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F6" w:rsidRDefault="002D0DF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0DF6" w:rsidRDefault="002D0DF6">
      <w:pPr>
        <w:pStyle w:val="ConsPlusNormal"/>
        <w:outlineLvl w:val="0"/>
      </w:pPr>
    </w:p>
    <w:p w:rsidR="002D0DF6" w:rsidRDefault="002D0DF6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2D0DF6" w:rsidRDefault="002D0DF6">
      <w:pPr>
        <w:pStyle w:val="ConsPlusTitle"/>
        <w:jc w:val="center"/>
      </w:pPr>
    </w:p>
    <w:p w:rsidR="002D0DF6" w:rsidRDefault="002D0DF6">
      <w:pPr>
        <w:pStyle w:val="ConsPlusTitle"/>
        <w:jc w:val="center"/>
      </w:pPr>
      <w:r>
        <w:t>ПОСТАНОВЛЕНИЕ</w:t>
      </w:r>
    </w:p>
    <w:p w:rsidR="002D0DF6" w:rsidRDefault="002D0DF6">
      <w:pPr>
        <w:pStyle w:val="ConsPlusTitle"/>
        <w:jc w:val="center"/>
      </w:pPr>
      <w:r>
        <w:t>от 7 октября 2014 г. N 4137</w:t>
      </w:r>
    </w:p>
    <w:p w:rsidR="002D0DF6" w:rsidRDefault="002D0DF6">
      <w:pPr>
        <w:pStyle w:val="ConsPlusTitle"/>
        <w:jc w:val="center"/>
      </w:pPr>
    </w:p>
    <w:p w:rsidR="002D0DF6" w:rsidRDefault="002D0DF6">
      <w:pPr>
        <w:pStyle w:val="ConsPlusTitle"/>
        <w:jc w:val="center"/>
      </w:pPr>
      <w:r>
        <w:t>ОБ УТВЕРЖДЕНИИ МУНИЦИПАЛЬНОЙ ПРОГРАММЫ "РАЗВИТИЕ</w:t>
      </w:r>
    </w:p>
    <w:p w:rsidR="002D0DF6" w:rsidRDefault="002D0DF6">
      <w:pPr>
        <w:pStyle w:val="ConsPlusTitle"/>
        <w:jc w:val="center"/>
      </w:pPr>
      <w:r>
        <w:t>ИНФОРМАЦИОННОГО ОБЩЕСТВА ГОРОДА БЛАГОВЕЩЕНСКА</w:t>
      </w:r>
    </w:p>
    <w:p w:rsidR="002D0DF6" w:rsidRDefault="002D0DF6">
      <w:pPr>
        <w:pStyle w:val="ConsPlusTitle"/>
        <w:jc w:val="center"/>
      </w:pPr>
      <w:r>
        <w:t>НА 2015 - 2020 ГОДЫ"</w:t>
      </w:r>
    </w:p>
    <w:p w:rsidR="002D0DF6" w:rsidRDefault="002D0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DF6" w:rsidRDefault="002D0D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6" w:history="1">
              <w:r>
                <w:rPr>
                  <w:color w:val="0000FF"/>
                </w:rPr>
                <w:t>N 3573</w:t>
              </w:r>
            </w:hyperlink>
            <w:r>
              <w:rPr>
                <w:color w:val="392C69"/>
              </w:rPr>
              <w:t xml:space="preserve">, от 22.10.2015 </w:t>
            </w:r>
            <w:hyperlink r:id="rId7" w:history="1">
              <w:r>
                <w:rPr>
                  <w:color w:val="0000FF"/>
                </w:rPr>
                <w:t>N 3893</w:t>
              </w:r>
            </w:hyperlink>
            <w:r>
              <w:rPr>
                <w:color w:val="392C69"/>
              </w:rPr>
              <w:t xml:space="preserve">, </w:t>
            </w:r>
            <w:hyperlink r:id="rId8" w:history="1">
              <w:r>
                <w:rPr>
                  <w:color w:val="0000FF"/>
                </w:rPr>
                <w:t>N 3901</w:t>
              </w:r>
            </w:hyperlink>
            <w:r>
              <w:rPr>
                <w:color w:val="392C69"/>
              </w:rPr>
              <w:t>,</w:t>
            </w:r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9" w:history="1">
              <w:r>
                <w:rPr>
                  <w:color w:val="0000FF"/>
                </w:rPr>
                <w:t>N 4466</w:t>
              </w:r>
            </w:hyperlink>
            <w:r>
              <w:rPr>
                <w:color w:val="392C69"/>
              </w:rPr>
              <w:t xml:space="preserve">, от 29.02.2016 </w:t>
            </w:r>
            <w:hyperlink r:id="rId10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11" w:history="1">
              <w:r>
                <w:rPr>
                  <w:color w:val="0000FF"/>
                </w:rPr>
                <w:t>N 1544</w:t>
              </w:r>
            </w:hyperlink>
            <w:r>
              <w:rPr>
                <w:color w:val="392C69"/>
              </w:rPr>
              <w:t xml:space="preserve">, от 17.08.2016 </w:t>
            </w:r>
            <w:hyperlink r:id="rId12" w:history="1">
              <w:r>
                <w:rPr>
                  <w:color w:val="0000FF"/>
                </w:rPr>
                <w:t>N 2559</w:t>
              </w:r>
            </w:hyperlink>
            <w:r>
              <w:rPr>
                <w:color w:val="392C69"/>
              </w:rPr>
              <w:t>,</w:t>
            </w:r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13" w:history="1">
              <w:r>
                <w:rPr>
                  <w:color w:val="0000FF"/>
                </w:rPr>
                <w:t>N 4277</w:t>
              </w:r>
            </w:hyperlink>
            <w:r>
              <w:rPr>
                <w:color w:val="392C69"/>
              </w:rPr>
              <w:t xml:space="preserve">, от 17.02.2017 </w:t>
            </w:r>
            <w:hyperlink r:id="rId14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15" w:history="1">
              <w:r>
                <w:rPr>
                  <w:color w:val="0000FF"/>
                </w:rPr>
                <w:t>N 2035</w:t>
              </w:r>
            </w:hyperlink>
            <w:r>
              <w:rPr>
                <w:color w:val="392C69"/>
              </w:rPr>
              <w:t xml:space="preserve">, 07.11.2017 </w:t>
            </w:r>
            <w:hyperlink r:id="rId16" w:history="1">
              <w:r>
                <w:rPr>
                  <w:color w:val="0000FF"/>
                </w:rPr>
                <w:t>N 3975</w:t>
              </w:r>
            </w:hyperlink>
            <w:r>
              <w:rPr>
                <w:color w:val="392C69"/>
              </w:rPr>
              <w:t>,</w:t>
            </w:r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07.12.2017 </w:t>
            </w:r>
            <w:hyperlink r:id="rId17" w:history="1">
              <w:r>
                <w:rPr>
                  <w:color w:val="0000FF"/>
                </w:rPr>
                <w:t>N 4384</w:t>
              </w:r>
            </w:hyperlink>
            <w:r>
              <w:rPr>
                <w:color w:val="392C69"/>
              </w:rPr>
              <w:t xml:space="preserve">, от 07.02.2018 </w:t>
            </w:r>
            <w:hyperlink r:id="rId18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,</w:t>
            </w:r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9" w:history="1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DF6" w:rsidRDefault="002D0DF6">
      <w:pPr>
        <w:pStyle w:val="ConsPlusNormal"/>
        <w:jc w:val="center"/>
      </w:pPr>
    </w:p>
    <w:p w:rsidR="002D0DF6" w:rsidRDefault="002D0DF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повышения качества жизни населения за счет оптимизации предоставления муниципальных информационных услуг жителям города Благовещенска постановляю:</w:t>
      </w:r>
      <w:proofErr w:type="gramEnd"/>
    </w:p>
    <w:p w:rsidR="002D0DF6" w:rsidRDefault="002D0DF6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7" w:history="1">
        <w:r>
          <w:rPr>
            <w:color w:val="0000FF"/>
          </w:rPr>
          <w:t>программу</w:t>
        </w:r>
      </w:hyperlink>
      <w:r>
        <w:t xml:space="preserve"> "Развитие информационного общества города Благовещенска на 2015 - 2020 годы" (приложение к настоящему постановлению).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вступает в силу с 1 января 2015 года.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А.И.Донца</w:t>
      </w:r>
      <w:proofErr w:type="spellEnd"/>
      <w:r>
        <w:t>.</w:t>
      </w: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jc w:val="right"/>
      </w:pPr>
      <w:proofErr w:type="spellStart"/>
      <w:r>
        <w:t>И.о</w:t>
      </w:r>
      <w:proofErr w:type="spellEnd"/>
      <w:r>
        <w:t>. мэра</w:t>
      </w:r>
    </w:p>
    <w:p w:rsidR="002D0DF6" w:rsidRDefault="002D0DF6">
      <w:pPr>
        <w:pStyle w:val="ConsPlusNormal"/>
        <w:jc w:val="right"/>
      </w:pPr>
      <w:r>
        <w:t>города Благовещенска</w:t>
      </w:r>
    </w:p>
    <w:p w:rsidR="002D0DF6" w:rsidRDefault="002D0DF6">
      <w:pPr>
        <w:pStyle w:val="ConsPlusNormal"/>
        <w:jc w:val="right"/>
      </w:pPr>
      <w:r>
        <w:t>В.А.КОНСТАНТИНОВ</w:t>
      </w: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jc w:val="right"/>
      </w:pPr>
    </w:p>
    <w:p w:rsidR="002D0DF6" w:rsidRDefault="002D0DF6">
      <w:pPr>
        <w:pStyle w:val="ConsPlusNormal"/>
        <w:jc w:val="right"/>
      </w:pPr>
    </w:p>
    <w:p w:rsidR="002D0DF6" w:rsidRDefault="002D0DF6">
      <w:pPr>
        <w:pStyle w:val="ConsPlusNormal"/>
        <w:jc w:val="right"/>
      </w:pPr>
    </w:p>
    <w:p w:rsidR="002D0DF6" w:rsidRDefault="002D0DF6">
      <w:pPr>
        <w:pStyle w:val="ConsPlusNormal"/>
        <w:jc w:val="right"/>
      </w:pPr>
    </w:p>
    <w:p w:rsidR="002D0DF6" w:rsidRDefault="002D0DF6">
      <w:pPr>
        <w:pStyle w:val="ConsPlusNormal"/>
        <w:jc w:val="right"/>
        <w:outlineLvl w:val="0"/>
      </w:pPr>
      <w:r>
        <w:t>Приложение</w:t>
      </w:r>
    </w:p>
    <w:p w:rsidR="002D0DF6" w:rsidRDefault="002D0DF6">
      <w:pPr>
        <w:pStyle w:val="ConsPlusNormal"/>
        <w:jc w:val="right"/>
      </w:pPr>
      <w:r>
        <w:t>к постановлению</w:t>
      </w:r>
    </w:p>
    <w:p w:rsidR="002D0DF6" w:rsidRDefault="002D0DF6">
      <w:pPr>
        <w:pStyle w:val="ConsPlusNormal"/>
        <w:jc w:val="right"/>
      </w:pPr>
      <w:r>
        <w:t>администрации</w:t>
      </w:r>
    </w:p>
    <w:p w:rsidR="002D0DF6" w:rsidRDefault="002D0DF6">
      <w:pPr>
        <w:pStyle w:val="ConsPlusNormal"/>
        <w:jc w:val="right"/>
      </w:pPr>
      <w:r>
        <w:t>города Благовещенска</w:t>
      </w:r>
    </w:p>
    <w:p w:rsidR="002D0DF6" w:rsidRDefault="002D0DF6">
      <w:pPr>
        <w:pStyle w:val="ConsPlusNormal"/>
        <w:jc w:val="right"/>
      </w:pPr>
      <w:r>
        <w:t>от 7 октября 2014 г. N 4137</w:t>
      </w:r>
    </w:p>
    <w:p w:rsidR="002D0DF6" w:rsidRDefault="002D0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D0DF6" w:rsidRDefault="002D0D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22" w:history="1">
              <w:r>
                <w:rPr>
                  <w:color w:val="0000FF"/>
                </w:rPr>
                <w:t>N 3573</w:t>
              </w:r>
            </w:hyperlink>
            <w:r>
              <w:rPr>
                <w:color w:val="392C69"/>
              </w:rPr>
              <w:t xml:space="preserve">, от 22.10.2015 </w:t>
            </w:r>
            <w:hyperlink r:id="rId23" w:history="1">
              <w:r>
                <w:rPr>
                  <w:color w:val="0000FF"/>
                </w:rPr>
                <w:t>N 3893</w:t>
              </w:r>
            </w:hyperlink>
            <w:r>
              <w:rPr>
                <w:color w:val="392C69"/>
              </w:rPr>
              <w:t xml:space="preserve">, </w:t>
            </w:r>
            <w:hyperlink r:id="rId24" w:history="1">
              <w:r>
                <w:rPr>
                  <w:color w:val="0000FF"/>
                </w:rPr>
                <w:t>N 3901</w:t>
              </w:r>
            </w:hyperlink>
            <w:r>
              <w:rPr>
                <w:color w:val="392C69"/>
              </w:rPr>
              <w:t>,</w:t>
            </w:r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25" w:history="1">
              <w:r>
                <w:rPr>
                  <w:color w:val="0000FF"/>
                </w:rPr>
                <w:t>N 4466</w:t>
              </w:r>
            </w:hyperlink>
            <w:r>
              <w:rPr>
                <w:color w:val="392C69"/>
              </w:rPr>
              <w:t xml:space="preserve">, от 29.02.2016 </w:t>
            </w:r>
            <w:hyperlink r:id="rId26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27" w:history="1">
              <w:r>
                <w:rPr>
                  <w:color w:val="0000FF"/>
                </w:rPr>
                <w:t>N 1544</w:t>
              </w:r>
            </w:hyperlink>
            <w:r>
              <w:rPr>
                <w:color w:val="392C69"/>
              </w:rPr>
              <w:t xml:space="preserve">, от 17.08.2016 </w:t>
            </w:r>
            <w:hyperlink r:id="rId28" w:history="1">
              <w:r>
                <w:rPr>
                  <w:color w:val="0000FF"/>
                </w:rPr>
                <w:t>N 2559</w:t>
              </w:r>
            </w:hyperlink>
            <w:r>
              <w:rPr>
                <w:color w:val="392C69"/>
              </w:rPr>
              <w:t>,</w:t>
            </w:r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29" w:history="1">
              <w:r>
                <w:rPr>
                  <w:color w:val="0000FF"/>
                </w:rPr>
                <w:t>N 4277</w:t>
              </w:r>
            </w:hyperlink>
            <w:r>
              <w:rPr>
                <w:color w:val="392C69"/>
              </w:rPr>
              <w:t xml:space="preserve">, от 17.02.2017 </w:t>
            </w:r>
            <w:hyperlink r:id="rId30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31" w:history="1">
              <w:r>
                <w:rPr>
                  <w:color w:val="0000FF"/>
                </w:rPr>
                <w:t>N 2035</w:t>
              </w:r>
            </w:hyperlink>
            <w:r>
              <w:rPr>
                <w:color w:val="392C69"/>
              </w:rPr>
              <w:t xml:space="preserve">, от 07.11.2017 </w:t>
            </w:r>
            <w:hyperlink r:id="rId32" w:history="1">
              <w:r>
                <w:rPr>
                  <w:color w:val="0000FF"/>
                </w:rPr>
                <w:t>N 3975</w:t>
              </w:r>
            </w:hyperlink>
            <w:r>
              <w:rPr>
                <w:color w:val="392C69"/>
              </w:rPr>
              <w:t>,</w:t>
            </w:r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07.12.2017 </w:t>
            </w:r>
            <w:hyperlink r:id="rId33" w:history="1">
              <w:r>
                <w:rPr>
                  <w:color w:val="0000FF"/>
                </w:rPr>
                <w:t>N 4384</w:t>
              </w:r>
            </w:hyperlink>
            <w:r>
              <w:rPr>
                <w:color w:val="392C69"/>
              </w:rPr>
              <w:t xml:space="preserve">, от 07.02.2018 </w:t>
            </w:r>
            <w:hyperlink r:id="rId34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,</w:t>
            </w:r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35" w:history="1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jc w:val="center"/>
        <w:outlineLvl w:val="1"/>
      </w:pPr>
      <w:bookmarkStart w:id="0" w:name="P47"/>
      <w:bookmarkEnd w:id="0"/>
      <w:r>
        <w:t>ПАСПОРТ</w:t>
      </w:r>
    </w:p>
    <w:p w:rsidR="002D0DF6" w:rsidRDefault="002D0DF6">
      <w:pPr>
        <w:pStyle w:val="ConsPlusNormal"/>
        <w:jc w:val="center"/>
      </w:pPr>
      <w:r>
        <w:t>МУНИЦИПАЛЬНОЙ ПРОГРАММЫ "РАЗВИТИЕ ИНФОРМАЦИОННОГО ОБЩЕСТВА</w:t>
      </w:r>
    </w:p>
    <w:p w:rsidR="002D0DF6" w:rsidRDefault="002D0DF6">
      <w:pPr>
        <w:pStyle w:val="ConsPlusNormal"/>
        <w:jc w:val="center"/>
      </w:pPr>
      <w:r>
        <w:t>ГОРОДА БЛАГОВЕЩЕНСКА НА 2015 - 2020 ГОДЫ"</w:t>
      </w:r>
    </w:p>
    <w:p w:rsidR="002D0DF6" w:rsidRDefault="002D0D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D0DF6">
        <w:tc>
          <w:tcPr>
            <w:tcW w:w="2551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2D0DF6">
        <w:tc>
          <w:tcPr>
            <w:tcW w:w="9071" w:type="dxa"/>
            <w:gridSpan w:val="2"/>
            <w:tcBorders>
              <w:top w:val="nil"/>
            </w:tcBorders>
          </w:tcPr>
          <w:p w:rsidR="002D0DF6" w:rsidRDefault="002D0DF6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17.02.2017 </w:t>
            </w:r>
            <w:hyperlink r:id="rId36" w:history="1">
              <w:r>
                <w:rPr>
                  <w:color w:val="0000FF"/>
                </w:rPr>
                <w:t>N 459</w:t>
              </w:r>
            </w:hyperlink>
            <w:r>
              <w:t>)</w:t>
            </w:r>
          </w:p>
        </w:tc>
      </w:tr>
      <w:tr w:rsidR="002D0DF6">
        <w:tc>
          <w:tcPr>
            <w:tcW w:w="2551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1. Администрация города Благовещенска.</w:t>
            </w:r>
          </w:p>
          <w:p w:rsidR="002D0DF6" w:rsidRDefault="002D0DF6">
            <w:pPr>
              <w:pStyle w:val="ConsPlusNormal"/>
            </w:pPr>
            <w:r>
              <w:t>2. Муниципальное автономное учреждение города Благовещенска "Многофункциональный центр предоставления государственных и муниципальных услуг".</w:t>
            </w:r>
          </w:p>
          <w:p w:rsidR="002D0DF6" w:rsidRDefault="002D0DF6">
            <w:pPr>
              <w:pStyle w:val="ConsPlusNormal"/>
            </w:pPr>
            <w:r>
              <w:t>3. Муниципальное учреждение "Городское управление капитального строительства".</w:t>
            </w:r>
          </w:p>
          <w:p w:rsidR="002D0DF6" w:rsidRDefault="002D0DF6">
            <w:pPr>
              <w:pStyle w:val="ConsPlusNormal"/>
            </w:pPr>
            <w:r>
              <w:t>4. Комитет по управлению имуществом муниципального образования города Благовещенска.</w:t>
            </w:r>
          </w:p>
          <w:p w:rsidR="002D0DF6" w:rsidRDefault="002D0DF6">
            <w:pPr>
              <w:pStyle w:val="ConsPlusNormal"/>
            </w:pPr>
            <w:r>
              <w:t>5. Муниципальное учреждение "Информационное агентство "Город".</w:t>
            </w:r>
          </w:p>
          <w:p w:rsidR="002D0DF6" w:rsidRDefault="002D0DF6">
            <w:pPr>
              <w:pStyle w:val="ConsPlusNormal"/>
            </w:pPr>
            <w:r>
              <w:t>6. Юридические лица - получатели субсидии.</w:t>
            </w:r>
          </w:p>
          <w:p w:rsidR="002D0DF6" w:rsidRDefault="002D0DF6">
            <w:pPr>
              <w:pStyle w:val="ConsPlusNormal"/>
            </w:pPr>
            <w:r>
              <w:t>7. Управление жилищно-коммунального хозяйства администрации города Благовещенска.</w:t>
            </w:r>
          </w:p>
          <w:p w:rsidR="002D0DF6" w:rsidRDefault="002D0DF6">
            <w:pPr>
              <w:pStyle w:val="ConsPlusNormal"/>
            </w:pPr>
            <w:r>
              <w:t>8. Управление архитектуры и градостроительства</w:t>
            </w:r>
          </w:p>
        </w:tc>
      </w:tr>
      <w:tr w:rsidR="002D0DF6">
        <w:tc>
          <w:tcPr>
            <w:tcW w:w="9071" w:type="dxa"/>
            <w:gridSpan w:val="2"/>
            <w:tcBorders>
              <w:top w:val="nil"/>
            </w:tcBorders>
          </w:tcPr>
          <w:p w:rsidR="002D0DF6" w:rsidRDefault="002D0DF6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29.02.2016 </w:t>
            </w:r>
            <w:hyperlink r:id="rId37" w:history="1">
              <w:r>
                <w:rPr>
                  <w:color w:val="0000FF"/>
                </w:rPr>
                <w:t>N 597</w:t>
              </w:r>
            </w:hyperlink>
            <w:r>
              <w:t>)</w:t>
            </w:r>
          </w:p>
        </w:tc>
      </w:tr>
      <w:tr w:rsidR="002D0DF6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2D0DF6" w:rsidRDefault="002D0DF6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520" w:type="dxa"/>
          </w:tcPr>
          <w:p w:rsidR="002D0DF6" w:rsidRDefault="002D0DF6">
            <w:pPr>
              <w:pStyle w:val="ConsPlusNormal"/>
            </w:pPr>
            <w:r>
              <w:t>Повышение качества жизни населения города за счет оптимизации предоставления муниципальных информационных услуг жителям города Благовещенска</w:t>
            </w:r>
          </w:p>
        </w:tc>
      </w:tr>
      <w:tr w:rsidR="002D0DF6">
        <w:tc>
          <w:tcPr>
            <w:tcW w:w="2551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1. Обеспечение качественного предоставления государственных и муниципальных услуг по принципу "одного окна".</w:t>
            </w:r>
          </w:p>
          <w:p w:rsidR="002D0DF6" w:rsidRDefault="002D0DF6">
            <w:pPr>
              <w:pStyle w:val="ConsPlusNormal"/>
            </w:pPr>
            <w:r>
              <w:t>2. Повышение качества предоставления и обеспечение доступности муниципальной услуги по публикации и освещению информационных материалов в официальном печатном издании и телевизионных программах</w:t>
            </w:r>
          </w:p>
        </w:tc>
      </w:tr>
      <w:tr w:rsidR="002D0DF6">
        <w:tc>
          <w:tcPr>
            <w:tcW w:w="9071" w:type="dxa"/>
            <w:gridSpan w:val="2"/>
            <w:tcBorders>
              <w:top w:val="nil"/>
            </w:tcBorders>
          </w:tcPr>
          <w:p w:rsidR="002D0DF6" w:rsidRDefault="002D0DF6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29.02.2016 </w:t>
            </w:r>
            <w:hyperlink r:id="rId38" w:history="1">
              <w:r>
                <w:rPr>
                  <w:color w:val="0000FF"/>
                </w:rPr>
                <w:t>N 597</w:t>
              </w:r>
            </w:hyperlink>
            <w:r>
              <w:t>)</w:t>
            </w:r>
          </w:p>
        </w:tc>
      </w:tr>
      <w:tr w:rsidR="002D0DF6">
        <w:tc>
          <w:tcPr>
            <w:tcW w:w="2551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 xml:space="preserve">Целевые показатели (индикаторы) муниципальной </w:t>
            </w:r>
            <w:r>
              <w:lastRenderedPageBreak/>
              <w:t>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lastRenderedPageBreak/>
              <w:t>1. Доля граждан, имеющих доступ к получению государственных и муниципальных услуг по принципу "одного окна".</w:t>
            </w:r>
          </w:p>
          <w:p w:rsidR="002D0DF6" w:rsidRDefault="002D0DF6">
            <w:pPr>
              <w:pStyle w:val="ConsPlusNormal"/>
            </w:pPr>
            <w:r>
              <w:t xml:space="preserve">2. Доля заявителей, удовлетворенных качеством предоставления </w:t>
            </w:r>
            <w:r>
              <w:lastRenderedPageBreak/>
              <w:t>государственных и муниципальных услуг, от общего числа опрошенных заявителей.</w:t>
            </w:r>
          </w:p>
          <w:p w:rsidR="002D0DF6" w:rsidRDefault="002D0DF6">
            <w:pPr>
              <w:pStyle w:val="ConsPlusNormal"/>
            </w:pPr>
            <w:r>
              <w:t>3. Доля государственных и муниципальных услуг, предоставленных с использованием системы межведомственного электронного взаимодействия и электронного документооборота.</w:t>
            </w:r>
          </w:p>
          <w:p w:rsidR="002D0DF6" w:rsidRDefault="002D0DF6">
            <w:pPr>
              <w:pStyle w:val="ConsPlusNormal"/>
            </w:pPr>
            <w:r>
              <w:t>4. Увеличение печатной площади официальной информации, публикуемой в официальном издании</w:t>
            </w:r>
          </w:p>
        </w:tc>
      </w:tr>
      <w:tr w:rsidR="002D0DF6">
        <w:tc>
          <w:tcPr>
            <w:tcW w:w="9071" w:type="dxa"/>
            <w:gridSpan w:val="2"/>
            <w:tcBorders>
              <w:top w:val="nil"/>
            </w:tcBorders>
          </w:tcPr>
          <w:p w:rsidR="002D0DF6" w:rsidRDefault="002D0DF6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29.02.2016 </w:t>
            </w:r>
            <w:hyperlink r:id="rId39" w:history="1">
              <w:r>
                <w:rPr>
                  <w:color w:val="0000FF"/>
                </w:rPr>
                <w:t>N 597</w:t>
              </w:r>
            </w:hyperlink>
            <w:r>
              <w:t>)</w:t>
            </w:r>
          </w:p>
        </w:tc>
      </w:tr>
      <w:tr w:rsidR="002D0DF6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2D0DF6" w:rsidRDefault="002D0DF6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520" w:type="dxa"/>
          </w:tcPr>
          <w:p w:rsidR="002D0DF6" w:rsidRDefault="002D0DF6">
            <w:pPr>
              <w:pStyle w:val="ConsPlusNormal"/>
            </w:pPr>
            <w:r>
              <w:t>Программа реализуется в один этап - 2015 - 2020 годы</w:t>
            </w:r>
          </w:p>
        </w:tc>
      </w:tr>
      <w:tr w:rsidR="002D0DF6">
        <w:tc>
          <w:tcPr>
            <w:tcW w:w="2551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Общий объем бюджетных ассигнований на реализацию мероприятий муниципальной программы из городского бюджета составляет 369739,4 тыс. руб., в том числе по годам:</w:t>
            </w:r>
          </w:p>
          <w:p w:rsidR="002D0DF6" w:rsidRDefault="002D0DF6">
            <w:pPr>
              <w:pStyle w:val="ConsPlusNormal"/>
            </w:pPr>
            <w:r>
              <w:t>2015 год - 79410,8 тыс. руб.;</w:t>
            </w:r>
          </w:p>
          <w:p w:rsidR="002D0DF6" w:rsidRDefault="002D0DF6">
            <w:pPr>
              <w:pStyle w:val="ConsPlusNormal"/>
            </w:pPr>
            <w:r>
              <w:t>2016 год - 75725,2 тыс. руб.;</w:t>
            </w:r>
          </w:p>
          <w:p w:rsidR="002D0DF6" w:rsidRDefault="002D0DF6">
            <w:pPr>
              <w:pStyle w:val="ConsPlusNormal"/>
            </w:pPr>
            <w:r>
              <w:t>2017 год - 73070,7 тыс. руб.;</w:t>
            </w:r>
          </w:p>
          <w:p w:rsidR="002D0DF6" w:rsidRDefault="002D0DF6">
            <w:pPr>
              <w:pStyle w:val="ConsPlusNormal"/>
            </w:pPr>
            <w:r>
              <w:t>2018 год - 86455,5 тыс. руб.;</w:t>
            </w:r>
          </w:p>
          <w:p w:rsidR="002D0DF6" w:rsidRDefault="002D0DF6">
            <w:pPr>
              <w:pStyle w:val="ConsPlusNormal"/>
            </w:pPr>
            <w:r>
              <w:t>2019 год - 27231,1 тыс. руб.;</w:t>
            </w:r>
          </w:p>
          <w:p w:rsidR="002D0DF6" w:rsidRDefault="002D0DF6">
            <w:pPr>
              <w:pStyle w:val="ConsPlusNormal"/>
            </w:pPr>
            <w:r>
              <w:t>2020 год - 27846,1 тыс. руб.</w:t>
            </w:r>
          </w:p>
        </w:tc>
      </w:tr>
      <w:tr w:rsidR="002D0DF6">
        <w:tc>
          <w:tcPr>
            <w:tcW w:w="9071" w:type="dxa"/>
            <w:gridSpan w:val="2"/>
            <w:tcBorders>
              <w:top w:val="nil"/>
            </w:tcBorders>
          </w:tcPr>
          <w:p w:rsidR="002D0DF6" w:rsidRDefault="002D0DF6">
            <w:pPr>
              <w:pStyle w:val="ConsPlusNormal"/>
              <w:jc w:val="both"/>
            </w:pPr>
            <w:r>
              <w:t xml:space="preserve">(в ред. постановлений администрации города Благовещенска от 30.12.2016 </w:t>
            </w:r>
            <w:hyperlink r:id="rId40" w:history="1">
              <w:r>
                <w:rPr>
                  <w:color w:val="0000FF"/>
                </w:rPr>
                <w:t>N 4277</w:t>
              </w:r>
            </w:hyperlink>
            <w:r>
              <w:t xml:space="preserve">, от 29.06.2017 </w:t>
            </w:r>
            <w:hyperlink r:id="rId41" w:history="1">
              <w:r>
                <w:rPr>
                  <w:color w:val="0000FF"/>
                </w:rPr>
                <w:t>N 2035</w:t>
              </w:r>
            </w:hyperlink>
            <w:r>
              <w:t xml:space="preserve">, от 07.11.2017 </w:t>
            </w:r>
            <w:hyperlink r:id="rId42" w:history="1">
              <w:r>
                <w:rPr>
                  <w:color w:val="0000FF"/>
                </w:rPr>
                <w:t>N 3975</w:t>
              </w:r>
            </w:hyperlink>
            <w:r>
              <w:t xml:space="preserve">, от 07.12.2017 </w:t>
            </w:r>
            <w:hyperlink r:id="rId43" w:history="1">
              <w:r>
                <w:rPr>
                  <w:color w:val="0000FF"/>
                </w:rPr>
                <w:t>N 4384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12.03.2018 </w:t>
            </w:r>
            <w:hyperlink r:id="rId44" w:history="1">
              <w:r>
                <w:rPr>
                  <w:color w:val="0000FF"/>
                </w:rPr>
                <w:t>N 668</w:t>
              </w:r>
            </w:hyperlink>
            <w:r>
              <w:t>)</w:t>
            </w:r>
          </w:p>
        </w:tc>
      </w:tr>
      <w:tr w:rsidR="002D0DF6">
        <w:tc>
          <w:tcPr>
            <w:tcW w:w="2551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1. Увеличение доли граждан, имеющих доступ к получению государственных и муниципальных услуг по принципу "одного окна", с 90% в 2015 году до 92% в 2018 году.</w:t>
            </w:r>
          </w:p>
          <w:p w:rsidR="002D0DF6" w:rsidRDefault="002D0DF6">
            <w:pPr>
              <w:pStyle w:val="ConsPlusNormal"/>
            </w:pPr>
            <w:r>
              <w:t>2. Увеличение доли заявителей, удовлетворенных качеством предоставления государственных и муниципальных услуг, от общего числа опрошенных заявителей до 90%.</w:t>
            </w:r>
          </w:p>
          <w:p w:rsidR="002D0DF6" w:rsidRDefault="002D0DF6">
            <w:pPr>
              <w:pStyle w:val="ConsPlusNormal"/>
            </w:pPr>
            <w:r>
              <w:t>3. Увеличение доли государственных и муниципальных услуг, предоставленных с использованием системы межведомственного электронного взаимодействия и электронного документооборота, до 33% в 2018 году.</w:t>
            </w:r>
          </w:p>
          <w:p w:rsidR="002D0DF6" w:rsidRDefault="002D0DF6">
            <w:pPr>
              <w:pStyle w:val="ConsPlusNormal"/>
            </w:pPr>
            <w:r>
              <w:t>4. Информированность населения о деятельности органов местного самоуправления через муниципальные средства массовой информации составит 100%</w:t>
            </w:r>
          </w:p>
        </w:tc>
      </w:tr>
      <w:tr w:rsidR="002D0DF6">
        <w:tc>
          <w:tcPr>
            <w:tcW w:w="9071" w:type="dxa"/>
            <w:gridSpan w:val="2"/>
            <w:tcBorders>
              <w:top w:val="nil"/>
            </w:tcBorders>
          </w:tcPr>
          <w:p w:rsidR="002D0DF6" w:rsidRDefault="002D0DF6">
            <w:pPr>
              <w:pStyle w:val="ConsPlusNormal"/>
              <w:jc w:val="both"/>
            </w:pPr>
            <w:r>
              <w:t xml:space="preserve">(в ред. постановлений администрации города Благовещенска от 30.12.2016 </w:t>
            </w:r>
            <w:hyperlink r:id="rId45" w:history="1">
              <w:r>
                <w:rPr>
                  <w:color w:val="0000FF"/>
                </w:rPr>
                <w:t>N 4277</w:t>
              </w:r>
            </w:hyperlink>
            <w:r>
              <w:t xml:space="preserve">, от 12.03.2018 </w:t>
            </w:r>
            <w:hyperlink r:id="rId46" w:history="1">
              <w:r>
                <w:rPr>
                  <w:color w:val="0000FF"/>
                </w:rPr>
                <w:t>N 668</w:t>
              </w:r>
            </w:hyperlink>
            <w:r>
              <w:t>)</w:t>
            </w:r>
          </w:p>
        </w:tc>
      </w:tr>
    </w:tbl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jc w:val="center"/>
        <w:outlineLvl w:val="1"/>
      </w:pPr>
      <w:r>
        <w:t>Раздел 1. ХАРАКТЕРИСТИКА ТЕКУЩЕГО СОСТОЯНИЯ СФЕРЫ РЕАЛИЗАЦИИ</w:t>
      </w:r>
    </w:p>
    <w:p w:rsidR="002D0DF6" w:rsidRDefault="002D0DF6">
      <w:pPr>
        <w:pStyle w:val="ConsPlusNormal"/>
        <w:jc w:val="center"/>
      </w:pPr>
      <w:r>
        <w:t>МУНИЦИПАЛЬНОЙ ПРОГРАММЫ</w:t>
      </w: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  <w:r>
        <w:t xml:space="preserve">Абзацы первый - пятый исключены. - Постановление администрации города Благовещенска от 29.02.2016 </w:t>
      </w:r>
      <w:hyperlink r:id="rId47" w:history="1">
        <w:r>
          <w:rPr>
            <w:color w:val="0000FF"/>
          </w:rPr>
          <w:t>N 597</w:t>
        </w:r>
      </w:hyperlink>
      <w:r>
        <w:t>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 xml:space="preserve">Абзацы шестой - седьмой исключены. - Постановление администрации города Благовещенска от 22.10.2015 </w:t>
      </w:r>
      <w:hyperlink r:id="rId48" w:history="1">
        <w:r>
          <w:rPr>
            <w:color w:val="0000FF"/>
          </w:rPr>
          <w:t>N 3893</w:t>
        </w:r>
      </w:hyperlink>
      <w:r>
        <w:t>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 xml:space="preserve">Формирование информационного общества - одно из необходимых условий для улучшения </w:t>
      </w:r>
      <w:proofErr w:type="gramStart"/>
      <w:r>
        <w:lastRenderedPageBreak/>
        <w:t>качества жизни населения города Благовещенска</w:t>
      </w:r>
      <w:proofErr w:type="gramEnd"/>
      <w:r>
        <w:t>. Доступность государственных и муниципальных услуг для всех граждан независимо от их места проживания, состояния здоровья и занятости, в том числе с использованием информационных и телекоммуникационных технологий, применяемых многофункциональным центром (МФЦ) города Благовещенска, - ключевой показатель развитого информационного общества.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 xml:space="preserve">Создание условий предоставления государственных и муниципальных услуг, оказываемых по принципу "одного окна", осуществляется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на базе муниципального автономного учреждения города Благовещенска "Многофункциональный центр по предоставлению муниципальных и государственных услуг".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Статус многофункционального центра по предоставлению государственных и муниципальных услуг приобретен предприятием в мае 2012 г., когда наименование было официально зарегистрировано в межрайонной инспекции Федеральной налоговой службы России N 1 по Амурской области. С 1 июля 2014 года предприятие было преобразовано в муниципальное автономное учреждение города Благовещенска "Многофункциональный центр предоставления государственных и муниципальных услуг" (МАУ "МФЦ г. Благовещенска").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В основу работы МФЦ положен принцип "одного окна", который предполагает единое место приема, регистрации и выдачи необходимых документов гражданам и организациям при оказании им услуг, и предусматривает предоставление государственной или муниципальной услуги после однократного обращения заявителя с соответствующим запросом. В соответствии с этим принципом в МАУ "МФЦ г. Благовещенска" работают 34 "окна".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Предоставление муниципальных услуг осуществляется на основании соглашения о взаимодействии МАУ "МФЦ г. Благовещенска" с администрацией города Благовещенска. Государственные услуги оказываются в соответствии с договором, заключенным с уполномоченным МФЦ по Амурской области.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 xml:space="preserve">На базе МАУ "МФЦ г. Благовещенска" организовано предоставление 157 государственных и муниципальных услуг. Из них федеральных государственных - 44, федеральных региональных - 43, муниципальных - 70. Наиболее востребованы населением города услуги в сфере </w:t>
      </w:r>
      <w:proofErr w:type="spellStart"/>
      <w:r>
        <w:t>имущественно</w:t>
      </w:r>
      <w:proofErr w:type="spellEnd"/>
      <w:r>
        <w:t>-земельных и жилищных отношений, градостроительства и архитектуры, миграционной службы.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Дополнительно организовано предоставление иных услуг, связанных с наличием картотеки документов по регистрационному учету граждан, - выдача справок о регистрации граждан.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 xml:space="preserve">Среднее время ожидания в очереди заявителей колеблется в пределах 9 - 17 минут. Такой </w:t>
      </w:r>
      <w:proofErr w:type="gramStart"/>
      <w:r>
        <w:t>показатель</w:t>
      </w:r>
      <w:proofErr w:type="gramEnd"/>
      <w:r>
        <w:t xml:space="preserve"> достигнут за счет увеличения количества "окон" в марте 2014 года с 28 до 34. Снижение времени ожидания составило 75% (в феврале 2014 г. - 60 мин.).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 xml:space="preserve">Обеспечена возможность предварительной записи на все виды услуг - </w:t>
      </w:r>
      <w:proofErr w:type="spellStart"/>
      <w:r>
        <w:t>самозапись</w:t>
      </w:r>
      <w:proofErr w:type="spellEnd"/>
      <w:r>
        <w:t xml:space="preserve"> через терминал электронной очереди, запись по телефону и у специалистов центра. На возмездной основе организовано предоставление государственных и муниципальных услуг специалистами центра на выезде.</w:t>
      </w:r>
    </w:p>
    <w:p w:rsidR="002D0DF6" w:rsidRDefault="002D0DF6">
      <w:pPr>
        <w:pStyle w:val="ConsPlusNormal"/>
        <w:spacing w:before="220"/>
        <w:ind w:firstLine="540"/>
        <w:jc w:val="both"/>
      </w:pPr>
      <w:proofErr w:type="gramStart"/>
      <w:r>
        <w:t xml:space="preserve">Открытие еще одного офиса МФЦ с общим количеством 50 "окон" обеспечит потребности населения города в предоставлении государственных и муниципальных услуг в соответствии с требованиями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(1 "окно" на 5000 тыс. жителей).</w:t>
      </w:r>
      <w:proofErr w:type="gramEnd"/>
    </w:p>
    <w:p w:rsidR="002D0DF6" w:rsidRDefault="002D0D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17.08.2016 </w:t>
      </w:r>
      <w:hyperlink r:id="rId51" w:history="1">
        <w:r>
          <w:rPr>
            <w:color w:val="0000FF"/>
          </w:rPr>
          <w:t>N 2559</w:t>
        </w:r>
      </w:hyperlink>
      <w:r>
        <w:t>)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 xml:space="preserve">В настоящее время число универсальных специалистов составляет 55% от общего числа специалистов, работающих с населением. Таким образом, среднее время оказания услуги на </w:t>
      </w:r>
      <w:r>
        <w:lastRenderedPageBreak/>
        <w:t xml:space="preserve">сегодняшний день составляет 12 - 17 минут и напрямую влияет на время ожидания в очереди заявителя. Однако время оказания по видам услуг различное. Значительное количество времени требуется на оказание услуг </w:t>
      </w:r>
      <w:proofErr w:type="spellStart"/>
      <w:r>
        <w:t>Росреестра</w:t>
      </w:r>
      <w:proofErr w:type="spellEnd"/>
      <w:r>
        <w:t xml:space="preserve"> (среднее время по ним составляет 23 минуты), миграционной службы (среднее время оказания - 15 минут).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На сегодняшний день существует ряд трудностей и проблем в деятельности МАУ "МФЦ г. Благовещенска" и, соответственно, его участия в развитии информационного общества города.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Во-первых, стандарты времени ожидания и оказания услуг не выдерживаются в часы пиковых нагрузок работы центра в связи с несоответствующим нормативу количеством "окон".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Площадь сектора ожидания также не соответствует необходимым стандартам: 10 кв. м на одно "окно". Увеличение площади сектора приема позволит организовать удаленные рабочие места для выдачи результатов предоставления услуг специалистами государственных и муниципальных структур и довести долю услуг, предоставляемых в МФЦ по принципу "одного окна", от общего количества услуг, предоставляемых на базе МФЦ, до 90%.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Во-вторых, недостающее на сегодняшний день число специалистов-универсалов влияет на увеличение времени ожидания и оказания услуг и негативно оценивается получателями услуг. Необходимы планомерная и системная подготовка специалистов центра, постоянное повышение их уровня квалификации и увеличение штатной численности универсальных специалистов до 95% к 2020 г.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В-третьих, недостаточное информирование населения о деятельности МФЦ.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Информация об МФЦ (перечне услуг и режиме работы) размещается на сайте администрации города. Освещение деятельности центра в СМИ носит эпизодический характер, в системе не осуществляется.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Рекламные мероприятия, регулярное информирование граждан о преимуществах работы центра через СМИ привлекут на обслуживание и увеличат долю населения города, пользующихся услугами МФЦ, до 90%.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В-четвертых, отсутствие возможности удовлетворения растущей потребности населения в услугах МФЦ и дополнительных сервисах при оказании услуг через Интернет в связи с отсутствием у центра собственного Интернет-ресурса.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В целях увеличения уровня информирования населения о возможностях получения услуг через МФЦ необходимы создание и поддержка собственного источника информации в сети Интернет, который позволит: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- визуализировать в удобном формате информацию, отражающую все необходимые сведения, а также контактные и справочные данные;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- снизить объем очередей, устранить хаотичное движение заявителей, скоординировать четкий порядок работы с заявителями (в значительной степени благодаря услуге "Предварительная запись", которая позволяет гражданам, не покидая свой дом, получить доступ к интерактивным услугам МФЦ, что существенно экономит время граждан);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- адаптировать функции консультанта - всевозможные вопросы по деятельности МФЦ с квалифицированными ответами, которые могут быть представлены на сайте.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 xml:space="preserve">В-пятых, неэффективное межведомственное взаимодействие с государственными и муниципальными структурами в связи с отсутствием технической возможности представления многофункциональному центру сведений (документов) государственными и муниципальными органами через систему межведомственного электронного взаимодействия (СМЭВ). Из-за </w:t>
      </w:r>
      <w:r>
        <w:lastRenderedPageBreak/>
        <w:t>отсутствия межведомственного обмена в электронном виде в режиме реального времени получателям услуг приходится лично обращаться в различные инстанции за документами, необходимыми для получения определенной услуги, либо тратить дополнительное время на посещение МФЦ (до трех раз и более) для получения промежуточной услуги. В результате уровень удовлетворенности граждан оказанными им услугами остается низким.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В целях организации работы через СМЭВ при предоставлении максимально возможного количества услуг необходим ряд мероприятий: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- обеспечение рабочих мест специалистов МФЦ доступом к СМЭВ;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- подключение МФЦ к электронным сервисам системы межведомственного взаимодействия всех уровней - федерального и регионального, обеспечение программными комплексами с интеграцией со СМЭВ и защищенными каналами связи;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- разработка технологических карт межведомственного взаимодействия МФЦ и госструктур при предоставлении услуг, а также МФЦ и администрации города.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Город Благовещенск является областным центром и столицей Амурской области. Именно поэтому создание качественного информационного продукта и гарантированное доведение его до населения становятся принципиальными задачами.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 xml:space="preserve">Развитие </w:t>
      </w:r>
      <w:proofErr w:type="spellStart"/>
      <w:r>
        <w:t>медиаиндустрии</w:t>
      </w:r>
      <w:proofErr w:type="spellEnd"/>
      <w:r>
        <w:t xml:space="preserve"> происходит в соответствии с очевидной мировой тенденцией, при которой уровень интереса к печатным средствам массовой информации (СМИ), книгам и иной полиграфической продукции снижается и заметно уступает уровню интереса к телевидению, радио, Интернету как способам передачи информации, что кардинально меняет структуру воспринимаемой потребителем информации. Средствам массовой информации принадлежит ведущая </w:t>
      </w:r>
      <w:proofErr w:type="gramStart"/>
      <w:r>
        <w:t>роль</w:t>
      </w:r>
      <w:proofErr w:type="gramEnd"/>
      <w:r>
        <w:t xml:space="preserve"> как в освещении деятельности городской власти, так и в создании системы обратной связи, проведении мониторинга общественного мнения и общественных настроений. Интернет продолжает отбирать читателей у печатных изданий. По мнению аналитиков, уменьшение тиражей - это часть тенденции к снижению газетного рынка в целом.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Особый уровень доверия населения сохраняется к традиционным, печатным средствам массовой информации. Информирование населения о деятельности органов местного самоуправления города Благовещенска, общественное обсуждение социальных проектов, диалог и обратная связь с жителями города возможны на страницах регулярно издаваемой муниципальной газеты. Ситуация с производством и распространением печатных СМИ в Благовещенске характеризуется значительным разнообразием продаваемых СМИ при неравномерности распределения точек распространения по районам города, а также неравномерным распределением социально значимых СМИ по стационарным и нестационарным точкам продаж.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Телевизионным средствам массовой информации принадлежит ведущая роль как в освещении деятельности ОМСУ, так и в создании системы обратной связи, проведении мониторинга общественного мнения и общественных настроений. Основа технологии, обеспечивающей беспрепятственную коммуникацию телевизионных СМИ с обществом, - стабильный выход информации, качественные услуги телепрограмм. Главными задачами ставятся сохранение аудитории и привлечение новых телезрителей, увеличение времени и расширение перечня программ в эфире.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Основной проблемой развития предоставления информационной услуги телевидения в Благовещенске является ограниченное время выхода в эфир.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В течение 16 лет МИА "Город" выходит в эфир в ограниченном количестве времени: с понедельника по пятницу не более 50 минут в день, суббота и воскресенье - не более 30 минут в день.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lastRenderedPageBreak/>
        <w:t>Для развития телевещания необходимо создать муниципальный телевизионный канал, что позволит увеличить время выхода в эфир и дополнительно увеличить количество не только информационных, но и развлекательных и познавательных программ для населения. Увеличится объем информационной поддержки органов местного самоуправления.</w:t>
      </w: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jc w:val="center"/>
        <w:outlineLvl w:val="1"/>
      </w:pPr>
      <w:r>
        <w:t>Раздел 2. ПРИОРИТЕТЫ МУНИЦИПАЛЬНОЙ ПОЛИТИКИ В СФЕРЕ</w:t>
      </w:r>
    </w:p>
    <w:p w:rsidR="002D0DF6" w:rsidRDefault="002D0DF6">
      <w:pPr>
        <w:pStyle w:val="ConsPlusNormal"/>
        <w:jc w:val="center"/>
      </w:pPr>
      <w:r>
        <w:t>РЕАЛИЗАЦИИ МУНИЦИПАЛЬНОЙ ПРОГРАММЫ, ЦЕЛИ И ЗАДАЧИ</w:t>
      </w:r>
    </w:p>
    <w:p w:rsidR="002D0DF6" w:rsidRDefault="002D0DF6">
      <w:pPr>
        <w:pStyle w:val="ConsPlusNormal"/>
        <w:jc w:val="center"/>
      </w:pPr>
      <w:r>
        <w:t>МУНИЦИПАЛЬНОЙ ПРОГРАММЫ</w:t>
      </w:r>
    </w:p>
    <w:p w:rsidR="002D0DF6" w:rsidRDefault="002D0DF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2D0DF6" w:rsidRDefault="002D0DF6">
      <w:pPr>
        <w:pStyle w:val="ConsPlusNormal"/>
        <w:jc w:val="center"/>
      </w:pPr>
      <w:r>
        <w:t xml:space="preserve">от 29.02.2016 </w:t>
      </w:r>
      <w:hyperlink r:id="rId52" w:history="1">
        <w:r>
          <w:rPr>
            <w:color w:val="0000FF"/>
          </w:rPr>
          <w:t>N 597</w:t>
        </w:r>
      </w:hyperlink>
      <w:r>
        <w:t>)</w:t>
      </w: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  <w:r>
        <w:t xml:space="preserve">Приоритеты муниципальной политики в области информирования населения определены </w:t>
      </w:r>
      <w:hyperlink r:id="rId53" w:history="1">
        <w:r>
          <w:rPr>
            <w:color w:val="0000FF"/>
          </w:rPr>
          <w:t>Концепцией</w:t>
        </w:r>
      </w:hyperlink>
      <w:r>
        <w:t xml:space="preserve"> развития города Благовещенска до 2020 года, утвержденной постановлением администрации города Благовещенска от 11 июля 2008 г. N 2164.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Целью программы является повышение качества жизни населения города за счет оптимизации предоставления муниципальных информационных услуг жителям города Благовещенска. Выбор цели основан на необходимости комплексного применения современных информационных и коммуникационных технологий, внедряемых в систему муниципального управления, для повышения доступности и качества предоставления государственных и муниципальных услуг на территории города Благовещенска.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К задачам муниципальной программы относятся: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1. Обеспечение качественного предоставления государственных и муниципальных услуг по принципу "одного окна".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2. Повышение качества предоставления и обеспечение доступности муниципальной услуги по публикации и освещению информационных материалов в официальном печатном издании и телевизионных программах.</w:t>
      </w: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jc w:val="center"/>
        <w:outlineLvl w:val="1"/>
      </w:pPr>
      <w:r>
        <w:t>Раздел 3. ПРОГНОЗ КОНЕЧНЫХ РЕЗУЛЬТАТОВ</w:t>
      </w:r>
    </w:p>
    <w:p w:rsidR="002D0DF6" w:rsidRDefault="002D0DF6">
      <w:pPr>
        <w:pStyle w:val="ConsPlusNormal"/>
        <w:jc w:val="center"/>
      </w:pPr>
      <w:r>
        <w:t>МУНИЦИПАЛЬНОЙ ПРОГРАММЫ</w:t>
      </w:r>
    </w:p>
    <w:p w:rsidR="002D0DF6" w:rsidRDefault="002D0DF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2D0DF6" w:rsidRDefault="002D0DF6">
      <w:pPr>
        <w:pStyle w:val="ConsPlusNormal"/>
        <w:jc w:val="center"/>
      </w:pPr>
      <w:r>
        <w:t xml:space="preserve">от 29.02.2016 </w:t>
      </w:r>
      <w:hyperlink r:id="rId54" w:history="1">
        <w:r>
          <w:rPr>
            <w:color w:val="0000FF"/>
          </w:rPr>
          <w:t>N 597</w:t>
        </w:r>
      </w:hyperlink>
      <w:r>
        <w:t>)</w:t>
      </w: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  <w:r>
        <w:t>Одним из основных ожидаемых результатов реализации муниципальной программы является бесперебойная работа МАУ "МФЦ г. Благовещенска", характеризующаяся ростом количественных показателей и качественной оценкой предоставления государственных и муниципальных услуг.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В ходе реализации программы планируется достигнуть следующих показателей: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увеличение доли граждан, имеющих доступ к получению государственных и муниципальных услуг по принципу "одного окна", с 90% в 2015 году до 92% в 2018 году;</w:t>
      </w:r>
    </w:p>
    <w:p w:rsidR="002D0DF6" w:rsidRDefault="002D0DF6">
      <w:pPr>
        <w:pStyle w:val="ConsPlusNormal"/>
        <w:jc w:val="both"/>
      </w:pPr>
      <w:r>
        <w:t xml:space="preserve">(в ред. постановлений администрации города Благовещенска от 30.12.2016 </w:t>
      </w:r>
      <w:hyperlink r:id="rId55" w:history="1">
        <w:r>
          <w:rPr>
            <w:color w:val="0000FF"/>
          </w:rPr>
          <w:t>N 4277</w:t>
        </w:r>
      </w:hyperlink>
      <w:r>
        <w:t xml:space="preserve">, от 12.03.2018 </w:t>
      </w:r>
      <w:hyperlink r:id="rId56" w:history="1">
        <w:r>
          <w:rPr>
            <w:color w:val="0000FF"/>
          </w:rPr>
          <w:t>N 668</w:t>
        </w:r>
      </w:hyperlink>
      <w:r>
        <w:t>)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увеличение доли заявителей, удовлетворенных качеством предоставления государственных и муниципальных услуг, от общего числа опрошенных заявителей до 90%;</w:t>
      </w:r>
    </w:p>
    <w:p w:rsidR="002D0DF6" w:rsidRDefault="002D0DF6">
      <w:pPr>
        <w:pStyle w:val="ConsPlusNormal"/>
        <w:jc w:val="both"/>
      </w:pPr>
      <w:r>
        <w:t xml:space="preserve">(в ред. постановления администрации города Благовещенска от 30.12.2016 </w:t>
      </w:r>
      <w:hyperlink r:id="rId57" w:history="1">
        <w:r>
          <w:rPr>
            <w:color w:val="0000FF"/>
          </w:rPr>
          <w:t>N 4277</w:t>
        </w:r>
      </w:hyperlink>
      <w:r>
        <w:t>)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увеличение доли государственных и муниципальных услуг, предоставленных с использованием системы межведомственного электронного взаимодействия и электронного документооборота, до 33% в 2017 году;</w:t>
      </w:r>
    </w:p>
    <w:p w:rsidR="002D0DF6" w:rsidRDefault="002D0DF6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30.12.2016 </w:t>
      </w:r>
      <w:hyperlink r:id="rId58" w:history="1">
        <w:r>
          <w:rPr>
            <w:color w:val="0000FF"/>
          </w:rPr>
          <w:t>N 4277</w:t>
        </w:r>
      </w:hyperlink>
      <w:r>
        <w:t>)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информированность населения о деятельности органов местного самоуправления через муниципальные средства массовой информации составит 100%.</w:t>
      </w:r>
    </w:p>
    <w:p w:rsidR="002D0DF6" w:rsidRDefault="002D0DF6">
      <w:pPr>
        <w:pStyle w:val="ConsPlusNormal"/>
        <w:jc w:val="both"/>
      </w:pPr>
      <w:r>
        <w:t xml:space="preserve">(в ред. постановления администрации города Благовещенска от 30.12.2016 </w:t>
      </w:r>
      <w:hyperlink r:id="rId59" w:history="1">
        <w:r>
          <w:rPr>
            <w:color w:val="0000FF"/>
          </w:rPr>
          <w:t>N 4277</w:t>
        </w:r>
      </w:hyperlink>
      <w:r>
        <w:t>)</w:t>
      </w:r>
    </w:p>
    <w:p w:rsidR="002D0DF6" w:rsidRDefault="002D0DF6">
      <w:pPr>
        <w:pStyle w:val="ConsPlusNormal"/>
        <w:spacing w:before="220"/>
        <w:ind w:firstLine="540"/>
        <w:jc w:val="both"/>
      </w:pPr>
      <w:proofErr w:type="gramStart"/>
      <w:r>
        <w:t>В результате реализации программы будут достигнуты необходимые условия для обеспечения бесперебойной работы МАУ "МФЦ г. Благовещенска" в соответствии с установленными требованиями и стандартами, повысится качество информирования населения, прежде всего, при освещении основных направлений деятельности ОМСУ, будет обеспеченно более эффективно функционирование механизмов обратной связи между муниципалитетом и горожанами, повысится эффективность расходования бюджетных средств.</w:t>
      </w:r>
      <w:proofErr w:type="gramEnd"/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jc w:val="center"/>
        <w:outlineLvl w:val="1"/>
      </w:pPr>
      <w:r>
        <w:t>Раздел 4. СРОКИ И ЭТАПЫ РЕАЛИЗАЦИИ МУНИЦИПАЛЬНОЙ ПРОГРАММЫ</w:t>
      </w:r>
    </w:p>
    <w:p w:rsidR="002D0DF6" w:rsidRDefault="002D0DF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2D0DF6" w:rsidRDefault="002D0DF6">
      <w:pPr>
        <w:pStyle w:val="ConsPlusNormal"/>
        <w:jc w:val="center"/>
      </w:pPr>
      <w:r>
        <w:t xml:space="preserve">от 29.02.2016 </w:t>
      </w:r>
      <w:hyperlink r:id="rId60" w:history="1">
        <w:r>
          <w:rPr>
            <w:color w:val="0000FF"/>
          </w:rPr>
          <w:t>N 597</w:t>
        </w:r>
      </w:hyperlink>
      <w:r>
        <w:t>)</w:t>
      </w: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  <w:r>
        <w:t>Мероприятия муниципальной программы будут реализованы в период 2015 - 2020 годов в один этап.</w:t>
      </w: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jc w:val="center"/>
        <w:outlineLvl w:val="2"/>
      </w:pPr>
      <w:r>
        <w:t>Проблемы, задачи, сроки и этапы реализации муниципальной</w:t>
      </w:r>
    </w:p>
    <w:p w:rsidR="002D0DF6" w:rsidRDefault="002D0DF6">
      <w:pPr>
        <w:pStyle w:val="ConsPlusNormal"/>
        <w:jc w:val="center"/>
      </w:pPr>
      <w:r>
        <w:t>программы, результаты реализации</w:t>
      </w:r>
    </w:p>
    <w:p w:rsidR="002D0DF6" w:rsidRDefault="002D0DF6">
      <w:pPr>
        <w:pStyle w:val="ConsPlusNormal"/>
        <w:jc w:val="center"/>
      </w:pPr>
    </w:p>
    <w:p w:rsidR="002D0DF6" w:rsidRDefault="002D0DF6">
      <w:pPr>
        <w:pStyle w:val="ConsPlusNormal"/>
        <w:jc w:val="right"/>
      </w:pPr>
      <w:r>
        <w:t>Таблица 1</w:t>
      </w:r>
    </w:p>
    <w:p w:rsidR="002D0DF6" w:rsidRDefault="002D0DF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2D0DF6" w:rsidRDefault="002D0DF6">
      <w:pPr>
        <w:pStyle w:val="ConsPlusNormal"/>
        <w:jc w:val="center"/>
      </w:pPr>
      <w:r>
        <w:t xml:space="preserve">от 30.12.2016 </w:t>
      </w:r>
      <w:hyperlink r:id="rId61" w:history="1">
        <w:r>
          <w:rPr>
            <w:color w:val="0000FF"/>
          </w:rPr>
          <w:t>N 4277</w:t>
        </w:r>
      </w:hyperlink>
      <w:r>
        <w:t>)</w:t>
      </w:r>
    </w:p>
    <w:p w:rsidR="002D0DF6" w:rsidRDefault="002D0DF6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DF6" w:rsidRDefault="002D0DF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D0DF6" w:rsidRDefault="002D0DF6">
            <w:pPr>
              <w:pStyle w:val="ConsPlusNormal"/>
              <w:jc w:val="both"/>
            </w:pPr>
            <w:r>
              <w:rPr>
                <w:color w:val="392C69"/>
              </w:rPr>
              <w:t>Нумерация столбцов дана в соответствии с официальным текстом документа.</w:t>
            </w:r>
          </w:p>
        </w:tc>
      </w:tr>
    </w:tbl>
    <w:p w:rsidR="002D0DF6" w:rsidRDefault="002D0DF6">
      <w:pPr>
        <w:sectPr w:rsidR="002D0DF6" w:rsidSect="00813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198"/>
        <w:gridCol w:w="2275"/>
        <w:gridCol w:w="1694"/>
        <w:gridCol w:w="3226"/>
      </w:tblGrid>
      <w:tr w:rsidR="002D0DF6">
        <w:tc>
          <w:tcPr>
            <w:tcW w:w="590" w:type="dxa"/>
          </w:tcPr>
          <w:p w:rsidR="002D0DF6" w:rsidRDefault="002D0DF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98" w:type="dxa"/>
          </w:tcPr>
          <w:p w:rsidR="002D0DF6" w:rsidRDefault="002D0DF6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2275" w:type="dxa"/>
          </w:tcPr>
          <w:p w:rsidR="002D0DF6" w:rsidRDefault="002D0DF6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694" w:type="dxa"/>
          </w:tcPr>
          <w:p w:rsidR="002D0DF6" w:rsidRDefault="002D0DF6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226" w:type="dxa"/>
          </w:tcPr>
          <w:p w:rsidR="002D0DF6" w:rsidRDefault="002D0DF6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2D0DF6">
        <w:tc>
          <w:tcPr>
            <w:tcW w:w="590" w:type="dxa"/>
          </w:tcPr>
          <w:p w:rsidR="002D0DF6" w:rsidRDefault="002D0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2D0DF6" w:rsidRDefault="002D0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5" w:type="dxa"/>
          </w:tcPr>
          <w:p w:rsidR="002D0DF6" w:rsidRDefault="002D0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2D0DF6" w:rsidRDefault="002D0DF6">
            <w:pPr>
              <w:pStyle w:val="ConsPlusNormal"/>
              <w:jc w:val="center"/>
            </w:pPr>
          </w:p>
        </w:tc>
        <w:tc>
          <w:tcPr>
            <w:tcW w:w="3226" w:type="dxa"/>
          </w:tcPr>
          <w:p w:rsidR="002D0DF6" w:rsidRDefault="002D0DF6">
            <w:pPr>
              <w:pStyle w:val="ConsPlusNormal"/>
              <w:jc w:val="center"/>
            </w:pPr>
            <w:r>
              <w:t>5</w:t>
            </w:r>
          </w:p>
        </w:tc>
      </w:tr>
      <w:tr w:rsidR="002D0DF6">
        <w:tc>
          <w:tcPr>
            <w:tcW w:w="590" w:type="dxa"/>
            <w:vMerge w:val="restart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1.</w:t>
            </w:r>
          </w:p>
        </w:tc>
        <w:tc>
          <w:tcPr>
            <w:tcW w:w="2198" w:type="dxa"/>
            <w:vMerge w:val="restart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Несоответствие стандартам качества предоставления государственных и муниципальных услуг по принципу "одного окна" на базе МФЦ</w:t>
            </w:r>
          </w:p>
        </w:tc>
        <w:tc>
          <w:tcPr>
            <w:tcW w:w="2275" w:type="dxa"/>
            <w:vMerge w:val="restart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Обеспечение качественного предоставления государственных и муниципальных услуг по принципу "одного окна"</w:t>
            </w:r>
          </w:p>
        </w:tc>
        <w:tc>
          <w:tcPr>
            <w:tcW w:w="1694" w:type="dxa"/>
            <w:vMerge w:val="restart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2015 - 2018 гг.</w:t>
            </w:r>
          </w:p>
        </w:tc>
        <w:tc>
          <w:tcPr>
            <w:tcW w:w="3226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Увеличение доли граждан, имеющих доступ к получению государственных и муниципальных услуг по принципу "одного окна", до 92%;</w:t>
            </w:r>
          </w:p>
        </w:tc>
      </w:tr>
      <w:tr w:rsidR="002D0DF6">
        <w:tblPrEx>
          <w:tblBorders>
            <w:insideH w:val="nil"/>
          </w:tblBorders>
        </w:tblPrEx>
        <w:tc>
          <w:tcPr>
            <w:tcW w:w="590" w:type="dxa"/>
            <w:vMerge/>
            <w:tcBorders>
              <w:bottom w:val="nil"/>
            </w:tcBorders>
          </w:tcPr>
          <w:p w:rsidR="002D0DF6" w:rsidRDefault="002D0DF6"/>
        </w:tc>
        <w:tc>
          <w:tcPr>
            <w:tcW w:w="2198" w:type="dxa"/>
            <w:vMerge/>
            <w:tcBorders>
              <w:bottom w:val="nil"/>
            </w:tcBorders>
          </w:tcPr>
          <w:p w:rsidR="002D0DF6" w:rsidRDefault="002D0DF6"/>
        </w:tc>
        <w:tc>
          <w:tcPr>
            <w:tcW w:w="2275" w:type="dxa"/>
            <w:vMerge/>
            <w:tcBorders>
              <w:bottom w:val="nil"/>
            </w:tcBorders>
          </w:tcPr>
          <w:p w:rsidR="002D0DF6" w:rsidRDefault="002D0DF6"/>
        </w:tc>
        <w:tc>
          <w:tcPr>
            <w:tcW w:w="1694" w:type="dxa"/>
            <w:vMerge/>
            <w:tcBorders>
              <w:bottom w:val="nil"/>
            </w:tcBorders>
          </w:tcPr>
          <w:p w:rsidR="002D0DF6" w:rsidRDefault="002D0DF6"/>
        </w:tc>
        <w:tc>
          <w:tcPr>
            <w:tcW w:w="3226" w:type="dxa"/>
            <w:tcBorders>
              <w:top w:val="nil"/>
              <w:bottom w:val="nil"/>
            </w:tcBorders>
          </w:tcPr>
          <w:p w:rsidR="002D0DF6" w:rsidRDefault="002D0DF6">
            <w:pPr>
              <w:pStyle w:val="ConsPlusNormal"/>
            </w:pPr>
            <w:r>
              <w:t>увеличение доли заявителей, удовлетворенных качеством предоставления государственных и муниципальных услуг, от общего числа опрошенных заявителей на 20% по сравнению с 2015 годом;</w:t>
            </w:r>
          </w:p>
        </w:tc>
      </w:tr>
      <w:tr w:rsidR="002D0DF6">
        <w:tblPrEx>
          <w:tblBorders>
            <w:insideH w:val="nil"/>
          </w:tblBorders>
        </w:tblPrEx>
        <w:tc>
          <w:tcPr>
            <w:tcW w:w="590" w:type="dxa"/>
            <w:vMerge/>
            <w:tcBorders>
              <w:bottom w:val="nil"/>
            </w:tcBorders>
          </w:tcPr>
          <w:p w:rsidR="002D0DF6" w:rsidRDefault="002D0DF6"/>
        </w:tc>
        <w:tc>
          <w:tcPr>
            <w:tcW w:w="2198" w:type="dxa"/>
            <w:vMerge/>
            <w:tcBorders>
              <w:bottom w:val="nil"/>
            </w:tcBorders>
          </w:tcPr>
          <w:p w:rsidR="002D0DF6" w:rsidRDefault="002D0DF6"/>
        </w:tc>
        <w:tc>
          <w:tcPr>
            <w:tcW w:w="2275" w:type="dxa"/>
            <w:vMerge/>
            <w:tcBorders>
              <w:bottom w:val="nil"/>
            </w:tcBorders>
          </w:tcPr>
          <w:p w:rsidR="002D0DF6" w:rsidRDefault="002D0DF6"/>
        </w:tc>
        <w:tc>
          <w:tcPr>
            <w:tcW w:w="1694" w:type="dxa"/>
            <w:vMerge/>
            <w:tcBorders>
              <w:bottom w:val="nil"/>
            </w:tcBorders>
          </w:tcPr>
          <w:p w:rsidR="002D0DF6" w:rsidRDefault="002D0DF6"/>
        </w:tc>
        <w:tc>
          <w:tcPr>
            <w:tcW w:w="3226" w:type="dxa"/>
            <w:tcBorders>
              <w:top w:val="nil"/>
              <w:bottom w:val="nil"/>
            </w:tcBorders>
          </w:tcPr>
          <w:p w:rsidR="002D0DF6" w:rsidRDefault="002D0DF6">
            <w:pPr>
              <w:pStyle w:val="ConsPlusNormal"/>
            </w:pPr>
            <w:r>
              <w:t>доля государственных и муниципальных услуг, предоставленных с использованием системы межведомственного электронного взаимодействия и электронного документооборота, к 2019 году увеличится на 22% по сравнению с 2015 годом и составит 33%</w:t>
            </w:r>
          </w:p>
        </w:tc>
      </w:tr>
      <w:tr w:rsidR="002D0DF6">
        <w:tblPrEx>
          <w:tblBorders>
            <w:insideH w:val="nil"/>
          </w:tblBorders>
        </w:tblPrEx>
        <w:tc>
          <w:tcPr>
            <w:tcW w:w="9983" w:type="dxa"/>
            <w:gridSpan w:val="5"/>
            <w:tcBorders>
              <w:top w:val="nil"/>
            </w:tcBorders>
          </w:tcPr>
          <w:p w:rsidR="002D0DF6" w:rsidRDefault="002D0DF6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07.11.2017 </w:t>
            </w:r>
            <w:hyperlink r:id="rId62" w:history="1">
              <w:r>
                <w:rPr>
                  <w:color w:val="0000FF"/>
                </w:rPr>
                <w:t>N 3975</w:t>
              </w:r>
            </w:hyperlink>
            <w:r>
              <w:t>)</w:t>
            </w:r>
          </w:p>
        </w:tc>
      </w:tr>
      <w:tr w:rsidR="002D0DF6">
        <w:tc>
          <w:tcPr>
            <w:tcW w:w="590" w:type="dxa"/>
          </w:tcPr>
          <w:p w:rsidR="002D0DF6" w:rsidRDefault="002D0DF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198" w:type="dxa"/>
          </w:tcPr>
          <w:p w:rsidR="002D0DF6" w:rsidRDefault="002D0DF6">
            <w:pPr>
              <w:pStyle w:val="ConsPlusNormal"/>
            </w:pPr>
            <w:r>
              <w:t>Недостаточное информирование населения о деятельности органов местного самоуправления в муниципальных средствах массовой информации</w:t>
            </w:r>
          </w:p>
        </w:tc>
        <w:tc>
          <w:tcPr>
            <w:tcW w:w="2275" w:type="dxa"/>
          </w:tcPr>
          <w:p w:rsidR="002D0DF6" w:rsidRDefault="002D0DF6">
            <w:pPr>
              <w:pStyle w:val="ConsPlusNormal"/>
            </w:pPr>
            <w:r>
              <w:t>Повышение качества предоставления и обеспечение доступности муниципальной услуги по публикации и освещению информационных материалов в официальном печатном издании и телевизионных программах</w:t>
            </w:r>
          </w:p>
        </w:tc>
        <w:tc>
          <w:tcPr>
            <w:tcW w:w="1694" w:type="dxa"/>
          </w:tcPr>
          <w:p w:rsidR="002D0DF6" w:rsidRDefault="002D0DF6">
            <w:pPr>
              <w:pStyle w:val="ConsPlusNormal"/>
            </w:pPr>
            <w:r>
              <w:t>2015 - 2020 гг.</w:t>
            </w:r>
          </w:p>
        </w:tc>
        <w:tc>
          <w:tcPr>
            <w:tcW w:w="3226" w:type="dxa"/>
          </w:tcPr>
          <w:p w:rsidR="002D0DF6" w:rsidRDefault="002D0DF6">
            <w:pPr>
              <w:pStyle w:val="ConsPlusNormal"/>
            </w:pPr>
            <w:r>
              <w:t>Информированность населения о деятельности органов местного самоуправления через муниципальные средства массовой информации составит 100%</w:t>
            </w:r>
          </w:p>
        </w:tc>
      </w:tr>
    </w:tbl>
    <w:p w:rsidR="002D0DF6" w:rsidRDefault="002D0DF6">
      <w:pPr>
        <w:sectPr w:rsidR="002D0D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0DF6" w:rsidRDefault="002D0DF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DF6" w:rsidRDefault="002D0DF6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города Благовещенска от 22.10.2015 </w:t>
            </w:r>
            <w:hyperlink r:id="rId63" w:history="1">
              <w:r>
                <w:rPr>
                  <w:color w:val="0000FF"/>
                </w:rPr>
                <w:t>N 3893</w:t>
              </w:r>
            </w:hyperlink>
            <w:r>
              <w:rPr>
                <w:color w:val="392C69"/>
              </w:rPr>
              <w:t xml:space="preserve">, </w:t>
            </w:r>
            <w:hyperlink r:id="rId64" w:history="1">
              <w:r>
                <w:rPr>
                  <w:color w:val="0000FF"/>
                </w:rPr>
                <w:t>N 3901</w:t>
              </w:r>
            </w:hyperlink>
            <w:r>
              <w:rPr>
                <w:color w:val="392C69"/>
              </w:rPr>
              <w:t xml:space="preserve"> одновременно были внесены изменения в раздел 5.</w:t>
            </w:r>
          </w:p>
          <w:p w:rsidR="002D0DF6" w:rsidRDefault="002D0DF6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раздела 5 с изменением, внесенным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Благовещенска от 22.10.2015 N 3901, приведена в тексте.</w:t>
            </w:r>
          </w:p>
        </w:tc>
      </w:tr>
    </w:tbl>
    <w:p w:rsidR="002D0DF6" w:rsidRDefault="002D0DF6">
      <w:pPr>
        <w:pStyle w:val="ConsPlusNormal"/>
        <w:spacing w:before="220"/>
        <w:jc w:val="center"/>
        <w:outlineLvl w:val="1"/>
      </w:pPr>
      <w:r>
        <w:t>Раздел 5. СИСТЕМА ОСНОВНЫХ МЕРОПРИЯТИЙ</w:t>
      </w:r>
    </w:p>
    <w:p w:rsidR="002D0DF6" w:rsidRDefault="002D0DF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2D0DF6" w:rsidRDefault="002D0DF6">
      <w:pPr>
        <w:pStyle w:val="ConsPlusNormal"/>
        <w:jc w:val="center"/>
      </w:pPr>
      <w:r>
        <w:t xml:space="preserve">от 22.10.2015 </w:t>
      </w:r>
      <w:hyperlink r:id="rId66" w:history="1">
        <w:r>
          <w:rPr>
            <w:color w:val="0000FF"/>
          </w:rPr>
          <w:t>N 3901</w:t>
        </w:r>
      </w:hyperlink>
      <w:r>
        <w:t>)</w:t>
      </w:r>
    </w:p>
    <w:p w:rsidR="002D0DF6" w:rsidRDefault="002D0DF6">
      <w:pPr>
        <w:pStyle w:val="ConsPlusNormal"/>
        <w:jc w:val="center"/>
      </w:pPr>
    </w:p>
    <w:p w:rsidR="002D0DF6" w:rsidRDefault="002D0DF6">
      <w:pPr>
        <w:pStyle w:val="ConsPlusNormal"/>
        <w:ind w:firstLine="540"/>
        <w:jc w:val="both"/>
      </w:pPr>
      <w:r>
        <w:t>Достижение цели и решение задач муниципальной программы достигаются посредством выполнения следующих основных мероприятий: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Основное мероприятие 1 "Организация предоставления государственных и муниципальных услуг".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В рамках основного мероприятия планируется выполнить: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мероприятие 1.1 "Расходы на обеспечение деятельности (оказание услуг, выполнение работ) муниципальных организаций". Мероприятие предусматривает выполнение муниципального задания муниципальным автономным учреждением - МАУ "МФЦ города Благовещенска". В рамках муниципального задания планируется оказать следующую услугу -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услуг;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 xml:space="preserve">мероприятие 1.2 "Капитальный ремонт помещения, расположенного по адресу: ул. 50 лет Октября, 8/2 (в </w:t>
      </w:r>
      <w:proofErr w:type="spellStart"/>
      <w:r>
        <w:t>т.ч</w:t>
      </w:r>
      <w:proofErr w:type="spellEnd"/>
      <w:r>
        <w:t>. проектные работы)". Мероприятие предполагает ремонт помещения в 2015 году для оказания муниципальных услуг МАУ "МФЦ";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мероприятие 1.3 "Обеспечение мероприятий в сфере информационных технологий". Данное мероприятие предусматривает оплату расходов на ведение ИСОГД;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 xml:space="preserve">мероприятие 1.4 "Выполнение капитального ремонта здания, расположенного по адресу: ул. 50 лет Октября, 2/2, предназначенного для предоставления государственных и муниципальных услуг по принципу "одного окна" (в </w:t>
      </w:r>
      <w:proofErr w:type="spellStart"/>
      <w:r>
        <w:t>т.ч</w:t>
      </w:r>
      <w:proofErr w:type="spellEnd"/>
      <w:r>
        <w:t xml:space="preserve">. проектные работы)". </w:t>
      </w:r>
      <w:proofErr w:type="gramStart"/>
      <w:r>
        <w:t xml:space="preserve">В целях приведения помещения к единому фирменному стилю "Мои документы" необходимо произвести работы, относящиеся к капитальному ремонту здания, расположенного по адресу: ул. 50 лет Октября, 2/2, предназначенного для предоставления государственных и муниципальных услуг по принципу "одного окна" в соответствии с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22 декабря 2012 г. N 1376 "Об утверждении 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2D0DF6" w:rsidRDefault="002D0DF6">
      <w:pPr>
        <w:pStyle w:val="ConsPlusNormal"/>
        <w:jc w:val="both"/>
      </w:pPr>
      <w:r>
        <w:t xml:space="preserve">(абзац введен постановлением администрации города Благовещенска от 12.03.2018 </w:t>
      </w:r>
      <w:hyperlink r:id="rId68" w:history="1">
        <w:r>
          <w:rPr>
            <w:color w:val="0000FF"/>
          </w:rPr>
          <w:t>N 668</w:t>
        </w:r>
      </w:hyperlink>
      <w:r>
        <w:t>)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Основное мероприятие 2 "Развитие муниципальных средств массовой информации".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В рамках основного мероприятия планируется выполнить: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мероприятие 2.1 "Расходы на обеспечение деятельности (оказание услуг, выполнение работ) муниципальных организаций". Мероприятие предусматривает выполнение муниципального задания муниципальным автономным учреждением - МУ "ИА "Город", а также выделение субсидии на иные цели. В рамках муниципального задания планируется выполнить работы - производство и распространение телевизионных программ, с 1 февраля 2017 года - осуществление издательской деятельности. Субсидия на иные цели предусмотрена на подготовку городских мероприятий и изготовление социальной рекламы;</w:t>
      </w:r>
    </w:p>
    <w:p w:rsidR="002D0DF6" w:rsidRDefault="002D0DF6">
      <w:pPr>
        <w:pStyle w:val="ConsPlusNormal"/>
        <w:jc w:val="both"/>
      </w:pPr>
      <w:r>
        <w:t xml:space="preserve">(в ред. постановления администрации города Благовещенска от 07.12.2017 </w:t>
      </w:r>
      <w:hyperlink r:id="rId69" w:history="1">
        <w:r>
          <w:rPr>
            <w:color w:val="0000FF"/>
          </w:rPr>
          <w:t>N 4384</w:t>
        </w:r>
      </w:hyperlink>
      <w:r>
        <w:t>)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lastRenderedPageBreak/>
        <w:t xml:space="preserve">мероприятие 2.2 "Субсидии юридическим лицам, осуществляющим производство и выпуск средств массовой информации в официальном печатном издании, в части расходов на опубликование муниципальных правовых актов и иной официальной информации". </w:t>
      </w:r>
      <w:proofErr w:type="gramStart"/>
      <w:r>
        <w:t xml:space="preserve">Мероприятие предполагает оплату расходов юридическим лицам - получателям субсидии за опубликование муниципальных правовых актов и иной официальной информации в газете "Благовещенск" в соответствии с </w:t>
      </w:r>
      <w:hyperlink r:id="rId70" w:history="1">
        <w:r>
          <w:rPr>
            <w:color w:val="0000FF"/>
          </w:rPr>
          <w:t>Порядком</w:t>
        </w:r>
      </w:hyperlink>
      <w:r>
        <w:t xml:space="preserve"> предоставления субсидий юридическим лицам, осуществляющим производство и выпуск средств массовой информации в официальном печатном издании, в части расходов на опубликование муниципальных правовых актов и иной официальной информации, утвержденным постановлением администрации города Благовещенска от 6 июня 2013</w:t>
      </w:r>
      <w:proofErr w:type="gramEnd"/>
      <w:r>
        <w:t xml:space="preserve"> г. N 2854.</w:t>
      </w:r>
    </w:p>
    <w:p w:rsidR="002D0DF6" w:rsidRDefault="002D0DF6">
      <w:pPr>
        <w:pStyle w:val="ConsPlusNormal"/>
        <w:spacing w:before="220"/>
        <w:ind w:firstLine="540"/>
        <w:jc w:val="both"/>
      </w:pPr>
      <w:hyperlink w:anchor="P261" w:history="1">
        <w:r>
          <w:rPr>
            <w:color w:val="0000FF"/>
          </w:rPr>
          <w:t>Система</w:t>
        </w:r>
      </w:hyperlink>
      <w:r>
        <w:t xml:space="preserve"> основных мероприятий и плановых показателей реализации программы приведена в приложении N 1 к муниципальной программе.</w:t>
      </w: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jc w:val="center"/>
        <w:outlineLvl w:val="1"/>
      </w:pPr>
      <w:r>
        <w:t>Раздел 6. ЦЕЛЕВЫЕ ПОКАЗАТЕЛИ (ИНДИКАТОРЫ)</w:t>
      </w:r>
    </w:p>
    <w:p w:rsidR="002D0DF6" w:rsidRDefault="002D0DF6">
      <w:pPr>
        <w:pStyle w:val="ConsPlusNormal"/>
        <w:jc w:val="center"/>
      </w:pPr>
      <w:r>
        <w:t>МУНИЦИПАЛЬНОЙ ПРОГРАММЫ</w:t>
      </w:r>
    </w:p>
    <w:p w:rsidR="002D0DF6" w:rsidRDefault="002D0DF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2D0DF6" w:rsidRDefault="002D0DF6">
      <w:pPr>
        <w:pStyle w:val="ConsPlusNormal"/>
        <w:jc w:val="center"/>
      </w:pPr>
      <w:r>
        <w:t xml:space="preserve">от 22.10.2015 </w:t>
      </w:r>
      <w:hyperlink r:id="rId71" w:history="1">
        <w:r>
          <w:rPr>
            <w:color w:val="0000FF"/>
          </w:rPr>
          <w:t>N 3893</w:t>
        </w:r>
      </w:hyperlink>
      <w:r>
        <w:t>)</w:t>
      </w: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  <w:r>
        <w:t xml:space="preserve">Целевые показатели (индикаторы) муниципальной программы соответствуют ее целям и задачам, предназначены для оценки наиболее существенных результатов реализации программы. Перечень показателей (индикаторов) программы представлен в </w:t>
      </w:r>
      <w:hyperlink w:anchor="P261" w:history="1">
        <w:r>
          <w:rPr>
            <w:color w:val="0000FF"/>
          </w:rPr>
          <w:t>приложении N 1</w:t>
        </w:r>
      </w:hyperlink>
      <w:r>
        <w:t xml:space="preserve"> муниципальной программы.</w:t>
      </w:r>
    </w:p>
    <w:p w:rsidR="002D0DF6" w:rsidRDefault="002D0D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29.02.2016 </w:t>
      </w:r>
      <w:hyperlink r:id="rId72" w:history="1">
        <w:r>
          <w:rPr>
            <w:color w:val="0000FF"/>
          </w:rPr>
          <w:t>N 597</w:t>
        </w:r>
      </w:hyperlink>
      <w:r>
        <w:t>)</w:t>
      </w:r>
    </w:p>
    <w:p w:rsidR="002D0DF6" w:rsidRDefault="002D0DF6">
      <w:pPr>
        <w:pStyle w:val="ConsPlusNormal"/>
        <w:spacing w:before="220"/>
        <w:ind w:firstLine="540"/>
        <w:jc w:val="both"/>
      </w:pPr>
      <w:hyperlink w:anchor="P1006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муниципального задания на оказание муниципальных услуг муниципальным автономным учреждением "МФЦ" и муниципальным учреждением "ИА "Город" по муниципальной программе на очередной финансовый год и плановый период представлен в приложении N 4.</w:t>
      </w: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jc w:val="center"/>
        <w:outlineLvl w:val="1"/>
      </w:pPr>
      <w:r>
        <w:t>Раздел 7. РЕСУРСНОЕ ОБЕСПЕЧЕНИЕ МУНИЦИПАЛЬНОЙ ПРОГРАММЫ</w:t>
      </w:r>
    </w:p>
    <w:p w:rsidR="002D0DF6" w:rsidRDefault="002D0DF6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2D0DF6" w:rsidRDefault="002D0DF6">
      <w:pPr>
        <w:pStyle w:val="ConsPlusNormal"/>
        <w:jc w:val="center"/>
      </w:pPr>
      <w:r>
        <w:t xml:space="preserve">от 30.12.2016 </w:t>
      </w:r>
      <w:hyperlink r:id="rId73" w:history="1">
        <w:r>
          <w:rPr>
            <w:color w:val="0000FF"/>
          </w:rPr>
          <w:t>N 4277</w:t>
        </w:r>
      </w:hyperlink>
      <w:r>
        <w:t>)</w:t>
      </w:r>
    </w:p>
    <w:p w:rsidR="002D0DF6" w:rsidRDefault="002D0DF6">
      <w:pPr>
        <w:pStyle w:val="ConsPlusNormal"/>
        <w:jc w:val="center"/>
      </w:pPr>
    </w:p>
    <w:p w:rsidR="002D0DF6" w:rsidRDefault="002D0DF6">
      <w:pPr>
        <w:pStyle w:val="ConsPlusNormal"/>
        <w:ind w:firstLine="540"/>
        <w:jc w:val="both"/>
      </w:pPr>
      <w:r>
        <w:t>Муниципальная программа финансируется за счет средств бюджета города. Общий объем финансирования составляет 369739,4 тыс. руб., в том числе по годам:</w:t>
      </w:r>
    </w:p>
    <w:p w:rsidR="002D0DF6" w:rsidRDefault="002D0DF6">
      <w:pPr>
        <w:pStyle w:val="ConsPlusNormal"/>
        <w:jc w:val="both"/>
      </w:pPr>
      <w:r>
        <w:t xml:space="preserve">(в ред. постановлений администрации города Благовещенска от 29.06.2017 </w:t>
      </w:r>
      <w:hyperlink r:id="rId74" w:history="1">
        <w:r>
          <w:rPr>
            <w:color w:val="0000FF"/>
          </w:rPr>
          <w:t>N 2035</w:t>
        </w:r>
      </w:hyperlink>
      <w:r>
        <w:t xml:space="preserve">, от 07.11.2017 </w:t>
      </w:r>
      <w:hyperlink r:id="rId75" w:history="1">
        <w:r>
          <w:rPr>
            <w:color w:val="0000FF"/>
          </w:rPr>
          <w:t>N 3975</w:t>
        </w:r>
      </w:hyperlink>
      <w:r>
        <w:t xml:space="preserve">, от 07.12.2017 </w:t>
      </w:r>
      <w:hyperlink r:id="rId76" w:history="1">
        <w:r>
          <w:rPr>
            <w:color w:val="0000FF"/>
          </w:rPr>
          <w:t>N 4384</w:t>
        </w:r>
      </w:hyperlink>
      <w:r>
        <w:t xml:space="preserve">, от 12.03.2018 </w:t>
      </w:r>
      <w:hyperlink r:id="rId77" w:history="1">
        <w:r>
          <w:rPr>
            <w:color w:val="0000FF"/>
          </w:rPr>
          <w:t>N 668</w:t>
        </w:r>
      </w:hyperlink>
      <w:r>
        <w:t>)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2015 год - 79410,80 тыс. руб.;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2016 год - 75725,2 тыс. руб.;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2017 год - 73070,7 тыс. руб.;</w:t>
      </w:r>
    </w:p>
    <w:p w:rsidR="002D0DF6" w:rsidRDefault="002D0DF6">
      <w:pPr>
        <w:pStyle w:val="ConsPlusNormal"/>
        <w:jc w:val="both"/>
      </w:pPr>
      <w:r>
        <w:t xml:space="preserve">(в ред. постановлений администрации города Благовещенска от 29.06.2017 </w:t>
      </w:r>
      <w:hyperlink r:id="rId78" w:history="1">
        <w:r>
          <w:rPr>
            <w:color w:val="0000FF"/>
          </w:rPr>
          <w:t>N 2035</w:t>
        </w:r>
      </w:hyperlink>
      <w:r>
        <w:t xml:space="preserve">, от 07.11.2017 </w:t>
      </w:r>
      <w:hyperlink r:id="rId79" w:history="1">
        <w:r>
          <w:rPr>
            <w:color w:val="0000FF"/>
          </w:rPr>
          <w:t>N 3975</w:t>
        </w:r>
      </w:hyperlink>
      <w:r>
        <w:t xml:space="preserve">, от 07.12.2017 </w:t>
      </w:r>
      <w:hyperlink r:id="rId80" w:history="1">
        <w:r>
          <w:rPr>
            <w:color w:val="0000FF"/>
          </w:rPr>
          <w:t>N 4384</w:t>
        </w:r>
      </w:hyperlink>
      <w:r>
        <w:t>)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2018 год - 86455,5 тыс. руб.;</w:t>
      </w:r>
    </w:p>
    <w:p w:rsidR="002D0DF6" w:rsidRDefault="002D0DF6">
      <w:pPr>
        <w:pStyle w:val="ConsPlusNormal"/>
        <w:jc w:val="both"/>
      </w:pPr>
      <w:r>
        <w:t xml:space="preserve">(в ред. постановлений администрации города Благовещенска от 07.11.2017 </w:t>
      </w:r>
      <w:hyperlink r:id="rId81" w:history="1">
        <w:r>
          <w:rPr>
            <w:color w:val="0000FF"/>
          </w:rPr>
          <w:t>N 3975</w:t>
        </w:r>
      </w:hyperlink>
      <w:r>
        <w:t xml:space="preserve">, от 12.03.2018 </w:t>
      </w:r>
      <w:hyperlink r:id="rId82" w:history="1">
        <w:r>
          <w:rPr>
            <w:color w:val="0000FF"/>
          </w:rPr>
          <w:t>N 668</w:t>
        </w:r>
      </w:hyperlink>
      <w:r>
        <w:t>)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2019 год - 27231,1 тыс. руб.;</w:t>
      </w:r>
    </w:p>
    <w:p w:rsidR="002D0DF6" w:rsidRDefault="002D0DF6">
      <w:pPr>
        <w:pStyle w:val="ConsPlusNormal"/>
        <w:jc w:val="both"/>
      </w:pPr>
      <w:r>
        <w:t xml:space="preserve">(в ред. постановления администрации города Благовещенска от 07.11.2017 </w:t>
      </w:r>
      <w:hyperlink r:id="rId83" w:history="1">
        <w:r>
          <w:rPr>
            <w:color w:val="0000FF"/>
          </w:rPr>
          <w:t>N 3975</w:t>
        </w:r>
      </w:hyperlink>
      <w:r>
        <w:t>)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2020 год - 27846,1 тыс. руб.</w:t>
      </w:r>
    </w:p>
    <w:p w:rsidR="002D0DF6" w:rsidRDefault="002D0DF6">
      <w:pPr>
        <w:pStyle w:val="ConsPlusNormal"/>
        <w:jc w:val="both"/>
      </w:pPr>
      <w:r>
        <w:t xml:space="preserve">(в ред. постановления администрации города Благовещенска от 07.11.2017 </w:t>
      </w:r>
      <w:hyperlink r:id="rId84" w:history="1">
        <w:r>
          <w:rPr>
            <w:color w:val="0000FF"/>
          </w:rPr>
          <w:t>N 3975</w:t>
        </w:r>
      </w:hyperlink>
      <w:r>
        <w:t>)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lastRenderedPageBreak/>
        <w:t xml:space="preserve">Ресурсное </w:t>
      </w:r>
      <w:hyperlink w:anchor="P438" w:history="1">
        <w:r>
          <w:rPr>
            <w:color w:val="0000FF"/>
          </w:rPr>
          <w:t>обеспечение</w:t>
        </w:r>
      </w:hyperlink>
      <w:r>
        <w:t xml:space="preserve"> реализации муниципальной программы за счет средств городского бюджета представлено в приложении N 2 к муниципальной программе.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774" w:history="1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на реализацию мероприятий муниципальной программы за счет всех источников финансирования представлены в приложении N 3 к муниципальной программе.</w:t>
      </w:r>
    </w:p>
    <w:p w:rsidR="002D0DF6" w:rsidRDefault="002D0DF6">
      <w:pPr>
        <w:pStyle w:val="ConsPlusNormal"/>
        <w:spacing w:before="220"/>
        <w:ind w:firstLine="540"/>
        <w:jc w:val="both"/>
      </w:pPr>
      <w:r>
        <w:t>Объемы финансового обеспечения реализации муниципальной программы подлежат ежегодному уточнению.</w:t>
      </w:r>
    </w:p>
    <w:p w:rsidR="002D0DF6" w:rsidRDefault="002D0DF6">
      <w:pPr>
        <w:pStyle w:val="ConsPlusNormal"/>
      </w:pPr>
    </w:p>
    <w:p w:rsidR="002D0DF6" w:rsidRDefault="002D0DF6">
      <w:pPr>
        <w:pStyle w:val="ConsPlusNormal"/>
      </w:pPr>
    </w:p>
    <w:p w:rsidR="002D0DF6" w:rsidRDefault="002D0DF6">
      <w:pPr>
        <w:pStyle w:val="ConsPlusNormal"/>
      </w:pPr>
    </w:p>
    <w:p w:rsidR="002D0DF6" w:rsidRDefault="002D0DF6">
      <w:pPr>
        <w:pStyle w:val="ConsPlusNormal"/>
      </w:pPr>
    </w:p>
    <w:p w:rsidR="002D0DF6" w:rsidRDefault="002D0DF6">
      <w:pPr>
        <w:pStyle w:val="ConsPlusNormal"/>
      </w:pPr>
    </w:p>
    <w:p w:rsidR="002D0DF6" w:rsidRDefault="002D0DF6">
      <w:pPr>
        <w:sectPr w:rsidR="002D0DF6">
          <w:pgSz w:w="11905" w:h="16838"/>
          <w:pgMar w:top="1134" w:right="850" w:bottom="1134" w:left="1701" w:header="0" w:footer="0" w:gutter="0"/>
          <w:cols w:space="720"/>
        </w:sectPr>
      </w:pPr>
    </w:p>
    <w:p w:rsidR="002D0DF6" w:rsidRDefault="002D0DF6">
      <w:pPr>
        <w:pStyle w:val="ConsPlusNormal"/>
        <w:jc w:val="right"/>
        <w:outlineLvl w:val="1"/>
      </w:pPr>
      <w:r>
        <w:lastRenderedPageBreak/>
        <w:t>Приложение N 1</w:t>
      </w:r>
    </w:p>
    <w:p w:rsidR="002D0DF6" w:rsidRDefault="002D0DF6">
      <w:pPr>
        <w:pStyle w:val="ConsPlusNormal"/>
        <w:jc w:val="right"/>
      </w:pPr>
      <w:r>
        <w:t>к муниципальной программе</w:t>
      </w:r>
    </w:p>
    <w:p w:rsidR="002D0DF6" w:rsidRDefault="002D0DF6">
      <w:pPr>
        <w:pStyle w:val="ConsPlusNormal"/>
        <w:jc w:val="right"/>
      </w:pPr>
    </w:p>
    <w:p w:rsidR="002D0DF6" w:rsidRDefault="002D0DF6">
      <w:pPr>
        <w:pStyle w:val="ConsPlusTitle"/>
        <w:jc w:val="center"/>
      </w:pPr>
      <w:bookmarkStart w:id="1" w:name="P261"/>
      <w:bookmarkEnd w:id="1"/>
      <w:r>
        <w:t>СИСТЕМА ОСНОВНЫХ МЕРОПРИЯТИЙ И ПОКАЗАТЕЛЕЙ</w:t>
      </w:r>
    </w:p>
    <w:p w:rsidR="002D0DF6" w:rsidRDefault="002D0DF6">
      <w:pPr>
        <w:pStyle w:val="ConsPlusTitle"/>
        <w:jc w:val="center"/>
      </w:pPr>
      <w:r>
        <w:t>РЕАЛИЗАЦИИ МУНИЦИПАЛЬНОЙ ПРОГРАММЫ</w:t>
      </w:r>
    </w:p>
    <w:p w:rsidR="002D0DF6" w:rsidRDefault="002D0DF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D0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DF6" w:rsidRDefault="002D0D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85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12.03.2018 </w:t>
            </w:r>
            <w:hyperlink r:id="rId86" w:history="1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DF6" w:rsidRDefault="002D0DF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84"/>
        <w:gridCol w:w="2644"/>
        <w:gridCol w:w="2041"/>
        <w:gridCol w:w="1324"/>
        <w:gridCol w:w="1077"/>
        <w:gridCol w:w="1134"/>
        <w:gridCol w:w="1247"/>
        <w:gridCol w:w="1134"/>
        <w:gridCol w:w="1134"/>
        <w:gridCol w:w="1077"/>
      </w:tblGrid>
      <w:tr w:rsidR="002D0DF6">
        <w:tc>
          <w:tcPr>
            <w:tcW w:w="1701" w:type="dxa"/>
            <w:vMerge w:val="restart"/>
          </w:tcPr>
          <w:p w:rsidR="002D0DF6" w:rsidRDefault="002D0DF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84" w:type="dxa"/>
            <w:vMerge w:val="restart"/>
          </w:tcPr>
          <w:p w:rsidR="002D0DF6" w:rsidRDefault="002D0DF6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2644" w:type="dxa"/>
            <w:vMerge w:val="restart"/>
          </w:tcPr>
          <w:p w:rsidR="002D0DF6" w:rsidRDefault="002D0DF6">
            <w:pPr>
              <w:pStyle w:val="ConsPlusNormal"/>
              <w:jc w:val="center"/>
            </w:pPr>
            <w:r>
              <w:t>Ответственный исполнитель, участник</w:t>
            </w:r>
          </w:p>
        </w:tc>
        <w:tc>
          <w:tcPr>
            <w:tcW w:w="2041" w:type="dxa"/>
            <w:vMerge w:val="restart"/>
          </w:tcPr>
          <w:p w:rsidR="002D0DF6" w:rsidRDefault="002D0DF6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324" w:type="dxa"/>
            <w:vMerge w:val="restart"/>
          </w:tcPr>
          <w:p w:rsidR="002D0DF6" w:rsidRDefault="002D0DF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3" w:type="dxa"/>
            <w:gridSpan w:val="6"/>
          </w:tcPr>
          <w:p w:rsidR="002D0DF6" w:rsidRDefault="002D0DF6">
            <w:pPr>
              <w:pStyle w:val="ConsPlusNormal"/>
              <w:jc w:val="center"/>
            </w:pPr>
            <w:r>
              <w:t>Значение показателя по годам реализации</w:t>
            </w:r>
          </w:p>
        </w:tc>
      </w:tr>
      <w:tr w:rsidR="002D0DF6">
        <w:tc>
          <w:tcPr>
            <w:tcW w:w="1701" w:type="dxa"/>
            <w:vMerge/>
          </w:tcPr>
          <w:p w:rsidR="002D0DF6" w:rsidRDefault="002D0DF6"/>
        </w:tc>
        <w:tc>
          <w:tcPr>
            <w:tcW w:w="2284" w:type="dxa"/>
            <w:vMerge/>
          </w:tcPr>
          <w:p w:rsidR="002D0DF6" w:rsidRDefault="002D0DF6"/>
        </w:tc>
        <w:tc>
          <w:tcPr>
            <w:tcW w:w="2644" w:type="dxa"/>
            <w:vMerge/>
          </w:tcPr>
          <w:p w:rsidR="002D0DF6" w:rsidRDefault="002D0DF6"/>
        </w:tc>
        <w:tc>
          <w:tcPr>
            <w:tcW w:w="2041" w:type="dxa"/>
            <w:vMerge/>
          </w:tcPr>
          <w:p w:rsidR="002D0DF6" w:rsidRDefault="002D0DF6"/>
        </w:tc>
        <w:tc>
          <w:tcPr>
            <w:tcW w:w="1324" w:type="dxa"/>
            <w:vMerge/>
          </w:tcPr>
          <w:p w:rsidR="002D0DF6" w:rsidRDefault="002D0DF6"/>
        </w:tc>
        <w:tc>
          <w:tcPr>
            <w:tcW w:w="1077" w:type="dxa"/>
          </w:tcPr>
          <w:p w:rsidR="002D0DF6" w:rsidRDefault="002D0DF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  <w:jc w:val="center"/>
            </w:pPr>
            <w:r>
              <w:t>2020 год</w:t>
            </w:r>
          </w:p>
        </w:tc>
      </w:tr>
      <w:tr w:rsidR="002D0DF6">
        <w:tc>
          <w:tcPr>
            <w:tcW w:w="1701" w:type="dxa"/>
          </w:tcPr>
          <w:p w:rsidR="002D0DF6" w:rsidRDefault="002D0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2D0DF6" w:rsidRDefault="002D0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4" w:type="dxa"/>
          </w:tcPr>
          <w:p w:rsidR="002D0DF6" w:rsidRDefault="002D0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D0DF6" w:rsidRDefault="002D0D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2D0DF6" w:rsidRDefault="002D0D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  <w:jc w:val="center"/>
            </w:pPr>
            <w:r>
              <w:t>12</w:t>
            </w:r>
          </w:p>
        </w:tc>
      </w:tr>
      <w:tr w:rsidR="002D0DF6">
        <w:tc>
          <w:tcPr>
            <w:tcW w:w="1701" w:type="dxa"/>
            <w:vMerge w:val="restart"/>
          </w:tcPr>
          <w:p w:rsidR="002D0DF6" w:rsidRDefault="002D0DF6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84" w:type="dxa"/>
            <w:vMerge w:val="restart"/>
          </w:tcPr>
          <w:p w:rsidR="002D0DF6" w:rsidRDefault="002D0DF6">
            <w:pPr>
              <w:pStyle w:val="ConsPlusNormal"/>
            </w:pPr>
            <w:r>
              <w:t>"Развитие информационного общества города Благовещенска на 2015 - 2020 годы"</w:t>
            </w:r>
          </w:p>
        </w:tc>
        <w:tc>
          <w:tcPr>
            <w:tcW w:w="2644" w:type="dxa"/>
            <w:vMerge w:val="restart"/>
          </w:tcPr>
          <w:p w:rsidR="002D0DF6" w:rsidRDefault="002D0DF6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2041" w:type="dxa"/>
          </w:tcPr>
          <w:p w:rsidR="002D0DF6" w:rsidRDefault="002D0DF6">
            <w:pPr>
              <w:pStyle w:val="ConsPlusNormal"/>
            </w:pPr>
            <w:r>
              <w:t>Доля граждан, имеющих доступ к получению государственных и муниципальных услуг по принципу "одного окна"</w:t>
            </w:r>
          </w:p>
        </w:tc>
        <w:tc>
          <w:tcPr>
            <w:tcW w:w="1324" w:type="dxa"/>
          </w:tcPr>
          <w:p w:rsidR="002D0DF6" w:rsidRDefault="002D0DF6">
            <w:pPr>
              <w:pStyle w:val="ConsPlusNormal"/>
            </w:pPr>
            <w:r>
              <w:t>%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90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91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92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92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</w:tr>
      <w:tr w:rsidR="002D0DF6">
        <w:tc>
          <w:tcPr>
            <w:tcW w:w="1701" w:type="dxa"/>
            <w:vMerge/>
          </w:tcPr>
          <w:p w:rsidR="002D0DF6" w:rsidRDefault="002D0DF6"/>
        </w:tc>
        <w:tc>
          <w:tcPr>
            <w:tcW w:w="2284" w:type="dxa"/>
            <w:vMerge/>
          </w:tcPr>
          <w:p w:rsidR="002D0DF6" w:rsidRDefault="002D0DF6"/>
        </w:tc>
        <w:tc>
          <w:tcPr>
            <w:tcW w:w="2644" w:type="dxa"/>
            <w:vMerge/>
          </w:tcPr>
          <w:p w:rsidR="002D0DF6" w:rsidRDefault="002D0DF6"/>
        </w:tc>
        <w:tc>
          <w:tcPr>
            <w:tcW w:w="2041" w:type="dxa"/>
          </w:tcPr>
          <w:p w:rsidR="002D0DF6" w:rsidRDefault="002D0DF6">
            <w:pPr>
              <w:pStyle w:val="ConsPlusNormal"/>
            </w:pPr>
            <w:r>
              <w:t xml:space="preserve">Доля заявителей, удовлетворенных качеством предоставления государственных и муниципальных </w:t>
            </w:r>
            <w:r>
              <w:lastRenderedPageBreak/>
              <w:t>услуг, от общего числа опрошенных заявителей</w:t>
            </w:r>
          </w:p>
        </w:tc>
        <w:tc>
          <w:tcPr>
            <w:tcW w:w="1324" w:type="dxa"/>
          </w:tcPr>
          <w:p w:rsidR="002D0DF6" w:rsidRDefault="002D0DF6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70,0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80,0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</w:tr>
      <w:tr w:rsidR="002D0DF6">
        <w:tc>
          <w:tcPr>
            <w:tcW w:w="1701" w:type="dxa"/>
            <w:vMerge/>
          </w:tcPr>
          <w:p w:rsidR="002D0DF6" w:rsidRDefault="002D0DF6"/>
        </w:tc>
        <w:tc>
          <w:tcPr>
            <w:tcW w:w="2284" w:type="dxa"/>
            <w:vMerge/>
          </w:tcPr>
          <w:p w:rsidR="002D0DF6" w:rsidRDefault="002D0DF6"/>
        </w:tc>
        <w:tc>
          <w:tcPr>
            <w:tcW w:w="2644" w:type="dxa"/>
            <w:vMerge/>
          </w:tcPr>
          <w:p w:rsidR="002D0DF6" w:rsidRDefault="002D0DF6"/>
        </w:tc>
        <w:tc>
          <w:tcPr>
            <w:tcW w:w="2041" w:type="dxa"/>
          </w:tcPr>
          <w:p w:rsidR="002D0DF6" w:rsidRDefault="002D0DF6">
            <w:pPr>
              <w:pStyle w:val="ConsPlusNormal"/>
            </w:pPr>
            <w:r>
              <w:t>Доля государственных и муниципальных услуг, предоставленных с использованием системы межведомственного электронного взаимодействия и электронного документооборота</w:t>
            </w:r>
          </w:p>
        </w:tc>
        <w:tc>
          <w:tcPr>
            <w:tcW w:w="1324" w:type="dxa"/>
          </w:tcPr>
          <w:p w:rsidR="002D0DF6" w:rsidRDefault="002D0DF6">
            <w:pPr>
              <w:pStyle w:val="ConsPlusNormal"/>
            </w:pPr>
            <w:r>
              <w:t>%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11,0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22,0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33,0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33,0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</w:tr>
      <w:tr w:rsidR="002D0DF6">
        <w:tc>
          <w:tcPr>
            <w:tcW w:w="1701" w:type="dxa"/>
            <w:vMerge/>
          </w:tcPr>
          <w:p w:rsidR="002D0DF6" w:rsidRDefault="002D0DF6"/>
        </w:tc>
        <w:tc>
          <w:tcPr>
            <w:tcW w:w="2284" w:type="dxa"/>
            <w:vMerge/>
          </w:tcPr>
          <w:p w:rsidR="002D0DF6" w:rsidRDefault="002D0DF6"/>
        </w:tc>
        <w:tc>
          <w:tcPr>
            <w:tcW w:w="2644" w:type="dxa"/>
            <w:vMerge/>
          </w:tcPr>
          <w:p w:rsidR="002D0DF6" w:rsidRDefault="002D0DF6"/>
        </w:tc>
        <w:tc>
          <w:tcPr>
            <w:tcW w:w="2041" w:type="dxa"/>
          </w:tcPr>
          <w:p w:rsidR="002D0DF6" w:rsidRDefault="002D0DF6">
            <w:pPr>
              <w:pStyle w:val="ConsPlusNormal"/>
            </w:pPr>
            <w:r>
              <w:t>Информированность населения о деятельности органов местного самоуправления через муниципальные средства массовой информации</w:t>
            </w:r>
          </w:p>
        </w:tc>
        <w:tc>
          <w:tcPr>
            <w:tcW w:w="1324" w:type="dxa"/>
          </w:tcPr>
          <w:p w:rsidR="002D0DF6" w:rsidRDefault="002D0DF6">
            <w:pPr>
              <w:pStyle w:val="ConsPlusNormal"/>
            </w:pPr>
            <w:r>
              <w:t>%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100</w:t>
            </w:r>
          </w:p>
        </w:tc>
      </w:tr>
      <w:tr w:rsidR="002D0DF6">
        <w:tc>
          <w:tcPr>
            <w:tcW w:w="1701" w:type="dxa"/>
          </w:tcPr>
          <w:p w:rsidR="002D0DF6" w:rsidRDefault="002D0DF6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284" w:type="dxa"/>
          </w:tcPr>
          <w:p w:rsidR="002D0DF6" w:rsidRDefault="002D0DF6">
            <w:pPr>
              <w:pStyle w:val="ConsPlusNormal"/>
            </w:pPr>
            <w:r>
              <w:t>Организация предоставления государственных и муниципальных услуг</w:t>
            </w:r>
          </w:p>
        </w:tc>
        <w:tc>
          <w:tcPr>
            <w:tcW w:w="264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204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2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</w:tr>
      <w:tr w:rsidR="002D0DF6">
        <w:tc>
          <w:tcPr>
            <w:tcW w:w="1701" w:type="dxa"/>
          </w:tcPr>
          <w:p w:rsidR="002D0DF6" w:rsidRDefault="002D0DF6">
            <w:pPr>
              <w:pStyle w:val="ConsPlusNormal"/>
            </w:pPr>
            <w:r>
              <w:t>Мероприятие 1.1</w:t>
            </w:r>
          </w:p>
        </w:tc>
        <w:tc>
          <w:tcPr>
            <w:tcW w:w="2284" w:type="dxa"/>
          </w:tcPr>
          <w:p w:rsidR="002D0DF6" w:rsidRDefault="002D0DF6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услуг, выполнение работ) муниципальных организаций (учреждений)</w:t>
            </w:r>
          </w:p>
        </w:tc>
        <w:tc>
          <w:tcPr>
            <w:tcW w:w="2644" w:type="dxa"/>
          </w:tcPr>
          <w:p w:rsidR="002D0DF6" w:rsidRDefault="002D0DF6">
            <w:pPr>
              <w:pStyle w:val="ConsPlusNormal"/>
            </w:pPr>
            <w:r>
              <w:lastRenderedPageBreak/>
              <w:t xml:space="preserve">Администрация города Благовещенска, МАУ </w:t>
            </w:r>
            <w:r>
              <w:lastRenderedPageBreak/>
              <w:t>"МФЦ"</w:t>
            </w:r>
          </w:p>
        </w:tc>
        <w:tc>
          <w:tcPr>
            <w:tcW w:w="2041" w:type="dxa"/>
          </w:tcPr>
          <w:p w:rsidR="002D0DF6" w:rsidRDefault="002D0DF6">
            <w:pPr>
              <w:pStyle w:val="ConsPlusNormal"/>
            </w:pPr>
            <w:r>
              <w:lastRenderedPageBreak/>
              <w:t xml:space="preserve">Количество предоставляемых </w:t>
            </w:r>
            <w:r>
              <w:lastRenderedPageBreak/>
              <w:t>государственных и муниципальных услуг</w:t>
            </w:r>
          </w:p>
        </w:tc>
        <w:tc>
          <w:tcPr>
            <w:tcW w:w="1324" w:type="dxa"/>
          </w:tcPr>
          <w:p w:rsidR="002D0DF6" w:rsidRDefault="002D0DF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157500,0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170500,0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125518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</w:tr>
      <w:tr w:rsidR="002D0DF6">
        <w:tc>
          <w:tcPr>
            <w:tcW w:w="1701" w:type="dxa"/>
          </w:tcPr>
          <w:p w:rsidR="002D0DF6" w:rsidRDefault="002D0DF6">
            <w:pPr>
              <w:pStyle w:val="ConsPlusNormal"/>
            </w:pPr>
            <w:r>
              <w:lastRenderedPageBreak/>
              <w:t>Мероприятие 1.2</w:t>
            </w:r>
          </w:p>
        </w:tc>
        <w:tc>
          <w:tcPr>
            <w:tcW w:w="2284" w:type="dxa"/>
          </w:tcPr>
          <w:p w:rsidR="002D0DF6" w:rsidRDefault="002D0DF6">
            <w:pPr>
              <w:pStyle w:val="ConsPlusNormal"/>
            </w:pPr>
            <w:r>
              <w:t xml:space="preserve">Капитальный ремонт помещения, расположенного по адресу: ул. 50 лет Октября, 8/2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2644" w:type="dxa"/>
          </w:tcPr>
          <w:p w:rsidR="002D0DF6" w:rsidRDefault="002D0DF6">
            <w:pPr>
              <w:pStyle w:val="ConsPlusNormal"/>
            </w:pPr>
            <w:r>
              <w:t>Администрация города Благовещенска, МУ "ГУКС"</w:t>
            </w:r>
          </w:p>
        </w:tc>
        <w:tc>
          <w:tcPr>
            <w:tcW w:w="2041" w:type="dxa"/>
          </w:tcPr>
          <w:p w:rsidR="002D0DF6" w:rsidRDefault="002D0DF6">
            <w:pPr>
              <w:pStyle w:val="ConsPlusNormal"/>
            </w:pPr>
            <w:r>
              <w:t>Техническая готовность объекта капитального ремонта</w:t>
            </w:r>
          </w:p>
        </w:tc>
        <w:tc>
          <w:tcPr>
            <w:tcW w:w="1324" w:type="dxa"/>
          </w:tcPr>
          <w:p w:rsidR="002D0DF6" w:rsidRDefault="002D0DF6">
            <w:pPr>
              <w:pStyle w:val="ConsPlusNormal"/>
            </w:pPr>
            <w:r>
              <w:t>%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</w:tr>
      <w:tr w:rsidR="002D0DF6">
        <w:tc>
          <w:tcPr>
            <w:tcW w:w="1701" w:type="dxa"/>
          </w:tcPr>
          <w:p w:rsidR="002D0DF6" w:rsidRDefault="002D0DF6">
            <w:pPr>
              <w:pStyle w:val="ConsPlusNormal"/>
            </w:pPr>
            <w:r>
              <w:t>Мероприятие 1.3</w:t>
            </w:r>
          </w:p>
        </w:tc>
        <w:tc>
          <w:tcPr>
            <w:tcW w:w="2284" w:type="dxa"/>
          </w:tcPr>
          <w:p w:rsidR="002D0DF6" w:rsidRDefault="002D0DF6">
            <w:pPr>
              <w:pStyle w:val="ConsPlusNormal"/>
            </w:pPr>
            <w:r>
              <w:t>Обеспечение мероприятий в сфере информационных технологий</w:t>
            </w:r>
          </w:p>
        </w:tc>
        <w:tc>
          <w:tcPr>
            <w:tcW w:w="2644" w:type="dxa"/>
          </w:tcPr>
          <w:p w:rsidR="002D0DF6" w:rsidRDefault="002D0DF6">
            <w:pPr>
              <w:pStyle w:val="ConsPlusNormal"/>
            </w:pPr>
            <w:r>
              <w:t>Администрация города Благовещенска, управление архитектуры и градостроительства</w:t>
            </w:r>
          </w:p>
        </w:tc>
        <w:tc>
          <w:tcPr>
            <w:tcW w:w="2041" w:type="dxa"/>
          </w:tcPr>
          <w:p w:rsidR="002D0DF6" w:rsidRDefault="002D0DF6">
            <w:pPr>
              <w:pStyle w:val="ConsPlusNormal"/>
            </w:pPr>
            <w:r>
              <w:t>Оказание платной информационной услуги ИСОГД</w:t>
            </w:r>
          </w:p>
        </w:tc>
        <w:tc>
          <w:tcPr>
            <w:tcW w:w="1324" w:type="dxa"/>
          </w:tcPr>
          <w:p w:rsidR="002D0DF6" w:rsidRDefault="002D0DF6">
            <w:pPr>
              <w:pStyle w:val="ConsPlusNormal"/>
            </w:pPr>
            <w:r>
              <w:t>шт.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200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</w:tr>
      <w:tr w:rsidR="002D0DF6"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Мероприятие 1.4</w:t>
            </w:r>
          </w:p>
        </w:tc>
        <w:tc>
          <w:tcPr>
            <w:tcW w:w="2284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 xml:space="preserve">Выполнение капитального ремонта здания, расположенного по адресу: ул. 50 лет Октября, 2/2, предназначенного для предоставления государственных и муниципальных услуг по принципу "одного окна"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2644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Администрация города Благовещенска, МУ "ГУКС"</w:t>
            </w:r>
          </w:p>
        </w:tc>
        <w:tc>
          <w:tcPr>
            <w:tcW w:w="2041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Техническая готовность объекта капитального ремонта</w:t>
            </w:r>
          </w:p>
        </w:tc>
        <w:tc>
          <w:tcPr>
            <w:tcW w:w="1324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2D0DF6" w:rsidRDefault="002D0DF6">
            <w:pPr>
              <w:pStyle w:val="ConsPlusNormal"/>
            </w:pPr>
            <w:r>
              <w:t>-</w:t>
            </w:r>
          </w:p>
        </w:tc>
      </w:tr>
      <w:tr w:rsidR="002D0DF6">
        <w:tblPrEx>
          <w:tblBorders>
            <w:insideH w:val="nil"/>
          </w:tblBorders>
        </w:tblPrEx>
        <w:tc>
          <w:tcPr>
            <w:tcW w:w="16797" w:type="dxa"/>
            <w:gridSpan w:val="11"/>
            <w:tcBorders>
              <w:top w:val="nil"/>
            </w:tcBorders>
          </w:tcPr>
          <w:p w:rsidR="002D0DF6" w:rsidRDefault="002D0DF6">
            <w:pPr>
              <w:pStyle w:val="ConsPlusNormal"/>
              <w:jc w:val="both"/>
            </w:pPr>
            <w:r>
              <w:t xml:space="preserve">(введено постановлением администрации города Благовещенска от 12.03.2018 </w:t>
            </w:r>
            <w:hyperlink r:id="rId87" w:history="1">
              <w:r>
                <w:rPr>
                  <w:color w:val="0000FF"/>
                </w:rPr>
                <w:t>N 668</w:t>
              </w:r>
            </w:hyperlink>
            <w:r>
              <w:t>)</w:t>
            </w:r>
          </w:p>
        </w:tc>
      </w:tr>
      <w:tr w:rsidR="002D0DF6">
        <w:tc>
          <w:tcPr>
            <w:tcW w:w="1701" w:type="dxa"/>
          </w:tcPr>
          <w:p w:rsidR="002D0DF6" w:rsidRDefault="002D0DF6">
            <w:pPr>
              <w:pStyle w:val="ConsPlusNormal"/>
            </w:pPr>
            <w:r>
              <w:lastRenderedPageBreak/>
              <w:t>Основное мероприятие 2</w:t>
            </w:r>
          </w:p>
        </w:tc>
        <w:tc>
          <w:tcPr>
            <w:tcW w:w="2284" w:type="dxa"/>
          </w:tcPr>
          <w:p w:rsidR="002D0DF6" w:rsidRDefault="002D0DF6">
            <w:pPr>
              <w:pStyle w:val="ConsPlusNormal"/>
            </w:pPr>
            <w:r>
              <w:t>Развитие муниципальных средств массовой информации</w:t>
            </w:r>
          </w:p>
        </w:tc>
        <w:tc>
          <w:tcPr>
            <w:tcW w:w="264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204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2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</w:tr>
      <w:tr w:rsidR="002D0DF6">
        <w:tc>
          <w:tcPr>
            <w:tcW w:w="1701" w:type="dxa"/>
            <w:vMerge w:val="restart"/>
          </w:tcPr>
          <w:p w:rsidR="002D0DF6" w:rsidRDefault="002D0DF6">
            <w:pPr>
              <w:pStyle w:val="ConsPlusNormal"/>
            </w:pPr>
            <w:r>
              <w:t>Мероприятие 2.1</w:t>
            </w:r>
          </w:p>
        </w:tc>
        <w:tc>
          <w:tcPr>
            <w:tcW w:w="2284" w:type="dxa"/>
            <w:vMerge w:val="restart"/>
          </w:tcPr>
          <w:p w:rsidR="002D0DF6" w:rsidRDefault="002D0DF6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644" w:type="dxa"/>
            <w:vMerge w:val="restart"/>
          </w:tcPr>
          <w:p w:rsidR="002D0DF6" w:rsidRDefault="002D0DF6">
            <w:pPr>
              <w:pStyle w:val="ConsPlusNormal"/>
            </w:pPr>
            <w:r>
              <w:t>Администрация города Благовещенска, МУ "ИА "Город"</w:t>
            </w:r>
          </w:p>
        </w:tc>
        <w:tc>
          <w:tcPr>
            <w:tcW w:w="2041" w:type="dxa"/>
          </w:tcPr>
          <w:p w:rsidR="002D0DF6" w:rsidRDefault="002D0DF6">
            <w:pPr>
              <w:pStyle w:val="ConsPlusNormal"/>
            </w:pPr>
            <w:r>
              <w:t>Выход в эфир информационной программы по освещению событий общественно-политической и культурной жизни города и Амурской области</w:t>
            </w:r>
          </w:p>
        </w:tc>
        <w:tc>
          <w:tcPr>
            <w:tcW w:w="1324" w:type="dxa"/>
          </w:tcPr>
          <w:p w:rsidR="002D0DF6" w:rsidRDefault="002D0DF6">
            <w:pPr>
              <w:pStyle w:val="ConsPlusNormal"/>
            </w:pPr>
            <w:r>
              <w:t>мин.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13770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13770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13770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12675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13770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13770</w:t>
            </w:r>
          </w:p>
        </w:tc>
      </w:tr>
      <w:tr w:rsidR="002D0DF6">
        <w:tc>
          <w:tcPr>
            <w:tcW w:w="1701" w:type="dxa"/>
            <w:vMerge/>
          </w:tcPr>
          <w:p w:rsidR="002D0DF6" w:rsidRDefault="002D0DF6"/>
        </w:tc>
        <w:tc>
          <w:tcPr>
            <w:tcW w:w="2284" w:type="dxa"/>
            <w:vMerge/>
          </w:tcPr>
          <w:p w:rsidR="002D0DF6" w:rsidRDefault="002D0DF6"/>
        </w:tc>
        <w:tc>
          <w:tcPr>
            <w:tcW w:w="2644" w:type="dxa"/>
            <w:vMerge/>
          </w:tcPr>
          <w:p w:rsidR="002D0DF6" w:rsidRDefault="002D0DF6"/>
        </w:tc>
        <w:tc>
          <w:tcPr>
            <w:tcW w:w="2041" w:type="dxa"/>
          </w:tcPr>
          <w:p w:rsidR="002D0DF6" w:rsidRDefault="002D0DF6">
            <w:pPr>
              <w:pStyle w:val="ConsPlusNormal"/>
            </w:pPr>
            <w:r>
              <w:t>Общая площадь опубликованных муниципальных правовых актов и иной официальной информации</w:t>
            </w:r>
          </w:p>
        </w:tc>
        <w:tc>
          <w:tcPr>
            <w:tcW w:w="1324" w:type="dxa"/>
          </w:tcPr>
          <w:p w:rsidR="002D0DF6" w:rsidRDefault="002D0DF6">
            <w:pPr>
              <w:pStyle w:val="ConsPlusNormal"/>
            </w:pPr>
            <w:r>
              <w:t>кв. см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1123299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1076641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1156627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1156627</w:t>
            </w:r>
          </w:p>
        </w:tc>
      </w:tr>
      <w:tr w:rsidR="002D0DF6">
        <w:tc>
          <w:tcPr>
            <w:tcW w:w="1701" w:type="dxa"/>
            <w:vMerge/>
          </w:tcPr>
          <w:p w:rsidR="002D0DF6" w:rsidRDefault="002D0DF6"/>
        </w:tc>
        <w:tc>
          <w:tcPr>
            <w:tcW w:w="2284" w:type="dxa"/>
            <w:vMerge/>
          </w:tcPr>
          <w:p w:rsidR="002D0DF6" w:rsidRDefault="002D0DF6"/>
        </w:tc>
        <w:tc>
          <w:tcPr>
            <w:tcW w:w="2644" w:type="dxa"/>
            <w:vMerge/>
          </w:tcPr>
          <w:p w:rsidR="002D0DF6" w:rsidRDefault="002D0DF6"/>
        </w:tc>
        <w:tc>
          <w:tcPr>
            <w:tcW w:w="2041" w:type="dxa"/>
          </w:tcPr>
          <w:p w:rsidR="002D0DF6" w:rsidRDefault="002D0DF6">
            <w:pPr>
              <w:pStyle w:val="ConsPlusNormal"/>
            </w:pPr>
            <w:r>
              <w:t>Установка баннеров</w:t>
            </w:r>
          </w:p>
        </w:tc>
        <w:tc>
          <w:tcPr>
            <w:tcW w:w="1324" w:type="dxa"/>
          </w:tcPr>
          <w:p w:rsidR="002D0DF6" w:rsidRDefault="002D0DF6">
            <w:pPr>
              <w:pStyle w:val="ConsPlusNormal"/>
            </w:pPr>
            <w:r>
              <w:t>кв. м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4950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</w:tr>
      <w:tr w:rsidR="002D0DF6">
        <w:tc>
          <w:tcPr>
            <w:tcW w:w="1701" w:type="dxa"/>
          </w:tcPr>
          <w:p w:rsidR="002D0DF6" w:rsidRDefault="002D0DF6">
            <w:pPr>
              <w:pStyle w:val="ConsPlusNormal"/>
            </w:pPr>
            <w:r>
              <w:t>Мероприятие 2.2</w:t>
            </w:r>
          </w:p>
        </w:tc>
        <w:tc>
          <w:tcPr>
            <w:tcW w:w="2284" w:type="dxa"/>
          </w:tcPr>
          <w:p w:rsidR="002D0DF6" w:rsidRDefault="002D0DF6">
            <w:pPr>
              <w:pStyle w:val="ConsPlusNormal"/>
            </w:pPr>
            <w:r>
              <w:t xml:space="preserve">Субсидии юридическим лицам, осуществляющим производство и выпуск средств массовой информации в официальном печатном издании в </w:t>
            </w:r>
            <w:r>
              <w:lastRenderedPageBreak/>
              <w:t>части расходов на опубликование муниципальных правовых актов и иной официальной информации</w:t>
            </w:r>
          </w:p>
        </w:tc>
        <w:tc>
          <w:tcPr>
            <w:tcW w:w="2644" w:type="dxa"/>
          </w:tcPr>
          <w:p w:rsidR="002D0DF6" w:rsidRDefault="002D0DF6">
            <w:pPr>
              <w:pStyle w:val="ConsPlusNormal"/>
            </w:pPr>
            <w:r>
              <w:lastRenderedPageBreak/>
              <w:t xml:space="preserve">Юридические лица - получатели субсидии, администрация города Благовещенска, комитет по управлению имуществом муниципального образования города Благовещенска, </w:t>
            </w:r>
            <w:r>
              <w:lastRenderedPageBreak/>
              <w:t>управление жилищно-коммунального хозяйства</w:t>
            </w:r>
          </w:p>
        </w:tc>
        <w:tc>
          <w:tcPr>
            <w:tcW w:w="2041" w:type="dxa"/>
          </w:tcPr>
          <w:p w:rsidR="002D0DF6" w:rsidRDefault="002D0DF6">
            <w:pPr>
              <w:pStyle w:val="ConsPlusNormal"/>
            </w:pPr>
            <w:r>
              <w:lastRenderedPageBreak/>
              <w:t>Общая площадь опубликованных муниципальных правовых актов и иной официальной информации</w:t>
            </w:r>
          </w:p>
        </w:tc>
        <w:tc>
          <w:tcPr>
            <w:tcW w:w="1324" w:type="dxa"/>
          </w:tcPr>
          <w:p w:rsidR="002D0DF6" w:rsidRDefault="002D0DF6">
            <w:pPr>
              <w:pStyle w:val="ConsPlusNormal"/>
            </w:pPr>
            <w:r>
              <w:t>кв. см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950875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852488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16156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-</w:t>
            </w:r>
          </w:p>
        </w:tc>
      </w:tr>
    </w:tbl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jc w:val="right"/>
        <w:outlineLvl w:val="1"/>
      </w:pPr>
      <w:r>
        <w:t>Приложение N 2</w:t>
      </w:r>
    </w:p>
    <w:p w:rsidR="002D0DF6" w:rsidRDefault="002D0DF6">
      <w:pPr>
        <w:pStyle w:val="ConsPlusNormal"/>
        <w:jc w:val="right"/>
      </w:pPr>
      <w:r>
        <w:t>к муниципальной программе</w:t>
      </w: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Title"/>
        <w:jc w:val="center"/>
      </w:pPr>
      <w:bookmarkStart w:id="2" w:name="P438"/>
      <w:bookmarkEnd w:id="2"/>
      <w:r>
        <w:t>РЕСУРСНОЕ ОБЕСПЕЧЕНИЕ РЕАЛИЗАЦИИ МУНИЦИПАЛЬНОЙ</w:t>
      </w:r>
    </w:p>
    <w:p w:rsidR="002D0DF6" w:rsidRDefault="002D0DF6">
      <w:pPr>
        <w:pStyle w:val="ConsPlusTitle"/>
        <w:jc w:val="center"/>
      </w:pPr>
      <w:r>
        <w:t>ПРОГРАММЫ ЗА СЧЕТ СРЕДСТВ ГОРОДСКОГО БЮДЖЕТА</w:t>
      </w:r>
    </w:p>
    <w:p w:rsidR="002D0DF6" w:rsidRDefault="002D0DF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D0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DF6" w:rsidRDefault="002D0D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07.12.2017 </w:t>
            </w:r>
            <w:hyperlink r:id="rId88" w:history="1">
              <w:r>
                <w:rPr>
                  <w:color w:val="0000FF"/>
                </w:rPr>
                <w:t>N 4384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DF6" w:rsidRDefault="002D0DF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2885"/>
        <w:gridCol w:w="2211"/>
        <w:gridCol w:w="907"/>
        <w:gridCol w:w="794"/>
        <w:gridCol w:w="1644"/>
        <w:gridCol w:w="1247"/>
        <w:gridCol w:w="1191"/>
        <w:gridCol w:w="1134"/>
        <w:gridCol w:w="1134"/>
        <w:gridCol w:w="1134"/>
        <w:gridCol w:w="1191"/>
        <w:gridCol w:w="1191"/>
      </w:tblGrid>
      <w:tr w:rsidR="002D0DF6">
        <w:tc>
          <w:tcPr>
            <w:tcW w:w="1450" w:type="dxa"/>
          </w:tcPr>
          <w:p w:rsidR="002D0DF6" w:rsidRDefault="002D0DF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885" w:type="dxa"/>
          </w:tcPr>
          <w:p w:rsidR="002D0DF6" w:rsidRDefault="002D0DF6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2211" w:type="dxa"/>
          </w:tcPr>
          <w:p w:rsidR="002D0DF6" w:rsidRDefault="002D0DF6">
            <w:pPr>
              <w:pStyle w:val="ConsPlusNormal"/>
              <w:jc w:val="center"/>
            </w:pPr>
            <w:r>
              <w:t>Ответственный исполнитель, участник муниципальной программы</w:t>
            </w:r>
          </w:p>
        </w:tc>
        <w:tc>
          <w:tcPr>
            <w:tcW w:w="3345" w:type="dxa"/>
            <w:gridSpan w:val="3"/>
          </w:tcPr>
          <w:p w:rsidR="002D0DF6" w:rsidRDefault="002D0DF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222" w:type="dxa"/>
            <w:gridSpan w:val="7"/>
          </w:tcPr>
          <w:p w:rsidR="002D0DF6" w:rsidRDefault="002D0DF6">
            <w:pPr>
              <w:pStyle w:val="ConsPlusNormal"/>
              <w:jc w:val="center"/>
            </w:pPr>
            <w:r>
              <w:t>Объемы бюджетных ассигнований (тыс. руб.), годы</w:t>
            </w:r>
          </w:p>
        </w:tc>
      </w:tr>
      <w:tr w:rsidR="002D0DF6">
        <w:tc>
          <w:tcPr>
            <w:tcW w:w="1450" w:type="dxa"/>
          </w:tcPr>
          <w:p w:rsidR="002D0DF6" w:rsidRDefault="002D0DF6">
            <w:pPr>
              <w:pStyle w:val="ConsPlusNormal"/>
              <w:jc w:val="center"/>
            </w:pPr>
          </w:p>
        </w:tc>
        <w:tc>
          <w:tcPr>
            <w:tcW w:w="2885" w:type="dxa"/>
          </w:tcPr>
          <w:p w:rsidR="002D0DF6" w:rsidRDefault="002D0DF6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D0DF6" w:rsidRDefault="002D0DF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D0DF6" w:rsidRDefault="002D0DF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44" w:type="dxa"/>
          </w:tcPr>
          <w:p w:rsidR="002D0DF6" w:rsidRDefault="002D0DF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  <w:jc w:val="center"/>
            </w:pPr>
            <w:r>
              <w:t>2020</w:t>
            </w:r>
          </w:p>
        </w:tc>
      </w:tr>
      <w:tr w:rsidR="002D0DF6">
        <w:tc>
          <w:tcPr>
            <w:tcW w:w="1450" w:type="dxa"/>
          </w:tcPr>
          <w:p w:rsidR="002D0DF6" w:rsidRDefault="002D0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5" w:type="dxa"/>
          </w:tcPr>
          <w:p w:rsidR="002D0DF6" w:rsidRDefault="002D0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2D0DF6" w:rsidRDefault="002D0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  <w:jc w:val="center"/>
            </w:pPr>
            <w:r>
              <w:t>13</w:t>
            </w:r>
          </w:p>
        </w:tc>
      </w:tr>
      <w:tr w:rsidR="002D0DF6">
        <w:tc>
          <w:tcPr>
            <w:tcW w:w="1450" w:type="dxa"/>
            <w:vMerge w:val="restart"/>
          </w:tcPr>
          <w:p w:rsidR="002D0DF6" w:rsidRDefault="002D0DF6">
            <w:pPr>
              <w:pStyle w:val="ConsPlusNormal"/>
            </w:pPr>
            <w:r>
              <w:t>Муниципальн</w:t>
            </w:r>
            <w:r>
              <w:lastRenderedPageBreak/>
              <w:t>ая программа</w:t>
            </w:r>
          </w:p>
        </w:tc>
        <w:tc>
          <w:tcPr>
            <w:tcW w:w="2885" w:type="dxa"/>
            <w:vMerge w:val="restart"/>
          </w:tcPr>
          <w:p w:rsidR="002D0DF6" w:rsidRDefault="002D0DF6">
            <w:pPr>
              <w:pStyle w:val="ConsPlusNormal"/>
            </w:pPr>
            <w:r>
              <w:lastRenderedPageBreak/>
              <w:t xml:space="preserve">"Развитие информационного </w:t>
            </w:r>
            <w:r>
              <w:lastRenderedPageBreak/>
              <w:t>общества города Благовещенска на 2015 - 2020 годы"</w:t>
            </w:r>
          </w:p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1000000000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344593,9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79410,8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75725,2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73070,7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61310,0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27231,1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27846,1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Администрация города Благовещенска, управление архитектуры и градостроительства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0113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1000110300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433,0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433,0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Администрация города Благовещенска, МАУ "МФЦ г. Благовещенска"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113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1000110590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179218,4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44068,3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49762,9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48087,9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37299,3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Администрация города Благовещенска, МУ "ГУКС"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113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1000140220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7630,4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7630,4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Администрация города Благовещенска, муниципальное учреждение "Информационное агентство "Город"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1201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1000210590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137900,0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17639,3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16371,8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24801,0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24010,7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27231,1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27846,1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Администрация г. Благовещенска, юридические лица - получатели субсидии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1202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1000260220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17444,1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8141,0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9141,0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162,1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 xml:space="preserve">Комитет по управлению имуществом муниципального </w:t>
            </w:r>
            <w:r>
              <w:lastRenderedPageBreak/>
              <w:t>образования города Благовещенска, юридические лица - получатели субсидии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lastRenderedPageBreak/>
              <w:t>012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1202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1000260220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1949,3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1480,1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449,5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19,7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Управление жилищно-коммунального хозяйства г. Благовещенска, юридические лица - получатели субсидии (погашение кредиторской задолженности)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005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1202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10060220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18,7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18,7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  <w:vMerge w:val="restart"/>
          </w:tcPr>
          <w:p w:rsidR="002D0DF6" w:rsidRDefault="002D0DF6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885" w:type="dxa"/>
            <w:vMerge w:val="restart"/>
          </w:tcPr>
          <w:p w:rsidR="002D0DF6" w:rsidRDefault="002D0DF6">
            <w:pPr>
              <w:pStyle w:val="ConsPlusNormal"/>
            </w:pPr>
            <w:r>
              <w:t>Организация предоставления государственных и муниципальных услуг</w:t>
            </w:r>
          </w:p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0113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1000100000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187281,8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52131,7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49762,9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48087,9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37299,3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Администрация города Благовещенска, МАУ "МФЦ г. Благовещенска"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0113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1000110590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179218,4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44068,3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49762,9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48087,9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37299,3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Администрация города Благовещенска, МУ "ГУКС"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0113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1000140220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7630,4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7630,4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Администрация города Благовещенска, управление архитектуры и градостроительства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0113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1000110300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433,0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433,0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</w:tcPr>
          <w:p w:rsidR="002D0DF6" w:rsidRDefault="002D0DF6">
            <w:pPr>
              <w:pStyle w:val="ConsPlusNormal"/>
            </w:pPr>
            <w:r>
              <w:lastRenderedPageBreak/>
              <w:t>Мероприятие 1.1</w:t>
            </w:r>
          </w:p>
        </w:tc>
        <w:tc>
          <w:tcPr>
            <w:tcW w:w="2885" w:type="dxa"/>
          </w:tcPr>
          <w:p w:rsidR="002D0DF6" w:rsidRDefault="002D0DF6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Администрация города Благовещенска, МАУ "МФЦ г. Благовещенска"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0113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1000110590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179218,4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44068,3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49762,9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48087,9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37299,3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</w:tcPr>
          <w:p w:rsidR="002D0DF6" w:rsidRDefault="002D0DF6">
            <w:pPr>
              <w:pStyle w:val="ConsPlusNormal"/>
            </w:pPr>
            <w:r>
              <w:t>Мероприятие 1.2</w:t>
            </w:r>
          </w:p>
        </w:tc>
        <w:tc>
          <w:tcPr>
            <w:tcW w:w="2885" w:type="dxa"/>
          </w:tcPr>
          <w:p w:rsidR="002D0DF6" w:rsidRDefault="002D0DF6">
            <w:pPr>
              <w:pStyle w:val="ConsPlusNormal"/>
            </w:pPr>
            <w:r>
              <w:t xml:space="preserve">Капитальный ремонт помещения, расположенного по адресу: ул. 50 лет Октября, 8/2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Администрация города Благовещенска, МУ "ГУКС"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0113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1000140220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7630,4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7630,4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</w:tcPr>
          <w:p w:rsidR="002D0DF6" w:rsidRDefault="002D0DF6">
            <w:pPr>
              <w:pStyle w:val="ConsPlusNormal"/>
            </w:pPr>
            <w:r>
              <w:t>Мероприятие 1.3</w:t>
            </w:r>
          </w:p>
        </w:tc>
        <w:tc>
          <w:tcPr>
            <w:tcW w:w="2885" w:type="dxa"/>
          </w:tcPr>
          <w:p w:rsidR="002D0DF6" w:rsidRDefault="002D0DF6">
            <w:pPr>
              <w:pStyle w:val="ConsPlusNormal"/>
            </w:pPr>
            <w:r>
              <w:t>Обеспечение мероприятий в сфере информационных технологий</w:t>
            </w:r>
          </w:p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Администрация города Благовещенска, управление архитектуры и градостроительства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0113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1000110300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433,0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433,0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  <w:vMerge w:val="restart"/>
          </w:tcPr>
          <w:p w:rsidR="002D0DF6" w:rsidRDefault="002D0DF6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885" w:type="dxa"/>
            <w:vMerge w:val="restart"/>
          </w:tcPr>
          <w:p w:rsidR="002D0DF6" w:rsidRDefault="002D0DF6">
            <w:pPr>
              <w:pStyle w:val="ConsPlusNormal"/>
            </w:pPr>
            <w:r>
              <w:t>Развитие муниципальных средств массовой информации</w:t>
            </w:r>
          </w:p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1000200000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157312,1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27279,1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25962,3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24982,8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24010,7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27231,1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27846,1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Администрация города Благовещенска, МУ "ИА "Город"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1201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1000210590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137900,0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17639,3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16371,8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24801,0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24010,7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27231,1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27846,1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Администрация г. Благовещенска, юридические лица - получатели субсидии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1202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1000260220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17444,1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8141,0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9141,0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162,1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 xml:space="preserve">Комитет по управлению имуществом муниципального </w:t>
            </w:r>
            <w:r>
              <w:lastRenderedPageBreak/>
              <w:t>образования города Благовещенска, юридические лица - получатели субсидии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lastRenderedPageBreak/>
              <w:t>012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1202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1000260220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1949,3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1480,1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449,5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19,7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Управление жилищно-коммунального хозяйства г. Благовещенска, юридические лица - получатели субсидии (погашение кредиторской задолженности)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005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1202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10060220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18,7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18,7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</w:tcPr>
          <w:p w:rsidR="002D0DF6" w:rsidRDefault="002D0DF6">
            <w:pPr>
              <w:pStyle w:val="ConsPlusNormal"/>
            </w:pPr>
            <w:r>
              <w:t>Мероприятие 2.1</w:t>
            </w:r>
          </w:p>
        </w:tc>
        <w:tc>
          <w:tcPr>
            <w:tcW w:w="2885" w:type="dxa"/>
          </w:tcPr>
          <w:p w:rsidR="002D0DF6" w:rsidRDefault="002D0DF6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Администрация г. Благовещенска, МУ "ИА "Город"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1201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1000210590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137900,0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17639,3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16371,8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24801,0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24010,7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27231,1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27846,1</w:t>
            </w:r>
          </w:p>
        </w:tc>
      </w:tr>
      <w:tr w:rsidR="002D0DF6">
        <w:tc>
          <w:tcPr>
            <w:tcW w:w="1450" w:type="dxa"/>
            <w:vMerge w:val="restart"/>
          </w:tcPr>
          <w:p w:rsidR="002D0DF6" w:rsidRDefault="002D0DF6">
            <w:pPr>
              <w:pStyle w:val="ConsPlusNormal"/>
            </w:pPr>
            <w:r>
              <w:t>Мероприятие 2.2</w:t>
            </w:r>
          </w:p>
        </w:tc>
        <w:tc>
          <w:tcPr>
            <w:tcW w:w="2885" w:type="dxa"/>
            <w:vMerge w:val="restart"/>
          </w:tcPr>
          <w:p w:rsidR="002D0DF6" w:rsidRDefault="002D0DF6">
            <w:pPr>
              <w:pStyle w:val="ConsPlusNormal"/>
            </w:pPr>
            <w:r>
              <w:t xml:space="preserve">Субсидии юридическим лицам, осуществляющим производство и выпуск средств массовой информации в официальном печатном издании, в части расходов на опубликование муниципальных правовых актов и иной официальной информации, в </w:t>
            </w:r>
            <w:proofErr w:type="spellStart"/>
            <w:r>
              <w:t>т.ч</w:t>
            </w:r>
            <w:proofErr w:type="spellEnd"/>
            <w:r>
              <w:t>. погашение кредиторской задолженности</w:t>
            </w:r>
          </w:p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1202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1000260220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19412,1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9639,8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9590,5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181,8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Администрация г. Благовещенска, юридические лица - получатели субсидии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1202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1000260220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17444,1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8141,0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9141,0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162,1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 xml:space="preserve">Комитет по управлению имуществом муниципального образования города Благовещенска, </w:t>
            </w:r>
            <w:r>
              <w:lastRenderedPageBreak/>
              <w:t>юридические лица - получатели субсидии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lastRenderedPageBreak/>
              <w:t>012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1202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1000260220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1949,3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1480,1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449,5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19,7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450" w:type="dxa"/>
            <w:vMerge/>
          </w:tcPr>
          <w:p w:rsidR="002D0DF6" w:rsidRDefault="002D0DF6"/>
        </w:tc>
        <w:tc>
          <w:tcPr>
            <w:tcW w:w="2885" w:type="dxa"/>
            <w:vMerge/>
          </w:tcPr>
          <w:p w:rsidR="002D0DF6" w:rsidRDefault="002D0DF6"/>
        </w:tc>
        <w:tc>
          <w:tcPr>
            <w:tcW w:w="2211" w:type="dxa"/>
          </w:tcPr>
          <w:p w:rsidR="002D0DF6" w:rsidRDefault="002D0DF6">
            <w:pPr>
              <w:pStyle w:val="ConsPlusNormal"/>
            </w:pPr>
            <w:r>
              <w:t>Управление жилищно-коммунального хозяйства г. Благовещенска, юридические лица - получатели субсидии (погашение кредиторской задолженности)</w:t>
            </w:r>
          </w:p>
        </w:tc>
        <w:tc>
          <w:tcPr>
            <w:tcW w:w="907" w:type="dxa"/>
          </w:tcPr>
          <w:p w:rsidR="002D0DF6" w:rsidRDefault="002D0DF6">
            <w:pPr>
              <w:pStyle w:val="ConsPlusNormal"/>
            </w:pPr>
            <w:r>
              <w:t>005</w:t>
            </w:r>
          </w:p>
        </w:tc>
        <w:tc>
          <w:tcPr>
            <w:tcW w:w="794" w:type="dxa"/>
          </w:tcPr>
          <w:p w:rsidR="002D0DF6" w:rsidRDefault="002D0DF6">
            <w:pPr>
              <w:pStyle w:val="ConsPlusNormal"/>
            </w:pPr>
            <w:r>
              <w:t>1202</w:t>
            </w:r>
          </w:p>
        </w:tc>
        <w:tc>
          <w:tcPr>
            <w:tcW w:w="1644" w:type="dxa"/>
          </w:tcPr>
          <w:p w:rsidR="002D0DF6" w:rsidRDefault="002D0DF6">
            <w:pPr>
              <w:pStyle w:val="ConsPlusNormal"/>
            </w:pPr>
            <w:r>
              <w:t>10060220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18,7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18,7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</w:tbl>
    <w:p w:rsidR="002D0DF6" w:rsidRDefault="002D0DF6">
      <w:pPr>
        <w:sectPr w:rsidR="002D0D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jc w:val="right"/>
        <w:outlineLvl w:val="1"/>
      </w:pPr>
      <w:r>
        <w:t>Приложение N 3</w:t>
      </w:r>
    </w:p>
    <w:p w:rsidR="002D0DF6" w:rsidRDefault="002D0DF6">
      <w:pPr>
        <w:pStyle w:val="ConsPlusNormal"/>
        <w:jc w:val="right"/>
      </w:pPr>
      <w:r>
        <w:t>к муниципальной программе</w:t>
      </w: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Title"/>
        <w:jc w:val="center"/>
      </w:pPr>
      <w:bookmarkStart w:id="3" w:name="P774"/>
      <w:bookmarkEnd w:id="3"/>
      <w:r>
        <w:t>РЕСУРСНОЕ ОБЕСПЕЧЕНИЕ И ПРОГНОЗНАЯ (СПРАВОЧНАЯ) ОЦЕНКА</w:t>
      </w:r>
    </w:p>
    <w:p w:rsidR="002D0DF6" w:rsidRDefault="002D0DF6">
      <w:pPr>
        <w:pStyle w:val="ConsPlusTitle"/>
        <w:jc w:val="center"/>
      </w:pPr>
      <w:r>
        <w:t>РАСХОДОВ НА РЕАЛИЗАЦИЮ МУНИЦИПАЛЬНОЙ ПРОГРАММЫ ЗА СЧЕТ</w:t>
      </w:r>
    </w:p>
    <w:p w:rsidR="002D0DF6" w:rsidRDefault="002D0DF6">
      <w:pPr>
        <w:pStyle w:val="ConsPlusTitle"/>
        <w:jc w:val="center"/>
      </w:pPr>
      <w:r>
        <w:t>ВСЕХ ИСТОЧНИКОВ ФИНАНСИРОВАНИЯ</w:t>
      </w:r>
    </w:p>
    <w:p w:rsidR="002D0DF6" w:rsidRDefault="002D0DF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D0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DF6" w:rsidRDefault="002D0D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89" w:history="1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DF6" w:rsidRDefault="002D0DF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268"/>
        <w:gridCol w:w="2154"/>
        <w:gridCol w:w="1247"/>
        <w:gridCol w:w="1134"/>
        <w:gridCol w:w="1134"/>
        <w:gridCol w:w="1134"/>
        <w:gridCol w:w="1134"/>
        <w:gridCol w:w="1134"/>
        <w:gridCol w:w="1147"/>
      </w:tblGrid>
      <w:tr w:rsidR="002D0DF6">
        <w:tc>
          <w:tcPr>
            <w:tcW w:w="1077" w:type="dxa"/>
            <w:vMerge w:val="restart"/>
          </w:tcPr>
          <w:p w:rsidR="002D0DF6" w:rsidRDefault="002D0DF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68" w:type="dxa"/>
            <w:vMerge w:val="restart"/>
          </w:tcPr>
          <w:p w:rsidR="002D0DF6" w:rsidRDefault="002D0DF6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2154" w:type="dxa"/>
            <w:vMerge w:val="restart"/>
          </w:tcPr>
          <w:p w:rsidR="002D0DF6" w:rsidRDefault="002D0DF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064" w:type="dxa"/>
            <w:gridSpan w:val="7"/>
          </w:tcPr>
          <w:p w:rsidR="002D0DF6" w:rsidRDefault="002D0DF6">
            <w:pPr>
              <w:pStyle w:val="ConsPlusNormal"/>
              <w:jc w:val="center"/>
            </w:pPr>
            <w:r>
              <w:t>Оценка расходов (тыс. рублей), годы</w:t>
            </w:r>
          </w:p>
        </w:tc>
      </w:tr>
      <w:tr w:rsidR="002D0DF6">
        <w:tc>
          <w:tcPr>
            <w:tcW w:w="1077" w:type="dxa"/>
            <w:vMerge/>
          </w:tcPr>
          <w:p w:rsidR="002D0DF6" w:rsidRDefault="002D0DF6"/>
        </w:tc>
        <w:tc>
          <w:tcPr>
            <w:tcW w:w="2268" w:type="dxa"/>
            <w:vMerge/>
          </w:tcPr>
          <w:p w:rsidR="002D0DF6" w:rsidRDefault="002D0DF6"/>
        </w:tc>
        <w:tc>
          <w:tcPr>
            <w:tcW w:w="2154" w:type="dxa"/>
            <w:vMerge/>
          </w:tcPr>
          <w:p w:rsidR="002D0DF6" w:rsidRDefault="002D0DF6"/>
        </w:tc>
        <w:tc>
          <w:tcPr>
            <w:tcW w:w="1247" w:type="dxa"/>
          </w:tcPr>
          <w:p w:rsidR="002D0DF6" w:rsidRDefault="002D0D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  <w:jc w:val="center"/>
            </w:pPr>
            <w:r>
              <w:t>2020 год</w:t>
            </w:r>
          </w:p>
        </w:tc>
      </w:tr>
      <w:tr w:rsidR="002D0DF6">
        <w:tc>
          <w:tcPr>
            <w:tcW w:w="1077" w:type="dxa"/>
          </w:tcPr>
          <w:p w:rsidR="002D0DF6" w:rsidRDefault="002D0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D0DF6" w:rsidRDefault="002D0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2D0DF6" w:rsidRDefault="002D0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  <w:jc w:val="center"/>
            </w:pPr>
            <w:r>
              <w:t>10</w:t>
            </w:r>
          </w:p>
        </w:tc>
      </w:tr>
      <w:tr w:rsidR="002D0DF6">
        <w:tc>
          <w:tcPr>
            <w:tcW w:w="1077" w:type="dxa"/>
            <w:vMerge w:val="restart"/>
          </w:tcPr>
          <w:p w:rsidR="002D0DF6" w:rsidRDefault="002D0DF6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2D0DF6" w:rsidRDefault="002D0DF6">
            <w:pPr>
              <w:pStyle w:val="ConsPlusNormal"/>
            </w:pPr>
            <w:r>
              <w:t>Развитие информационного общества города Благовещенска на 2015 - 2020 годы</w:t>
            </w:r>
          </w:p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369739,4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79410,8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75725,2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73070,7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86455,5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27231,1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27846,1</w:t>
            </w:r>
          </w:p>
        </w:tc>
      </w:tr>
      <w:tr w:rsidR="002D0DF6">
        <w:tc>
          <w:tcPr>
            <w:tcW w:w="1077" w:type="dxa"/>
            <w:vMerge/>
          </w:tcPr>
          <w:p w:rsidR="002D0DF6" w:rsidRDefault="002D0DF6"/>
        </w:tc>
        <w:tc>
          <w:tcPr>
            <w:tcW w:w="2268" w:type="dxa"/>
            <w:vMerge/>
          </w:tcPr>
          <w:p w:rsidR="002D0DF6" w:rsidRDefault="002D0DF6"/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344593,9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79410,8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75725,2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73070,7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61310,0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27231,1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27846,1</w:t>
            </w:r>
          </w:p>
        </w:tc>
      </w:tr>
      <w:tr w:rsidR="002D0DF6">
        <w:tc>
          <w:tcPr>
            <w:tcW w:w="1077" w:type="dxa"/>
            <w:vMerge/>
          </w:tcPr>
          <w:p w:rsidR="002D0DF6" w:rsidRDefault="002D0DF6"/>
        </w:tc>
        <w:tc>
          <w:tcPr>
            <w:tcW w:w="2268" w:type="dxa"/>
            <w:vMerge/>
          </w:tcPr>
          <w:p w:rsidR="002D0DF6" w:rsidRDefault="002D0DF6"/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18,7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18,7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2268" w:type="dxa"/>
          </w:tcPr>
          <w:p w:rsidR="002D0DF6" w:rsidRDefault="002D0DF6">
            <w:pPr>
              <w:pStyle w:val="ConsPlusNormal"/>
            </w:pPr>
          </w:p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25145,5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25145,5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077" w:type="dxa"/>
            <w:vMerge w:val="restart"/>
          </w:tcPr>
          <w:p w:rsidR="002D0DF6" w:rsidRDefault="002D0DF6">
            <w:pPr>
              <w:pStyle w:val="ConsPlusNormal"/>
            </w:pPr>
            <w:r>
              <w:lastRenderedPageBreak/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2D0DF6" w:rsidRDefault="002D0DF6">
            <w:pPr>
              <w:pStyle w:val="ConsPlusNormal"/>
            </w:pPr>
            <w:r>
              <w:t>Организация предоставления государственных и муниципальных услуг</w:t>
            </w:r>
          </w:p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187281,8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52131,7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49762,9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48087,9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37299,3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077" w:type="dxa"/>
            <w:vMerge/>
          </w:tcPr>
          <w:p w:rsidR="002D0DF6" w:rsidRDefault="002D0DF6"/>
        </w:tc>
        <w:tc>
          <w:tcPr>
            <w:tcW w:w="2268" w:type="dxa"/>
            <w:vMerge/>
          </w:tcPr>
          <w:p w:rsidR="002D0DF6" w:rsidRDefault="002D0DF6"/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187281,8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52131,7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49762,9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48087,9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37299,3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077" w:type="dxa"/>
            <w:vMerge w:val="restart"/>
          </w:tcPr>
          <w:p w:rsidR="002D0DF6" w:rsidRDefault="002D0DF6">
            <w:pPr>
              <w:pStyle w:val="ConsPlusNormal"/>
            </w:pPr>
            <w:r>
              <w:t>Мероприятие 1.1</w:t>
            </w:r>
          </w:p>
        </w:tc>
        <w:tc>
          <w:tcPr>
            <w:tcW w:w="2268" w:type="dxa"/>
            <w:vMerge w:val="restart"/>
          </w:tcPr>
          <w:p w:rsidR="002D0DF6" w:rsidRDefault="002D0DF6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179218,4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44068,3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49762,9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48087,9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37299,3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077" w:type="dxa"/>
            <w:vMerge/>
          </w:tcPr>
          <w:p w:rsidR="002D0DF6" w:rsidRDefault="002D0DF6"/>
        </w:tc>
        <w:tc>
          <w:tcPr>
            <w:tcW w:w="2268" w:type="dxa"/>
            <w:vMerge/>
          </w:tcPr>
          <w:p w:rsidR="002D0DF6" w:rsidRDefault="002D0DF6"/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179218,4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44068,3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49762,9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48087,9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37299,3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077" w:type="dxa"/>
            <w:vMerge w:val="restart"/>
          </w:tcPr>
          <w:p w:rsidR="002D0DF6" w:rsidRDefault="002D0DF6">
            <w:pPr>
              <w:pStyle w:val="ConsPlusNormal"/>
            </w:pPr>
            <w:r>
              <w:t>Мероприятие 1.2</w:t>
            </w:r>
          </w:p>
        </w:tc>
        <w:tc>
          <w:tcPr>
            <w:tcW w:w="2268" w:type="dxa"/>
            <w:vMerge w:val="restart"/>
          </w:tcPr>
          <w:p w:rsidR="002D0DF6" w:rsidRDefault="002D0DF6">
            <w:pPr>
              <w:pStyle w:val="ConsPlusNormal"/>
            </w:pPr>
            <w:r>
              <w:t xml:space="preserve">Капитальный ремонт помещения, расположенного по адресу: ул. 50 лет Октября, 8/2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7630,4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7630,4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077" w:type="dxa"/>
            <w:vMerge/>
          </w:tcPr>
          <w:p w:rsidR="002D0DF6" w:rsidRDefault="002D0DF6"/>
        </w:tc>
        <w:tc>
          <w:tcPr>
            <w:tcW w:w="2268" w:type="dxa"/>
            <w:vMerge/>
          </w:tcPr>
          <w:p w:rsidR="002D0DF6" w:rsidRDefault="002D0DF6"/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7630,4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7630,4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077" w:type="dxa"/>
            <w:vMerge w:val="restart"/>
          </w:tcPr>
          <w:p w:rsidR="002D0DF6" w:rsidRDefault="002D0DF6">
            <w:pPr>
              <w:pStyle w:val="ConsPlusNormal"/>
            </w:pPr>
            <w:r>
              <w:t>Мероприятие 1.3</w:t>
            </w:r>
          </w:p>
        </w:tc>
        <w:tc>
          <w:tcPr>
            <w:tcW w:w="2268" w:type="dxa"/>
            <w:vMerge w:val="restart"/>
          </w:tcPr>
          <w:p w:rsidR="002D0DF6" w:rsidRDefault="002D0DF6">
            <w:pPr>
              <w:pStyle w:val="ConsPlusNormal"/>
            </w:pPr>
            <w:r>
              <w:t>Обеспечение мероприятий в сфере информационных технологий</w:t>
            </w:r>
          </w:p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433,0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433,0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077" w:type="dxa"/>
            <w:vMerge/>
          </w:tcPr>
          <w:p w:rsidR="002D0DF6" w:rsidRDefault="002D0DF6"/>
        </w:tc>
        <w:tc>
          <w:tcPr>
            <w:tcW w:w="2268" w:type="dxa"/>
            <w:vMerge/>
          </w:tcPr>
          <w:p w:rsidR="002D0DF6" w:rsidRDefault="002D0DF6"/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433,0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433,0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077" w:type="dxa"/>
            <w:vMerge w:val="restart"/>
          </w:tcPr>
          <w:p w:rsidR="002D0DF6" w:rsidRDefault="002D0DF6">
            <w:pPr>
              <w:pStyle w:val="ConsPlusNormal"/>
            </w:pPr>
            <w:r>
              <w:t>Мероприятие 1.4</w:t>
            </w:r>
          </w:p>
        </w:tc>
        <w:tc>
          <w:tcPr>
            <w:tcW w:w="2268" w:type="dxa"/>
            <w:vMerge w:val="restart"/>
          </w:tcPr>
          <w:p w:rsidR="002D0DF6" w:rsidRDefault="002D0DF6">
            <w:pPr>
              <w:pStyle w:val="ConsPlusNormal"/>
            </w:pPr>
            <w:r>
              <w:t xml:space="preserve">Выполнение капитального ремонта здания, расположенного по адресу: ул. 50 лет Октября, 2/2, предназначенного для предоставления </w:t>
            </w:r>
            <w:r>
              <w:lastRenderedPageBreak/>
              <w:t xml:space="preserve">государственных и муниципальных услуг по принципу "одного окна"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25145,5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25145,5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077" w:type="dxa"/>
            <w:vMerge/>
          </w:tcPr>
          <w:p w:rsidR="002D0DF6" w:rsidRDefault="002D0DF6"/>
        </w:tc>
        <w:tc>
          <w:tcPr>
            <w:tcW w:w="2268" w:type="dxa"/>
            <w:vMerge/>
          </w:tcPr>
          <w:p w:rsidR="002D0DF6" w:rsidRDefault="002D0DF6"/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25145,5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25145,5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077" w:type="dxa"/>
            <w:vMerge w:val="restart"/>
          </w:tcPr>
          <w:p w:rsidR="002D0DF6" w:rsidRDefault="002D0DF6">
            <w:pPr>
              <w:pStyle w:val="ConsPlusNormal"/>
            </w:pPr>
            <w:r>
              <w:lastRenderedPageBreak/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2D0DF6" w:rsidRDefault="002D0DF6">
            <w:pPr>
              <w:pStyle w:val="ConsPlusNormal"/>
            </w:pPr>
            <w:r>
              <w:t>Развитие муниципальных средств массовой информации</w:t>
            </w:r>
          </w:p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157312,1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27279,1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25962,3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24982,8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24010,7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27231,1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27846,1</w:t>
            </w:r>
          </w:p>
        </w:tc>
      </w:tr>
      <w:tr w:rsidR="002D0DF6">
        <w:tc>
          <w:tcPr>
            <w:tcW w:w="1077" w:type="dxa"/>
            <w:vMerge/>
          </w:tcPr>
          <w:p w:rsidR="002D0DF6" w:rsidRDefault="002D0DF6"/>
        </w:tc>
        <w:tc>
          <w:tcPr>
            <w:tcW w:w="2268" w:type="dxa"/>
            <w:vMerge/>
          </w:tcPr>
          <w:p w:rsidR="002D0DF6" w:rsidRDefault="002D0DF6"/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157312,1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27279,1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25962,3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24982,8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24010,7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27231,1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27846,1</w:t>
            </w:r>
          </w:p>
        </w:tc>
      </w:tr>
      <w:tr w:rsidR="002D0DF6">
        <w:tc>
          <w:tcPr>
            <w:tcW w:w="1077" w:type="dxa"/>
            <w:vMerge/>
          </w:tcPr>
          <w:p w:rsidR="002D0DF6" w:rsidRDefault="002D0DF6"/>
        </w:tc>
        <w:tc>
          <w:tcPr>
            <w:tcW w:w="2268" w:type="dxa"/>
            <w:vMerge/>
          </w:tcPr>
          <w:p w:rsidR="002D0DF6" w:rsidRDefault="002D0DF6"/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18,7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18,7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077" w:type="dxa"/>
            <w:vMerge w:val="restart"/>
          </w:tcPr>
          <w:p w:rsidR="002D0DF6" w:rsidRDefault="002D0DF6">
            <w:pPr>
              <w:pStyle w:val="ConsPlusNormal"/>
            </w:pPr>
            <w:r>
              <w:t>Мероприятие 2.1</w:t>
            </w:r>
          </w:p>
        </w:tc>
        <w:tc>
          <w:tcPr>
            <w:tcW w:w="2268" w:type="dxa"/>
            <w:vMerge w:val="restart"/>
          </w:tcPr>
          <w:p w:rsidR="002D0DF6" w:rsidRDefault="002D0DF6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137900,0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17639,3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16371,8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24801,0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24010,7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27231,1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27846,1</w:t>
            </w:r>
          </w:p>
        </w:tc>
      </w:tr>
      <w:tr w:rsidR="002D0DF6">
        <w:tc>
          <w:tcPr>
            <w:tcW w:w="1077" w:type="dxa"/>
            <w:vMerge/>
          </w:tcPr>
          <w:p w:rsidR="002D0DF6" w:rsidRDefault="002D0DF6"/>
        </w:tc>
        <w:tc>
          <w:tcPr>
            <w:tcW w:w="2268" w:type="dxa"/>
            <w:vMerge/>
          </w:tcPr>
          <w:p w:rsidR="002D0DF6" w:rsidRDefault="002D0DF6"/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137900,0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17639,3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16371,8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24801,0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24010,7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27231,1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27846,1</w:t>
            </w:r>
          </w:p>
        </w:tc>
      </w:tr>
      <w:tr w:rsidR="002D0DF6">
        <w:tc>
          <w:tcPr>
            <w:tcW w:w="1077" w:type="dxa"/>
            <w:vMerge w:val="restart"/>
          </w:tcPr>
          <w:p w:rsidR="002D0DF6" w:rsidRDefault="002D0DF6">
            <w:pPr>
              <w:pStyle w:val="ConsPlusNormal"/>
            </w:pPr>
            <w:r>
              <w:t>Мероприятие 2.2</w:t>
            </w:r>
          </w:p>
        </w:tc>
        <w:tc>
          <w:tcPr>
            <w:tcW w:w="2268" w:type="dxa"/>
            <w:vMerge w:val="restart"/>
          </w:tcPr>
          <w:p w:rsidR="002D0DF6" w:rsidRDefault="002D0DF6">
            <w:pPr>
              <w:pStyle w:val="ConsPlusNormal"/>
            </w:pPr>
            <w:r>
              <w:t xml:space="preserve">Субсидии юридическим лицам, осуществляющим производство и выпуск средств массовой информации в официальном печатном издании, в части расходов на опубликование муниципальных </w:t>
            </w:r>
            <w:r>
              <w:lastRenderedPageBreak/>
              <w:t>правовых актов и иной официальной информации</w:t>
            </w:r>
          </w:p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19412,1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9639,8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9590,5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181,8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077" w:type="dxa"/>
            <w:vMerge/>
          </w:tcPr>
          <w:p w:rsidR="002D0DF6" w:rsidRDefault="002D0DF6"/>
        </w:tc>
        <w:tc>
          <w:tcPr>
            <w:tcW w:w="2268" w:type="dxa"/>
            <w:vMerge/>
          </w:tcPr>
          <w:p w:rsidR="002D0DF6" w:rsidRDefault="002D0DF6"/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19412,1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9639,8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9590,5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181,8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  <w:tr w:rsidR="002D0DF6">
        <w:tc>
          <w:tcPr>
            <w:tcW w:w="1077" w:type="dxa"/>
            <w:vMerge/>
          </w:tcPr>
          <w:p w:rsidR="002D0DF6" w:rsidRDefault="002D0DF6"/>
        </w:tc>
        <w:tc>
          <w:tcPr>
            <w:tcW w:w="2268" w:type="dxa"/>
            <w:vMerge/>
          </w:tcPr>
          <w:p w:rsidR="002D0DF6" w:rsidRDefault="002D0DF6"/>
        </w:tc>
        <w:tc>
          <w:tcPr>
            <w:tcW w:w="2154" w:type="dxa"/>
          </w:tcPr>
          <w:p w:rsidR="002D0DF6" w:rsidRDefault="002D0DF6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18,7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18,7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2D0DF6" w:rsidRDefault="002D0DF6">
            <w:pPr>
              <w:pStyle w:val="ConsPlusNormal"/>
            </w:pPr>
            <w:r>
              <w:t>0,0</w:t>
            </w:r>
          </w:p>
        </w:tc>
      </w:tr>
    </w:tbl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Normal"/>
        <w:jc w:val="right"/>
        <w:outlineLvl w:val="1"/>
      </w:pPr>
      <w:r>
        <w:t>Приложение N 4</w:t>
      </w:r>
    </w:p>
    <w:p w:rsidR="002D0DF6" w:rsidRDefault="002D0DF6">
      <w:pPr>
        <w:pStyle w:val="ConsPlusNormal"/>
        <w:jc w:val="right"/>
      </w:pPr>
      <w:r>
        <w:t>к муниципальной программе</w:t>
      </w:r>
    </w:p>
    <w:p w:rsidR="002D0DF6" w:rsidRDefault="002D0DF6">
      <w:pPr>
        <w:pStyle w:val="ConsPlusNormal"/>
        <w:ind w:firstLine="540"/>
        <w:jc w:val="both"/>
      </w:pPr>
    </w:p>
    <w:p w:rsidR="002D0DF6" w:rsidRDefault="002D0DF6">
      <w:pPr>
        <w:pStyle w:val="ConsPlusTitle"/>
        <w:jc w:val="center"/>
      </w:pPr>
      <w:bookmarkStart w:id="4" w:name="P1006"/>
      <w:bookmarkEnd w:id="4"/>
      <w:r>
        <w:t>ПРОГНОЗ</w:t>
      </w:r>
    </w:p>
    <w:p w:rsidR="002D0DF6" w:rsidRDefault="002D0DF6">
      <w:pPr>
        <w:pStyle w:val="ConsPlusTitle"/>
        <w:jc w:val="center"/>
      </w:pPr>
      <w:r>
        <w:t>СВОДНЫХ ПОКАЗАТЕЛЕЙ МУНИЦИПАЛЬНОГО ЗАДАНИЯ НА ОКАЗАНИЕ</w:t>
      </w:r>
    </w:p>
    <w:p w:rsidR="002D0DF6" w:rsidRDefault="002D0DF6">
      <w:pPr>
        <w:pStyle w:val="ConsPlusTitle"/>
        <w:jc w:val="center"/>
      </w:pPr>
      <w:r>
        <w:t xml:space="preserve">МУНИЦИПАЛЬНЫХ УСЛУГ (ВЫПОЛНЕНИЕ РАБОТ) </w:t>
      </w:r>
      <w:proofErr w:type="gramStart"/>
      <w:r>
        <w:t>МУНИЦИПАЛЬНОГО</w:t>
      </w:r>
      <w:proofErr w:type="gramEnd"/>
    </w:p>
    <w:p w:rsidR="002D0DF6" w:rsidRDefault="002D0DF6">
      <w:pPr>
        <w:pStyle w:val="ConsPlusTitle"/>
        <w:jc w:val="center"/>
      </w:pPr>
      <w:r>
        <w:t>АВТОНОМНОГО УЧРЕЖДЕНИЯ "МФЦ Г. БЛАГОВЕЩЕНСКА"</w:t>
      </w:r>
    </w:p>
    <w:p w:rsidR="002D0DF6" w:rsidRDefault="002D0DF6">
      <w:pPr>
        <w:pStyle w:val="ConsPlusTitle"/>
        <w:jc w:val="center"/>
      </w:pPr>
      <w:r>
        <w:t>И МУНИЦИПАЛЬНОГО УЧРЕЖДЕНИЯ "</w:t>
      </w:r>
      <w:proofErr w:type="gramStart"/>
      <w:r>
        <w:t>ИНФОРМАЦИОННОЕ</w:t>
      </w:r>
      <w:proofErr w:type="gramEnd"/>
    </w:p>
    <w:p w:rsidR="002D0DF6" w:rsidRDefault="002D0DF6">
      <w:pPr>
        <w:pStyle w:val="ConsPlusTitle"/>
        <w:jc w:val="center"/>
      </w:pPr>
      <w:r>
        <w:t>АГЕНТСТВО "ГОРОД" ПО МУНИЦИПАЛЬНОЙ ПРОГРАММЕ</w:t>
      </w:r>
    </w:p>
    <w:p w:rsidR="002D0DF6" w:rsidRDefault="002D0DF6">
      <w:pPr>
        <w:pStyle w:val="ConsPlusTitle"/>
        <w:jc w:val="center"/>
      </w:pPr>
      <w:r>
        <w:t>НА ОЧЕРЕДНОЙ ФИНАНСОВЫЙ ГОД И ПЛАНОВЫЙ ПЕРИОД</w:t>
      </w:r>
    </w:p>
    <w:p w:rsidR="002D0DF6" w:rsidRDefault="002D0DF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D0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DF6" w:rsidRDefault="002D0D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2D0DF6" w:rsidRDefault="002D0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90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DF6" w:rsidRDefault="002D0DF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968"/>
        <w:gridCol w:w="820"/>
        <w:gridCol w:w="1020"/>
        <w:gridCol w:w="1134"/>
        <w:gridCol w:w="1077"/>
        <w:gridCol w:w="1134"/>
        <w:gridCol w:w="1077"/>
        <w:gridCol w:w="1304"/>
        <w:gridCol w:w="1361"/>
        <w:gridCol w:w="1304"/>
        <w:gridCol w:w="1304"/>
        <w:gridCol w:w="1247"/>
        <w:gridCol w:w="1361"/>
      </w:tblGrid>
      <w:tr w:rsidR="002D0DF6">
        <w:tc>
          <w:tcPr>
            <w:tcW w:w="2891" w:type="dxa"/>
            <w:vMerge w:val="restart"/>
          </w:tcPr>
          <w:p w:rsidR="002D0DF6" w:rsidRDefault="002D0DF6">
            <w:pPr>
              <w:pStyle w:val="ConsPlusNormal"/>
              <w:jc w:val="center"/>
            </w:pPr>
            <w:r>
              <w:t>Наименование услуги (работы), показателя объема услуг (работы)</w:t>
            </w:r>
          </w:p>
        </w:tc>
        <w:tc>
          <w:tcPr>
            <w:tcW w:w="968" w:type="dxa"/>
            <w:vMerge w:val="restart"/>
          </w:tcPr>
          <w:p w:rsidR="002D0DF6" w:rsidRDefault="002D0DF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62" w:type="dxa"/>
            <w:gridSpan w:val="6"/>
          </w:tcPr>
          <w:p w:rsidR="002D0DF6" w:rsidRDefault="002D0DF6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7881" w:type="dxa"/>
            <w:gridSpan w:val="6"/>
          </w:tcPr>
          <w:p w:rsidR="002D0DF6" w:rsidRDefault="002D0DF6">
            <w:pPr>
              <w:pStyle w:val="ConsPlusNormal"/>
              <w:jc w:val="center"/>
            </w:pPr>
            <w:r>
              <w:t>Расходы городского бюджета на оказание муниципальной услуги (выполнение работ), тыс. рублей</w:t>
            </w:r>
          </w:p>
        </w:tc>
      </w:tr>
      <w:tr w:rsidR="002D0DF6">
        <w:tc>
          <w:tcPr>
            <w:tcW w:w="2891" w:type="dxa"/>
            <w:vMerge/>
          </w:tcPr>
          <w:p w:rsidR="002D0DF6" w:rsidRDefault="002D0DF6"/>
        </w:tc>
        <w:tc>
          <w:tcPr>
            <w:tcW w:w="968" w:type="dxa"/>
            <w:vMerge/>
          </w:tcPr>
          <w:p w:rsidR="002D0DF6" w:rsidRDefault="002D0DF6"/>
        </w:tc>
        <w:tc>
          <w:tcPr>
            <w:tcW w:w="820" w:type="dxa"/>
          </w:tcPr>
          <w:p w:rsidR="002D0DF6" w:rsidRDefault="002D0DF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</w:tcPr>
          <w:p w:rsidR="002D0DF6" w:rsidRDefault="002D0DF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2D0DF6" w:rsidRDefault="002D0DF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2D0DF6" w:rsidRDefault="002D0DF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04" w:type="dxa"/>
          </w:tcPr>
          <w:p w:rsidR="002D0DF6" w:rsidRDefault="002D0DF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</w:tcPr>
          <w:p w:rsidR="002D0DF6" w:rsidRDefault="002D0DF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2D0DF6" w:rsidRDefault="002D0DF6">
            <w:pPr>
              <w:pStyle w:val="ConsPlusNormal"/>
              <w:jc w:val="center"/>
            </w:pPr>
            <w:r>
              <w:t>2020 год</w:t>
            </w: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2D0DF6" w:rsidRDefault="002D0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D0DF6" w:rsidRDefault="002D0D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2D0DF6" w:rsidRDefault="002D0D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D0DF6" w:rsidRDefault="002D0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2D0DF6" w:rsidRDefault="002D0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2D0DF6" w:rsidRDefault="002D0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D0DF6" w:rsidRDefault="002D0DF6">
            <w:pPr>
              <w:pStyle w:val="ConsPlusNormal"/>
              <w:jc w:val="center"/>
            </w:pPr>
            <w:r>
              <w:t>14</w:t>
            </w:r>
          </w:p>
        </w:tc>
      </w:tr>
      <w:tr w:rsidR="002D0DF6">
        <w:tc>
          <w:tcPr>
            <w:tcW w:w="18002" w:type="dxa"/>
            <w:gridSpan w:val="14"/>
          </w:tcPr>
          <w:p w:rsidR="002D0DF6" w:rsidRDefault="002D0DF6">
            <w:pPr>
              <w:pStyle w:val="ConsPlusNormal"/>
              <w:jc w:val="center"/>
              <w:outlineLvl w:val="2"/>
            </w:pPr>
            <w:r>
              <w:t>Муниципальная программа "Развитие информационного общества города Благовещенска на 2015 - 2020 годы"</w:t>
            </w:r>
          </w:p>
        </w:tc>
      </w:tr>
      <w:tr w:rsidR="002D0DF6">
        <w:tc>
          <w:tcPr>
            <w:tcW w:w="18002" w:type="dxa"/>
            <w:gridSpan w:val="14"/>
          </w:tcPr>
          <w:p w:rsidR="002D0DF6" w:rsidRDefault="002D0DF6">
            <w:pPr>
              <w:pStyle w:val="ConsPlusNormal"/>
              <w:jc w:val="center"/>
              <w:outlineLvl w:val="3"/>
            </w:pPr>
            <w:r>
              <w:lastRenderedPageBreak/>
              <w:t>Основное мероприятие 1. Организация предоставления государственных и муниципальных услуг</w:t>
            </w:r>
          </w:p>
        </w:tc>
      </w:tr>
      <w:tr w:rsidR="002D0DF6">
        <w:tc>
          <w:tcPr>
            <w:tcW w:w="18002" w:type="dxa"/>
            <w:gridSpan w:val="14"/>
          </w:tcPr>
          <w:p w:rsidR="002D0DF6" w:rsidRDefault="002D0DF6">
            <w:pPr>
              <w:pStyle w:val="ConsPlusNormal"/>
              <w:jc w:val="center"/>
              <w:outlineLvl w:val="4"/>
            </w:pPr>
            <w:r>
              <w:t>Мероприятие 1.1. Расходы на обеспечение деятельности (оказание услуг, выполнение работ) муниципальных организаций (учреждений) МАУ "МФЦ г. Благовещенска"</w:t>
            </w: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Наименование услуги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1.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  <w:r>
              <w:t>тыс. руб.</w:t>
            </w: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  <w:r>
              <w:t>44068,3</w:t>
            </w: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  <w:r>
              <w:t>49762,9</w:t>
            </w: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  <w:r>
              <w:t>48087,9</w:t>
            </w: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  <w:r>
              <w:t>37299,3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0</w:t>
            </w: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  <w:r>
              <w:t>0</w:t>
            </w: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Показатели объема услуги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1. Количество услуг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  <w:r>
              <w:t>ед.</w:t>
            </w: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  <w:r>
              <w:t>157500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2. Количество предоставляемых государственных и муниципальных услуг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170500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3. Количество предоставленных услуг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  <w:r>
              <w:t>ед.</w:t>
            </w: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125518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4. Количество окон по приему запросов заявителей и выдаче документов по результатам предоставления государственных и муниципальных услуг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  <w:r>
              <w:t>окно</w:t>
            </w: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  <w:r>
              <w:t>45</w:t>
            </w: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</w:tr>
      <w:tr w:rsidR="002D0DF6">
        <w:tc>
          <w:tcPr>
            <w:tcW w:w="18002" w:type="dxa"/>
            <w:gridSpan w:val="14"/>
          </w:tcPr>
          <w:p w:rsidR="002D0DF6" w:rsidRDefault="002D0DF6">
            <w:pPr>
              <w:pStyle w:val="ConsPlusNormal"/>
              <w:jc w:val="center"/>
              <w:outlineLvl w:val="3"/>
            </w:pPr>
            <w:r>
              <w:t>Основное мероприятие 2. Развитие муниципальных средств массовой информации</w:t>
            </w:r>
          </w:p>
        </w:tc>
      </w:tr>
      <w:tr w:rsidR="002D0DF6">
        <w:tc>
          <w:tcPr>
            <w:tcW w:w="18002" w:type="dxa"/>
            <w:gridSpan w:val="14"/>
          </w:tcPr>
          <w:p w:rsidR="002D0DF6" w:rsidRDefault="002D0DF6">
            <w:pPr>
              <w:pStyle w:val="ConsPlusNormal"/>
              <w:jc w:val="center"/>
              <w:outlineLvl w:val="4"/>
            </w:pPr>
            <w:r>
              <w:lastRenderedPageBreak/>
              <w:t>Мероприятие 2.1. Расходы на обеспечение деятельности (оказание услуг, выполнение работ) муниципальных организаций (учреждений) МУ "ИА "Город"</w:t>
            </w: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Наименование работы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1. Производство и распространение телепрограмм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  <w:r>
              <w:t>тыс. руб.</w:t>
            </w: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  <w:r>
              <w:t>17639,30</w:t>
            </w: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  <w:r>
              <w:t>16371,80</w:t>
            </w: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  <w:r>
              <w:t>11577,00</w:t>
            </w: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  <w:r>
              <w:t>14886,63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16883,28</w:t>
            </w: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  <w:r>
              <w:t>17264,58</w:t>
            </w: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Показатель объема работы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Количество телепередач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  <w:r>
              <w:t>час</w:t>
            </w: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  <w:r>
              <w:t>229,5</w:t>
            </w: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  <w:r>
              <w:t>229,5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229,5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211,25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229,5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229,5</w:t>
            </w: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Наименование работы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2. Осуществление издательской деятельности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  <w:r>
              <w:t>тыс. руб.</w:t>
            </w: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  <w:r>
              <w:t>12682,00</w:t>
            </w: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  <w:r>
              <w:t>9124,07</w:t>
            </w: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  <w:r>
              <w:t>10347,82</w:t>
            </w: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  <w:r>
              <w:t>10581,52</w:t>
            </w: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Показатель объема работы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Объем печатной продукции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  <w:r>
              <w:t>кв. см</w:t>
            </w: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1123299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1076641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1156627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1156627</w:t>
            </w: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</w:tr>
      <w:tr w:rsidR="002D0DF6">
        <w:tc>
          <w:tcPr>
            <w:tcW w:w="2891" w:type="dxa"/>
          </w:tcPr>
          <w:p w:rsidR="002D0DF6" w:rsidRDefault="002D0DF6">
            <w:pPr>
              <w:pStyle w:val="ConsPlusNormal"/>
            </w:pPr>
            <w:r>
              <w:t>Объем тиража</w:t>
            </w:r>
          </w:p>
        </w:tc>
        <w:tc>
          <w:tcPr>
            <w:tcW w:w="968" w:type="dxa"/>
          </w:tcPr>
          <w:p w:rsidR="002D0DF6" w:rsidRDefault="002D0DF6">
            <w:pPr>
              <w:pStyle w:val="ConsPlusNormal"/>
            </w:pPr>
            <w:r>
              <w:t>шт.</w:t>
            </w:r>
          </w:p>
        </w:tc>
        <w:tc>
          <w:tcPr>
            <w:tcW w:w="8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020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1500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1500</w:t>
            </w:r>
          </w:p>
        </w:tc>
        <w:tc>
          <w:tcPr>
            <w:tcW w:w="1134" w:type="dxa"/>
          </w:tcPr>
          <w:p w:rsidR="002D0DF6" w:rsidRDefault="002D0DF6">
            <w:pPr>
              <w:pStyle w:val="ConsPlusNormal"/>
            </w:pPr>
            <w:r>
              <w:t>1500</w:t>
            </w:r>
          </w:p>
        </w:tc>
        <w:tc>
          <w:tcPr>
            <w:tcW w:w="1077" w:type="dxa"/>
          </w:tcPr>
          <w:p w:rsidR="002D0DF6" w:rsidRDefault="002D0DF6">
            <w:pPr>
              <w:pStyle w:val="ConsPlusNormal"/>
            </w:pPr>
            <w:r>
              <w:t>1500</w:t>
            </w: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04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247" w:type="dxa"/>
          </w:tcPr>
          <w:p w:rsidR="002D0DF6" w:rsidRDefault="002D0DF6">
            <w:pPr>
              <w:pStyle w:val="ConsPlusNormal"/>
            </w:pPr>
          </w:p>
        </w:tc>
        <w:tc>
          <w:tcPr>
            <w:tcW w:w="1361" w:type="dxa"/>
          </w:tcPr>
          <w:p w:rsidR="002D0DF6" w:rsidRDefault="002D0DF6">
            <w:pPr>
              <w:pStyle w:val="ConsPlusNormal"/>
            </w:pPr>
          </w:p>
        </w:tc>
      </w:tr>
    </w:tbl>
    <w:p w:rsidR="002D0DF6" w:rsidRDefault="002D0DF6">
      <w:pPr>
        <w:pStyle w:val="ConsPlusNormal"/>
      </w:pPr>
    </w:p>
    <w:p w:rsidR="002D0DF6" w:rsidRDefault="002D0DF6">
      <w:pPr>
        <w:pStyle w:val="ConsPlusNormal"/>
      </w:pPr>
    </w:p>
    <w:p w:rsidR="002D0DF6" w:rsidRDefault="002D0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DF6" w:rsidRDefault="002D0DF6">
      <w:pPr>
        <w:spacing w:before="220"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2D0DF6" w:rsidRDefault="002D0DF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В данном виде документ опубликован не был.</w:t>
      </w:r>
    </w:p>
    <w:p w:rsidR="002D0DF6" w:rsidRDefault="002D0DF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Первоначальный текст документа опубликован в изданиях</w:t>
      </w:r>
    </w:p>
    <w:p w:rsidR="002D0DF6" w:rsidRDefault="002D0DF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"Благовещенск", N 45, 14-20.11.2014,</w:t>
      </w:r>
    </w:p>
    <w:p w:rsidR="002D0DF6" w:rsidRDefault="002D0DF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"Благовещенск", N 46, 21-27.11.2014 (поправка).</w:t>
      </w:r>
    </w:p>
    <w:p w:rsidR="002D0DF6" w:rsidRDefault="002D0DF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Информацию о публикации документов, создающих данную редакцию, см. в справке к этим документам.</w:t>
      </w:r>
    </w:p>
    <w:p w:rsidR="002D0DF6" w:rsidRDefault="002D0DF6">
      <w:pPr>
        <w:spacing w:before="220"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2D0DF6" w:rsidRDefault="002D0DF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 xml:space="preserve">Изменения, внесенные </w:t>
      </w:r>
      <w:hyperlink r:id="rId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Благовещенска от 12.03.2018 N 668, </w:t>
      </w:r>
      <w:hyperlink r:id="rId92" w:history="1">
        <w:r>
          <w:rPr>
            <w:rFonts w:ascii="Calibri" w:hAnsi="Calibri" w:cs="Calibri"/>
            <w:color w:val="0000FF"/>
          </w:rPr>
          <w:t>вступили</w:t>
        </w:r>
      </w:hyperlink>
      <w:r>
        <w:rPr>
          <w:rFonts w:ascii="Calibri" w:hAnsi="Calibri" w:cs="Calibri"/>
        </w:rPr>
        <w:t xml:space="preserve"> в силу с 12 марта 2018 года.</w:t>
      </w:r>
    </w:p>
    <w:p w:rsidR="002D0DF6" w:rsidRDefault="002D0DF6">
      <w:pPr>
        <w:spacing w:before="220" w:after="1" w:line="220" w:lineRule="atLeast"/>
      </w:pPr>
      <w:r>
        <w:rPr>
          <w:rFonts w:ascii="Calibri" w:hAnsi="Calibri" w:cs="Calibri"/>
          <w:b/>
        </w:rPr>
        <w:lastRenderedPageBreak/>
        <w:t>Название документа</w:t>
      </w:r>
    </w:p>
    <w:p w:rsidR="002D0DF6" w:rsidRDefault="002D0DF6">
      <w:pPr>
        <w:spacing w:after="1" w:line="220" w:lineRule="atLeast"/>
        <w:ind w:left="540"/>
        <w:jc w:val="both"/>
      </w:pPr>
      <w:bookmarkStart w:id="5" w:name="_GoBack"/>
      <w:r>
        <w:rPr>
          <w:rFonts w:ascii="Calibri" w:hAnsi="Calibri" w:cs="Calibri"/>
        </w:rPr>
        <w:t>Постановление Администрации города Благовещенска от 07.10.2014 N 4137</w:t>
      </w:r>
    </w:p>
    <w:p w:rsidR="002D0DF6" w:rsidRDefault="002D0DF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(ред. от 12.03.2018)</w:t>
      </w:r>
    </w:p>
    <w:p w:rsidR="002D0DF6" w:rsidRDefault="002D0DF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"Об утверждении муниципальной программы "Развитие информационного общества города Благовещенска на 2015 - 2020 годы"</w:t>
      </w:r>
    </w:p>
    <w:bookmarkEnd w:id="5"/>
    <w:p w:rsidR="00C82501" w:rsidRDefault="00C82501"/>
    <w:sectPr w:rsidR="00C82501" w:rsidSect="00C557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F6"/>
    <w:rsid w:val="002D0DF6"/>
    <w:rsid w:val="00C8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0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0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0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0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0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0D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0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0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0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0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0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0D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62621F31DF5C7E44DC32B8A7232F0BC711C2C894806A5988CD8570E31050EC485B34E3EBDDF2CFB7DD0AZ9t8H" TargetMode="External"/><Relationship Id="rId18" Type="http://schemas.openxmlformats.org/officeDocument/2006/relationships/hyperlink" Target="consultantplus://offline/ref=BE62621F31DF5C7E44DC32B8A7232F0BC711C2C89C826E5D8CCFD87AEB495CEE4F546BF4EC94FECEB7DD0A9DZAtAH" TargetMode="External"/><Relationship Id="rId26" Type="http://schemas.openxmlformats.org/officeDocument/2006/relationships/hyperlink" Target="consultantplus://offline/ref=BE62621F31DF5C7E44DC32B8A7232F0BC711C2C895846D5889CD8570E31050EC485B34E3EBDDF2CFB7DD0AZ9t8H" TargetMode="External"/><Relationship Id="rId39" Type="http://schemas.openxmlformats.org/officeDocument/2006/relationships/hyperlink" Target="consultantplus://offline/ref=BE62621F31DF5C7E44DC32B8A7232F0BC711C2C895846D5889CD8570E31050EC485B34E3EBDDF2CFB7DD08Z9tCH" TargetMode="External"/><Relationship Id="rId21" Type="http://schemas.openxmlformats.org/officeDocument/2006/relationships/hyperlink" Target="consultantplus://offline/ref=BE62621F31DF5C7E44DC32B8A7232F0BC711C2C8948B69518BCD8570E31050ECZ4t8H" TargetMode="External"/><Relationship Id="rId34" Type="http://schemas.openxmlformats.org/officeDocument/2006/relationships/hyperlink" Target="consultantplus://offline/ref=BE62621F31DF5C7E44DC32B8A7232F0BC711C2C89C826E5D8CCFD87AEB495CEE4F546BF4EC94FECEB7DD0A9DZAtAH" TargetMode="External"/><Relationship Id="rId42" Type="http://schemas.openxmlformats.org/officeDocument/2006/relationships/hyperlink" Target="consultantplus://offline/ref=BE62621F31DF5C7E44DC32B8A7232F0BC711C2C8948A67598BCD8570E31050EC485B34E3EBDDF2CFB7DD0AZ9tBH" TargetMode="External"/><Relationship Id="rId47" Type="http://schemas.openxmlformats.org/officeDocument/2006/relationships/hyperlink" Target="consultantplus://offline/ref=BE62621F31DF5C7E44DC32B8A7232F0BC711C2C895846D5889CD8570E31050EC485B34E3EBDDF2CFB7DD09Z9tFH" TargetMode="External"/><Relationship Id="rId50" Type="http://schemas.openxmlformats.org/officeDocument/2006/relationships/hyperlink" Target="consultantplus://offline/ref=BE62621F31DF5C7E44DC2CB5B14F710EC51294C19487650ED092DE2DB4Z1t9H" TargetMode="External"/><Relationship Id="rId55" Type="http://schemas.openxmlformats.org/officeDocument/2006/relationships/hyperlink" Target="consultantplus://offline/ref=BE62621F31DF5C7E44DC32B8A7232F0BC711C2C894806A5988CD8570E31050EC485B34E3EBDDF2CFB7DD08Z9tFH" TargetMode="External"/><Relationship Id="rId63" Type="http://schemas.openxmlformats.org/officeDocument/2006/relationships/hyperlink" Target="consultantplus://offline/ref=BE62621F31DF5C7E44DC32B8A7232F0BC711C2C895816D508DCD8570E31050EC485B34E3EBDDF2CFB7DD09Z9tAH" TargetMode="External"/><Relationship Id="rId68" Type="http://schemas.openxmlformats.org/officeDocument/2006/relationships/hyperlink" Target="consultantplus://offline/ref=BE62621F31DF5C7E44DC32B8A7232F0BC711C2C89C826F588AC4D87AEB495CEE4F546BF4EC94FECEB7DD0A9CZAtFH" TargetMode="External"/><Relationship Id="rId76" Type="http://schemas.openxmlformats.org/officeDocument/2006/relationships/hyperlink" Target="consultantplus://offline/ref=BE62621F31DF5C7E44DC32B8A7232F0BC711C2C8948B685D8BCD8570E31050EC485B34E3EBDDF2CFB7DD0AZ9t4H" TargetMode="External"/><Relationship Id="rId84" Type="http://schemas.openxmlformats.org/officeDocument/2006/relationships/hyperlink" Target="consultantplus://offline/ref=BE62621F31DF5C7E44DC32B8A7232F0BC711C2C8948A67598BCD8570E31050EC485B34E3EBDDF2CFB7DD0AZ9t5H" TargetMode="External"/><Relationship Id="rId89" Type="http://schemas.openxmlformats.org/officeDocument/2006/relationships/hyperlink" Target="consultantplus://offline/ref=BE62621F31DF5C7E44DC32B8A7232F0BC711C2C89C826F588AC4D87AEB495CEE4F546BF4EC94FECEB7DD0A9CZAtBH" TargetMode="External"/><Relationship Id="rId7" Type="http://schemas.openxmlformats.org/officeDocument/2006/relationships/hyperlink" Target="consultantplus://offline/ref=BE62621F31DF5C7E44DC32B8A7232F0BC711C2C895816D508DCD8570E31050EC485B34E3EBDDF2CFB7DD0AZ9t8H" TargetMode="External"/><Relationship Id="rId71" Type="http://schemas.openxmlformats.org/officeDocument/2006/relationships/hyperlink" Target="consultantplus://offline/ref=BE62621F31DF5C7E44DC32B8A7232F0BC711C2C895816D508DCD8570E31050EC485B34E3EBDDF2CFB7DD0EZ9tBH" TargetMode="External"/><Relationship Id="rId92" Type="http://schemas.openxmlformats.org/officeDocument/2006/relationships/hyperlink" Target="consultantplus://offline/ref=4461179F46314E924976A61286655C0E6B4C8E5D8A0F223CCA790A095088DFB3AA6955FBE4F2CD7ED37E1582e1t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62621F31DF5C7E44DC32B8A7232F0BC711C2C8948A67598BCD8570E31050EC485B34E3EBDDF2CFB7DD0AZ9t8H" TargetMode="External"/><Relationship Id="rId29" Type="http://schemas.openxmlformats.org/officeDocument/2006/relationships/hyperlink" Target="consultantplus://offline/ref=BE62621F31DF5C7E44DC32B8A7232F0BC711C2C894806A5988CD8570E31050EC485B34E3EBDDF2CFB7DD0AZ9t8H" TargetMode="External"/><Relationship Id="rId11" Type="http://schemas.openxmlformats.org/officeDocument/2006/relationships/hyperlink" Target="consultantplus://offline/ref=BE62621F31DF5C7E44DC32B8A7232F0BC711C2C895856B598FCD8570E31050EC485B34E3EBDDF2CFB7DD0AZ9t8H" TargetMode="External"/><Relationship Id="rId24" Type="http://schemas.openxmlformats.org/officeDocument/2006/relationships/hyperlink" Target="consultantplus://offline/ref=BE62621F31DF5C7E44DC32B8A7232F0BC711C2C895816F5188CD8570E31050EC485B34E3EBDDF2CFB7DD0AZ9t8H" TargetMode="External"/><Relationship Id="rId32" Type="http://schemas.openxmlformats.org/officeDocument/2006/relationships/hyperlink" Target="consultantplus://offline/ref=BE62621F31DF5C7E44DC32B8A7232F0BC711C2C8948A67598BCD8570E31050EC485B34E3EBDDF2CFB7DD0AZ9t8H" TargetMode="External"/><Relationship Id="rId37" Type="http://schemas.openxmlformats.org/officeDocument/2006/relationships/hyperlink" Target="consultantplus://offline/ref=BE62621F31DF5C7E44DC32B8A7232F0BC711C2C895846D5889CD8570E31050EC485B34E3EBDDF2CFB7DD0AZ9t4H" TargetMode="External"/><Relationship Id="rId40" Type="http://schemas.openxmlformats.org/officeDocument/2006/relationships/hyperlink" Target="consultantplus://offline/ref=BE62621F31DF5C7E44DC32B8A7232F0BC711C2C894806A5988CD8570E31050EC485B34E3EBDDF2CFB7DD0AZ9tAH" TargetMode="External"/><Relationship Id="rId45" Type="http://schemas.openxmlformats.org/officeDocument/2006/relationships/hyperlink" Target="consultantplus://offline/ref=BE62621F31DF5C7E44DC32B8A7232F0BC711C2C894806A5988CD8570E31050EC485B34E3EBDDF2CFB7DD0BZ9tBH" TargetMode="External"/><Relationship Id="rId53" Type="http://schemas.openxmlformats.org/officeDocument/2006/relationships/hyperlink" Target="consultantplus://offline/ref=BE62621F31DF5C7E44DC32B8A7232F0BC711C2C894836D588BCD8570E31050EC485B34E3EBDDF2CFB7DD0BZ9tCH" TargetMode="External"/><Relationship Id="rId58" Type="http://schemas.openxmlformats.org/officeDocument/2006/relationships/hyperlink" Target="consultantplus://offline/ref=BE62621F31DF5C7E44DC32B8A7232F0BC711C2C894806A5988CD8570E31050EC485B34E3EBDDF2CFB7DD08Z9t8H" TargetMode="External"/><Relationship Id="rId66" Type="http://schemas.openxmlformats.org/officeDocument/2006/relationships/hyperlink" Target="consultantplus://offline/ref=BE62621F31DF5C7E44DC32B8A7232F0BC711C2C895816F5188CD8570E31050EC485B34E3EBDDF2CFB7DD08Z9tDH" TargetMode="External"/><Relationship Id="rId74" Type="http://schemas.openxmlformats.org/officeDocument/2006/relationships/hyperlink" Target="consultantplus://offline/ref=BE62621F31DF5C7E44DC32B8A7232F0BC711C2C8948769508ECD8570E31050EC485B34E3EBDDF2CFB7DD0AZ9tAH" TargetMode="External"/><Relationship Id="rId79" Type="http://schemas.openxmlformats.org/officeDocument/2006/relationships/hyperlink" Target="consultantplus://offline/ref=BE62621F31DF5C7E44DC32B8A7232F0BC711C2C8948A67598BCD8570E31050EC485B34E3EBDDF2CFB7DD0AZ9t5H" TargetMode="External"/><Relationship Id="rId87" Type="http://schemas.openxmlformats.org/officeDocument/2006/relationships/hyperlink" Target="consultantplus://offline/ref=BE62621F31DF5C7E44DC32B8A7232F0BC711C2C89C826F588AC4D87AEB495CEE4F546BF4EC94FECEB7DD0A9CZAtC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E62621F31DF5C7E44DC32B8A7232F0BC711C2C894806A5988CD8570E31050EC485B34E3EBDDF2CFB7DD08Z9tAH" TargetMode="External"/><Relationship Id="rId82" Type="http://schemas.openxmlformats.org/officeDocument/2006/relationships/hyperlink" Target="consultantplus://offline/ref=BE62621F31DF5C7E44DC32B8A7232F0BC711C2C89C826F588AC4D87AEB495CEE4F546BF4EC94FECEB7DD0A9CZAtDH" TargetMode="External"/><Relationship Id="rId90" Type="http://schemas.openxmlformats.org/officeDocument/2006/relationships/hyperlink" Target="consultantplus://offline/ref=BE62621F31DF5C7E44DC32B8A7232F0BC711C2C89C826E5D8CCFD87AEB495CEE4F546BF4EC94FECEB7DD0B9FZAtAH" TargetMode="External"/><Relationship Id="rId19" Type="http://schemas.openxmlformats.org/officeDocument/2006/relationships/hyperlink" Target="consultantplus://offline/ref=BE62621F31DF5C7E44DC32B8A7232F0BC711C2C89C826F588AC4D87AEB495CEE4F546BF4EC94FECEB7DD0A9DZAtAH" TargetMode="External"/><Relationship Id="rId14" Type="http://schemas.openxmlformats.org/officeDocument/2006/relationships/hyperlink" Target="consultantplus://offline/ref=BE62621F31DF5C7E44DC32B8A7232F0BC711C2C8948067518ACD8570E31050EC485B34E3EBDDF2CFB7DD0AZ9t8H" TargetMode="External"/><Relationship Id="rId22" Type="http://schemas.openxmlformats.org/officeDocument/2006/relationships/hyperlink" Target="consultantplus://offline/ref=BE62621F31DF5C7E44DC32B8A7232F0BC711C2C895836A5F8BCD8570E31050EC485B34E3EBDDF2CFB7DD0AZ9t8H" TargetMode="External"/><Relationship Id="rId27" Type="http://schemas.openxmlformats.org/officeDocument/2006/relationships/hyperlink" Target="consultantplus://offline/ref=BE62621F31DF5C7E44DC32B8A7232F0BC711C2C895856B598FCD8570E31050EC485B34E3EBDDF2CFB7DD0AZ9t8H" TargetMode="External"/><Relationship Id="rId30" Type="http://schemas.openxmlformats.org/officeDocument/2006/relationships/hyperlink" Target="consultantplus://offline/ref=BE62621F31DF5C7E44DC32B8A7232F0BC711C2C8948067518ACD8570E31050EC485B34E3EBDDF2CFB7DD0AZ9t8H" TargetMode="External"/><Relationship Id="rId35" Type="http://schemas.openxmlformats.org/officeDocument/2006/relationships/hyperlink" Target="consultantplus://offline/ref=BE62621F31DF5C7E44DC32B8A7232F0BC711C2C89C826F588AC4D87AEB495CEE4F546BF4EC94FECEB7DD0A9DZAtAH" TargetMode="External"/><Relationship Id="rId43" Type="http://schemas.openxmlformats.org/officeDocument/2006/relationships/hyperlink" Target="consultantplus://offline/ref=BE62621F31DF5C7E44DC32B8A7232F0BC711C2C8948B685D8BCD8570E31050EC485B34E3EBDDF2CFB7DD0AZ9tBH" TargetMode="External"/><Relationship Id="rId48" Type="http://schemas.openxmlformats.org/officeDocument/2006/relationships/hyperlink" Target="consultantplus://offline/ref=BE62621F31DF5C7E44DC32B8A7232F0BC711C2C895816D508DCD8570E31050EC485B34E3EBDDF2CFB7DD08Z9tBH" TargetMode="External"/><Relationship Id="rId56" Type="http://schemas.openxmlformats.org/officeDocument/2006/relationships/hyperlink" Target="consultantplus://offline/ref=BE62621F31DF5C7E44DC32B8A7232F0BC711C2C89C826F588AC4D87AEB495CEE4F546BF4EC94FECEB7DD0A9DZAt6H" TargetMode="External"/><Relationship Id="rId64" Type="http://schemas.openxmlformats.org/officeDocument/2006/relationships/hyperlink" Target="consultantplus://offline/ref=BE62621F31DF5C7E44DC32B8A7232F0BC711C2C895816F5188CD8570E31050EC485B34E3EBDDF2CFB7DD08Z9tDH" TargetMode="External"/><Relationship Id="rId69" Type="http://schemas.openxmlformats.org/officeDocument/2006/relationships/hyperlink" Target="consultantplus://offline/ref=BE62621F31DF5C7E44DC32B8A7232F0BC711C2C8948B685D8BCD8570E31050EC485B34E3EBDDF2CFB7DD0AZ9tAH" TargetMode="External"/><Relationship Id="rId77" Type="http://schemas.openxmlformats.org/officeDocument/2006/relationships/hyperlink" Target="consultantplus://offline/ref=BE62621F31DF5C7E44DC32B8A7232F0BC711C2C89C826F588AC4D87AEB495CEE4F546BF4EC94FECEB7DD0A9CZAtDH" TargetMode="External"/><Relationship Id="rId8" Type="http://schemas.openxmlformats.org/officeDocument/2006/relationships/hyperlink" Target="consultantplus://offline/ref=BE62621F31DF5C7E44DC32B8A7232F0BC711C2C895816F5188CD8570E31050EC485B34E3EBDDF2CFB7DD0AZ9t8H" TargetMode="External"/><Relationship Id="rId51" Type="http://schemas.openxmlformats.org/officeDocument/2006/relationships/hyperlink" Target="consultantplus://offline/ref=BE62621F31DF5C7E44DC32B8A7232F0BC711C2C8958B685C89CD8570E31050EC485B34E3EBDDF2CFB7DD0AZ9tBH" TargetMode="External"/><Relationship Id="rId72" Type="http://schemas.openxmlformats.org/officeDocument/2006/relationships/hyperlink" Target="consultantplus://offline/ref=BE62621F31DF5C7E44DC32B8A7232F0BC711C2C895846D5889CD8570E31050EC485B34E3EBDDF2CFB7DD0CZ9tEH" TargetMode="External"/><Relationship Id="rId80" Type="http://schemas.openxmlformats.org/officeDocument/2006/relationships/hyperlink" Target="consultantplus://offline/ref=BE62621F31DF5C7E44DC32B8A7232F0BC711C2C8948B685D8BCD8570E31050EC485B34E3EBDDF2CFB7DD0AZ9t4H" TargetMode="External"/><Relationship Id="rId85" Type="http://schemas.openxmlformats.org/officeDocument/2006/relationships/hyperlink" Target="consultantplus://offline/ref=BE62621F31DF5C7E44DC32B8A7232F0BC711C2C89C826E5D8CCFD87AEB495CEE4F546BF4EC94FECEB7DD0A9DZAt9H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62621F31DF5C7E44DC32B8A7232F0BC711C2C8958B685C89CD8570E31050EC485B34E3EBDDF2CFB7DD0AZ9t8H" TargetMode="External"/><Relationship Id="rId17" Type="http://schemas.openxmlformats.org/officeDocument/2006/relationships/hyperlink" Target="consultantplus://offline/ref=BE62621F31DF5C7E44DC32B8A7232F0BC711C2C8948B685D8BCD8570E31050EC485B34E3EBDDF2CFB7DD0AZ9t8H" TargetMode="External"/><Relationship Id="rId25" Type="http://schemas.openxmlformats.org/officeDocument/2006/relationships/hyperlink" Target="consultantplus://offline/ref=BE62621F31DF5C7E44DC32B8A7232F0BC711C2C89581695088CD8570E31050EC485B34E3EBDDF2CFB7DD0AZ9t8H" TargetMode="External"/><Relationship Id="rId33" Type="http://schemas.openxmlformats.org/officeDocument/2006/relationships/hyperlink" Target="consultantplus://offline/ref=BE62621F31DF5C7E44DC32B8A7232F0BC711C2C8948B685D8BCD8570E31050EC485B34E3EBDDF2CFB7DD0AZ9t8H" TargetMode="External"/><Relationship Id="rId38" Type="http://schemas.openxmlformats.org/officeDocument/2006/relationships/hyperlink" Target="consultantplus://offline/ref=BE62621F31DF5C7E44DC32B8A7232F0BC711C2C895846D5889CD8570E31050EC485B34E3EBDDF2CFB7DD0BZ9t5H" TargetMode="External"/><Relationship Id="rId46" Type="http://schemas.openxmlformats.org/officeDocument/2006/relationships/hyperlink" Target="consultantplus://offline/ref=BE62621F31DF5C7E44DC32B8A7232F0BC711C2C89C826F588AC4D87AEB495CEE4F546BF4EC94FECEB7DD0A9DZAt7H" TargetMode="External"/><Relationship Id="rId59" Type="http://schemas.openxmlformats.org/officeDocument/2006/relationships/hyperlink" Target="consultantplus://offline/ref=BE62621F31DF5C7E44DC32B8A7232F0BC711C2C894806A5988CD8570E31050EC485B34E3EBDDF2CFB7DD08Z9tBH" TargetMode="External"/><Relationship Id="rId67" Type="http://schemas.openxmlformats.org/officeDocument/2006/relationships/hyperlink" Target="consultantplus://offline/ref=BE62621F31DF5C7E44DC2CB5B14F710EC51294C19487650ED092DE2DB4Z1t9H" TargetMode="External"/><Relationship Id="rId20" Type="http://schemas.openxmlformats.org/officeDocument/2006/relationships/hyperlink" Target="consultantplus://offline/ref=BE62621F31DF5C7E44DC2CB5B14F710EC5189CC09C8B650ED092DE2DB4195ABB0F146DA1AFD3F1C7ZBt6H" TargetMode="External"/><Relationship Id="rId41" Type="http://schemas.openxmlformats.org/officeDocument/2006/relationships/hyperlink" Target="consultantplus://offline/ref=BE62621F31DF5C7E44DC32B8A7232F0BC711C2C8948769508ECD8570E31050EC485B34E3EBDDF2CFB7DD0AZ9tBH" TargetMode="External"/><Relationship Id="rId54" Type="http://schemas.openxmlformats.org/officeDocument/2006/relationships/hyperlink" Target="consultantplus://offline/ref=BE62621F31DF5C7E44DC32B8A7232F0BC711C2C895846D5889CD8570E31050EC485B34E3EBDDF2CFB7DD09Z9t4H" TargetMode="External"/><Relationship Id="rId62" Type="http://schemas.openxmlformats.org/officeDocument/2006/relationships/hyperlink" Target="consultantplus://offline/ref=BE62621F31DF5C7E44DC32B8A7232F0BC711C2C8948A67598BCD8570E31050EC485B34E3EBDDF2CFB7DD0AZ9tAH" TargetMode="External"/><Relationship Id="rId70" Type="http://schemas.openxmlformats.org/officeDocument/2006/relationships/hyperlink" Target="consultantplus://offline/ref=BE62621F31DF5C7E44DC32B8A7232F0BC711C2C895866F508DCD8570E31050EC485B34E3EBDDF2CFB7DD0BZ9tEH" TargetMode="External"/><Relationship Id="rId75" Type="http://schemas.openxmlformats.org/officeDocument/2006/relationships/hyperlink" Target="consultantplus://offline/ref=BE62621F31DF5C7E44DC32B8A7232F0BC711C2C8948A67598BCD8570E31050EC485B34E3EBDDF2CFB7DD0AZ9t5H" TargetMode="External"/><Relationship Id="rId83" Type="http://schemas.openxmlformats.org/officeDocument/2006/relationships/hyperlink" Target="consultantplus://offline/ref=BE62621F31DF5C7E44DC32B8A7232F0BC711C2C8948A67598BCD8570E31050EC485B34E3EBDDF2CFB7DD0AZ9t5H" TargetMode="External"/><Relationship Id="rId88" Type="http://schemas.openxmlformats.org/officeDocument/2006/relationships/hyperlink" Target="consultantplus://offline/ref=BE62621F31DF5C7E44DC32B8A7232F0BC711C2C8948B685D8BCD8570E31050EC485B34E3EBDDF2CFB7DC08Z9tAH" TargetMode="External"/><Relationship Id="rId91" Type="http://schemas.openxmlformats.org/officeDocument/2006/relationships/hyperlink" Target="consultantplus://offline/ref=4461179F46314E924976A61286655C0E6B4C8E5D8A0F223CCA790A095088DFB3AA6955FBE4F2CD7ED37E1583e1t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2621F31DF5C7E44DC32B8A7232F0BC711C2C895836A5F8BCD8570E31050EC485B34E3EBDDF2CFB7DD0AZ9t8H" TargetMode="External"/><Relationship Id="rId15" Type="http://schemas.openxmlformats.org/officeDocument/2006/relationships/hyperlink" Target="consultantplus://offline/ref=BE62621F31DF5C7E44DC32B8A7232F0BC711C2C8948769508ECD8570E31050EC485B34E3EBDDF2CFB7DD0AZ9t8H" TargetMode="External"/><Relationship Id="rId23" Type="http://schemas.openxmlformats.org/officeDocument/2006/relationships/hyperlink" Target="consultantplus://offline/ref=BE62621F31DF5C7E44DC32B8A7232F0BC711C2C895816D508DCD8570E31050EC485B34E3EBDDF2CFB7DD0AZ9t8H" TargetMode="External"/><Relationship Id="rId28" Type="http://schemas.openxmlformats.org/officeDocument/2006/relationships/hyperlink" Target="consultantplus://offline/ref=BE62621F31DF5C7E44DC32B8A7232F0BC711C2C8958B685C89CD8570E31050EC485B34E3EBDDF2CFB7DD0AZ9t8H" TargetMode="External"/><Relationship Id="rId36" Type="http://schemas.openxmlformats.org/officeDocument/2006/relationships/hyperlink" Target="consultantplus://offline/ref=BE62621F31DF5C7E44DC32B8A7232F0BC711C2C8948067518ACD8570E31050EC485B34E3EBDDF2CFB7DD0AZ9tBH" TargetMode="External"/><Relationship Id="rId49" Type="http://schemas.openxmlformats.org/officeDocument/2006/relationships/hyperlink" Target="consultantplus://offline/ref=BE62621F31DF5C7E44DC2CB5B14F710EC5129ACC9F84650ED092DE2DB4Z1t9H" TargetMode="External"/><Relationship Id="rId57" Type="http://schemas.openxmlformats.org/officeDocument/2006/relationships/hyperlink" Target="consultantplus://offline/ref=BE62621F31DF5C7E44DC32B8A7232F0BC711C2C894806A5988CD8570E31050EC485B34E3EBDDF2CFB7DD08Z9t9H" TargetMode="External"/><Relationship Id="rId10" Type="http://schemas.openxmlformats.org/officeDocument/2006/relationships/hyperlink" Target="consultantplus://offline/ref=BE62621F31DF5C7E44DC32B8A7232F0BC711C2C895846D5889CD8570E31050EC485B34E3EBDDF2CFB7DD0AZ9t8H" TargetMode="External"/><Relationship Id="rId31" Type="http://schemas.openxmlformats.org/officeDocument/2006/relationships/hyperlink" Target="consultantplus://offline/ref=BE62621F31DF5C7E44DC32B8A7232F0BC711C2C8948769508ECD8570E31050EC485B34E3EBDDF2CFB7DD0AZ9t8H" TargetMode="External"/><Relationship Id="rId44" Type="http://schemas.openxmlformats.org/officeDocument/2006/relationships/hyperlink" Target="consultantplus://offline/ref=BE62621F31DF5C7E44DC32B8A7232F0BC711C2C89C826F588AC4D87AEB495CEE4F546BF4EC94FECEB7DD0A9DZAt8H" TargetMode="External"/><Relationship Id="rId52" Type="http://schemas.openxmlformats.org/officeDocument/2006/relationships/hyperlink" Target="consultantplus://offline/ref=BE62621F31DF5C7E44DC32B8A7232F0BC711C2C895846D5889CD8570E31050EC485B34E3EBDDF2CFB7DD09Z9tEH" TargetMode="External"/><Relationship Id="rId60" Type="http://schemas.openxmlformats.org/officeDocument/2006/relationships/hyperlink" Target="consultantplus://offline/ref=BE62621F31DF5C7E44DC32B8A7232F0BC711C2C895846D5889CD8570E31050EC485B34E3EBDDF2CFB7DD0EZ9tAH" TargetMode="External"/><Relationship Id="rId65" Type="http://schemas.openxmlformats.org/officeDocument/2006/relationships/hyperlink" Target="consultantplus://offline/ref=BE62621F31DF5C7E44DC32B8A7232F0BC711C2C895816F5188CD8570E31050EC485B34E3EBDDF2CFB7DD08Z9tDH" TargetMode="External"/><Relationship Id="rId73" Type="http://schemas.openxmlformats.org/officeDocument/2006/relationships/hyperlink" Target="consultantplus://offline/ref=BE62621F31DF5C7E44DC32B8A7232F0BC711C2C894806A5988CD8570E31050EC485B34E3EBDDF2CFB7DD0EZ9tBH" TargetMode="External"/><Relationship Id="rId78" Type="http://schemas.openxmlformats.org/officeDocument/2006/relationships/hyperlink" Target="consultantplus://offline/ref=BE62621F31DF5C7E44DC32B8A7232F0BC711C2C8948769508ECD8570E31050EC485B34E3EBDDF2CFB7DD0AZ9tAH" TargetMode="External"/><Relationship Id="rId81" Type="http://schemas.openxmlformats.org/officeDocument/2006/relationships/hyperlink" Target="consultantplus://offline/ref=BE62621F31DF5C7E44DC32B8A7232F0BC711C2C8948A67598BCD8570E31050EC485B34E3EBDDF2CFB7DD0AZ9t5H" TargetMode="External"/><Relationship Id="rId86" Type="http://schemas.openxmlformats.org/officeDocument/2006/relationships/hyperlink" Target="consultantplus://offline/ref=BE62621F31DF5C7E44DC32B8A7232F0BC711C2C89C826F588AC4D87AEB495CEE4F546BF4EC94FECEB7DD0A9CZAtCH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2621F31DF5C7E44DC32B8A7232F0BC711C2C89581695088CD8570E31050EC485B34E3EBDDF2CFB7DD0AZ9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8258</Words>
  <Characters>47072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1</cp:revision>
  <dcterms:created xsi:type="dcterms:W3CDTF">2018-04-06T07:45:00Z</dcterms:created>
  <dcterms:modified xsi:type="dcterms:W3CDTF">2018-04-06T07:46:00Z</dcterms:modified>
</cp:coreProperties>
</file>