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113D" w14:textId="77777777" w:rsidR="00C50104" w:rsidRPr="00107C86" w:rsidRDefault="00141FB8" w:rsidP="00C501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bidi="en-US"/>
        </w:rPr>
      </w:pPr>
      <w:r>
        <w:rPr>
          <w:rFonts w:ascii="Times New Roman" w:hAnsi="Times New Roman" w:cs="Times New Roman"/>
          <w:b/>
          <w:sz w:val="28"/>
          <w:lang w:bidi="en-US"/>
        </w:rPr>
        <w:t>П</w:t>
      </w:r>
      <w:r w:rsidR="00C50104" w:rsidRPr="00107C86">
        <w:rPr>
          <w:rFonts w:ascii="Times New Roman" w:hAnsi="Times New Roman" w:cs="Times New Roman"/>
          <w:b/>
          <w:sz w:val="28"/>
          <w:lang w:bidi="en-US"/>
        </w:rPr>
        <w:t xml:space="preserve">еречень муниципальных нормативных правовых актов (их отдельных положений) </w:t>
      </w:r>
    </w:p>
    <w:p w14:paraId="74F136D6" w14:textId="3DF260E1" w:rsidR="00CF0882" w:rsidRDefault="00454FE7" w:rsidP="00C501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lang w:bidi="en-US"/>
        </w:rPr>
      </w:pPr>
      <w:r w:rsidRPr="00107C86">
        <w:rPr>
          <w:rFonts w:ascii="Times New Roman" w:hAnsi="Times New Roman" w:cs="Times New Roman"/>
          <w:b/>
          <w:sz w:val="28"/>
          <w:lang w:bidi="en-US"/>
        </w:rPr>
        <w:t xml:space="preserve">городского </w:t>
      </w:r>
      <w:r w:rsidR="00C50104" w:rsidRPr="00107C86">
        <w:rPr>
          <w:rFonts w:ascii="Times New Roman" w:hAnsi="Times New Roman" w:cs="Times New Roman"/>
          <w:b/>
          <w:sz w:val="28"/>
          <w:lang w:bidi="en-US"/>
        </w:rPr>
        <w:t xml:space="preserve">округа </w:t>
      </w:r>
      <w:r w:rsidRPr="00107C86">
        <w:rPr>
          <w:rFonts w:ascii="Times New Roman" w:hAnsi="Times New Roman" w:cs="Times New Roman"/>
          <w:b/>
          <w:sz w:val="28"/>
          <w:lang w:bidi="en-US"/>
        </w:rPr>
        <w:t xml:space="preserve">г. </w:t>
      </w:r>
      <w:r w:rsidR="004F67EC">
        <w:rPr>
          <w:rFonts w:ascii="Times New Roman" w:hAnsi="Times New Roman" w:cs="Times New Roman"/>
          <w:b/>
          <w:sz w:val="28"/>
          <w:lang w:bidi="en-US"/>
        </w:rPr>
        <w:t>Благовещенск</w:t>
      </w:r>
      <w:r w:rsidR="00C50104" w:rsidRPr="00107C86">
        <w:rPr>
          <w:rFonts w:ascii="Times New Roman" w:hAnsi="Times New Roman" w:cs="Times New Roman"/>
          <w:b/>
          <w:sz w:val="28"/>
          <w:lang w:bidi="en-US"/>
        </w:rPr>
        <w:t>, содержащих обязательные требования</w:t>
      </w:r>
    </w:p>
    <w:p w14:paraId="64D19C3D" w14:textId="77777777" w:rsidR="00107C86" w:rsidRDefault="00107C86" w:rsidP="00C5010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</w:p>
    <w:tbl>
      <w:tblPr>
        <w:tblW w:w="1587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410"/>
        <w:gridCol w:w="2410"/>
        <w:gridCol w:w="3260"/>
        <w:gridCol w:w="1559"/>
        <w:gridCol w:w="2268"/>
        <w:gridCol w:w="1502"/>
        <w:gridCol w:w="2041"/>
      </w:tblGrid>
      <w:tr w:rsidR="00AD4DB1" w:rsidRPr="00E332B1" w14:paraId="6BF22316" w14:textId="77777777" w:rsidTr="00F35A9F">
        <w:trPr>
          <w:trHeight w:val="1474"/>
          <w:tblHeader/>
        </w:trPr>
        <w:tc>
          <w:tcPr>
            <w:tcW w:w="425" w:type="dxa"/>
          </w:tcPr>
          <w:p w14:paraId="5863AA99" w14:textId="77777777" w:rsidR="00AD4DB1" w:rsidRPr="00E332B1" w:rsidRDefault="00AD4DB1" w:rsidP="00AC5B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410" w:type="dxa"/>
          </w:tcPr>
          <w:p w14:paraId="029492A4" w14:textId="77777777" w:rsidR="00AD4DB1" w:rsidRPr="00E332B1" w:rsidRDefault="00AD4DB1" w:rsidP="00454F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 реквизиты </w:t>
            </w:r>
            <w:r w:rsidRPr="00E332B1">
              <w:rPr>
                <w:rFonts w:ascii="Times New Roman" w:hAnsi="Times New Roman" w:cs="Times New Roman"/>
                <w:sz w:val="16"/>
                <w:szCs w:val="16"/>
              </w:rPr>
              <w:t xml:space="preserve">нормативного правового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акта</w:t>
            </w:r>
          </w:p>
        </w:tc>
        <w:tc>
          <w:tcPr>
            <w:tcW w:w="2410" w:type="dxa"/>
          </w:tcPr>
          <w:p w14:paraId="18CA5600" w14:textId="77777777" w:rsidR="00AD4DB1" w:rsidRPr="00E332B1" w:rsidRDefault="00AD4DB1" w:rsidP="006F28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2B1">
              <w:rPr>
                <w:rFonts w:ascii="Times New Roman" w:hAnsi="Times New Roman" w:cs="Times New Roman"/>
                <w:sz w:val="16"/>
                <w:szCs w:val="16"/>
              </w:rPr>
              <w:t xml:space="preserve">Гиперссылка на текст нормативного правового акта на официальном интернет-портале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органа местного самоуправления</w:t>
            </w:r>
          </w:p>
        </w:tc>
        <w:tc>
          <w:tcPr>
            <w:tcW w:w="3260" w:type="dxa"/>
          </w:tcPr>
          <w:p w14:paraId="25520F3A" w14:textId="77777777" w:rsidR="00AD4DB1" w:rsidRPr="00E332B1" w:rsidRDefault="00AD4DB1" w:rsidP="00AC5B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2B1">
              <w:rPr>
                <w:rFonts w:ascii="Times New Roman" w:hAnsi="Times New Roman" w:cs="Times New Roman"/>
                <w:sz w:val="16"/>
                <w:szCs w:val="16"/>
              </w:rPr>
              <w:t>Реквизиты структурных единиц нормативного правового акта, содержащих обязательные требования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и краткое текстовое описание обязательного требования</w:t>
            </w:r>
          </w:p>
        </w:tc>
        <w:tc>
          <w:tcPr>
            <w:tcW w:w="1559" w:type="dxa"/>
          </w:tcPr>
          <w:p w14:paraId="581EEAA7" w14:textId="77777777" w:rsidR="00AD4DB1" w:rsidRPr="00E332B1" w:rsidRDefault="00AD4DB1" w:rsidP="00EA39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2B1">
              <w:rPr>
                <w:rFonts w:ascii="Times New Roman" w:hAnsi="Times New Roman" w:cs="Times New Roman"/>
                <w:sz w:val="16"/>
                <w:szCs w:val="16"/>
              </w:rPr>
              <w:t>Категории лиц, обязанных соблюдать установленные нормативным правовым актом обязательные требования</w:t>
            </w:r>
          </w:p>
        </w:tc>
        <w:tc>
          <w:tcPr>
            <w:tcW w:w="2268" w:type="dxa"/>
          </w:tcPr>
          <w:p w14:paraId="351CE68E" w14:textId="77777777" w:rsidR="00AD4DB1" w:rsidRPr="00E332B1" w:rsidRDefault="00AD4DB1" w:rsidP="00EA39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2B1">
              <w:rPr>
                <w:rFonts w:ascii="Times New Roman" w:hAnsi="Times New Roman" w:cs="Times New Roman"/>
                <w:sz w:val="16"/>
                <w:szCs w:val="16"/>
              </w:rPr>
              <w:t>Вид муниципального контроля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1502" w:type="dxa"/>
          </w:tcPr>
          <w:p w14:paraId="30C59FEB" w14:textId="77777777" w:rsidR="00AD4DB1" w:rsidRPr="00E332B1" w:rsidRDefault="00AD4DB1" w:rsidP="00AD4D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2B1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структурного подразделения/ отдела</w:t>
            </w:r>
            <w:r w:rsidRPr="00E332B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являющегося разработчиком НПА</w:t>
            </w:r>
          </w:p>
        </w:tc>
        <w:tc>
          <w:tcPr>
            <w:tcW w:w="2041" w:type="dxa"/>
          </w:tcPr>
          <w:p w14:paraId="2894B50B" w14:textId="77777777" w:rsidR="00AD4DB1" w:rsidRPr="00E332B1" w:rsidRDefault="00AD4DB1" w:rsidP="00065E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332B1">
              <w:rPr>
                <w:rFonts w:ascii="Times New Roman" w:hAnsi="Times New Roman" w:cs="Times New Roman"/>
                <w:sz w:val="16"/>
                <w:szCs w:val="16"/>
              </w:rPr>
              <w:t>оложени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332B1">
              <w:rPr>
                <w:rFonts w:ascii="Times New Roman" w:hAnsi="Times New Roman" w:cs="Times New Roman"/>
                <w:sz w:val="16"/>
                <w:szCs w:val="16"/>
              </w:rPr>
              <w:t xml:space="preserve"> нормативного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правового акта, предусматривающ</w:t>
            </w:r>
            <w:r w:rsidRPr="00E332B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r w:rsidRPr="00E332B1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административную ответственность</w:t>
            </w:r>
          </w:p>
        </w:tc>
      </w:tr>
      <w:tr w:rsidR="00AD4DB1" w:rsidRPr="00EA3994" w14:paraId="7F6541C1" w14:textId="77777777" w:rsidTr="00F96D88">
        <w:trPr>
          <w:trHeight w:val="65"/>
          <w:tblHeader/>
        </w:trPr>
        <w:tc>
          <w:tcPr>
            <w:tcW w:w="425" w:type="dxa"/>
          </w:tcPr>
          <w:p w14:paraId="4338F6C2" w14:textId="77777777" w:rsidR="00AD4DB1" w:rsidRPr="00EA3994" w:rsidRDefault="00AD4DB1" w:rsidP="00AC5B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14:paraId="7B5F3C60" w14:textId="77777777" w:rsidR="00AD4DB1" w:rsidRPr="00EA3994" w:rsidRDefault="00AD4DB1" w:rsidP="00AC5B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14:paraId="0F9C2F28" w14:textId="77777777" w:rsidR="00AD4DB1" w:rsidRPr="00EA3994" w:rsidRDefault="00AD4DB1" w:rsidP="00AC5B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60" w:type="dxa"/>
          </w:tcPr>
          <w:p w14:paraId="75C9C3CE" w14:textId="77777777" w:rsidR="00AD4DB1" w:rsidRPr="00EA3994" w:rsidRDefault="00AD4DB1" w:rsidP="00AC5B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14:paraId="5869B177" w14:textId="77777777" w:rsidR="00AD4DB1" w:rsidRPr="00EA3994" w:rsidRDefault="00AD4DB1" w:rsidP="00AC5B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68" w:type="dxa"/>
          </w:tcPr>
          <w:p w14:paraId="69CA1757" w14:textId="77777777" w:rsidR="00AD4DB1" w:rsidRPr="00EA3994" w:rsidRDefault="00AD4DB1" w:rsidP="00EA39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02" w:type="dxa"/>
          </w:tcPr>
          <w:p w14:paraId="08EE6124" w14:textId="77777777" w:rsidR="00AD4DB1" w:rsidRPr="00EA3994" w:rsidRDefault="00AD4DB1" w:rsidP="00E332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41" w:type="dxa"/>
          </w:tcPr>
          <w:p w14:paraId="3C115135" w14:textId="77777777" w:rsidR="00AD4DB1" w:rsidRPr="00EA3994" w:rsidRDefault="00AD4DB1" w:rsidP="00E332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F667D" w:rsidRPr="00EA3994" w14:paraId="5309C6B5" w14:textId="77777777" w:rsidTr="00F35A9F">
        <w:trPr>
          <w:trHeight w:val="2226"/>
        </w:trPr>
        <w:tc>
          <w:tcPr>
            <w:tcW w:w="425" w:type="dxa"/>
          </w:tcPr>
          <w:p w14:paraId="68A5F1D4" w14:textId="77C81CC9" w:rsidR="001F667D" w:rsidRDefault="001F667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14:paraId="413B4255" w14:textId="1F891941" w:rsidR="001F667D" w:rsidRDefault="004F67EC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7EC">
              <w:rPr>
                <w:rFonts w:ascii="Times New Roman" w:hAnsi="Times New Roman" w:cs="Times New Roman"/>
                <w:sz w:val="16"/>
                <w:szCs w:val="16"/>
              </w:rPr>
              <w:t>Постановление №</w:t>
            </w:r>
            <w:r w:rsidR="00F35A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F67EC">
              <w:rPr>
                <w:rFonts w:ascii="Times New Roman" w:hAnsi="Times New Roman" w:cs="Times New Roman"/>
                <w:sz w:val="16"/>
                <w:szCs w:val="16"/>
              </w:rPr>
              <w:t xml:space="preserve">1100 от 28.02.2025 </w:t>
            </w:r>
            <w:r w:rsidR="00B95225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4F67EC">
              <w:rPr>
                <w:rFonts w:ascii="Times New Roman" w:hAnsi="Times New Roman" w:cs="Times New Roman"/>
                <w:sz w:val="16"/>
                <w:szCs w:val="16"/>
              </w:rPr>
              <w:t>Об утверждении рекомендаций по размещению малых архитектурных форм и благоустройству территорий земельных участков, на которых планируется строительство (реконструкция) объектов капитального строительства, расположенных</w:t>
            </w:r>
            <w:r w:rsidR="00B952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95225" w:rsidRPr="00B95225">
              <w:rPr>
                <w:rFonts w:ascii="Times New Roman" w:hAnsi="Times New Roman" w:cs="Times New Roman"/>
                <w:sz w:val="16"/>
                <w:szCs w:val="16"/>
              </w:rPr>
              <w:t>на территории городского округа города Благовещенска</w:t>
            </w:r>
            <w:r w:rsidR="00B9522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B95225" w:rsidRPr="00B952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14:paraId="7693C205" w14:textId="58BC8937" w:rsidR="001F667D" w:rsidRPr="001F667D" w:rsidRDefault="004F67EC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67EC">
              <w:rPr>
                <w:rFonts w:ascii="Times New Roman" w:hAnsi="Times New Roman" w:cs="Times New Roman"/>
                <w:sz w:val="16"/>
                <w:szCs w:val="16"/>
              </w:rPr>
              <w:t>https://благовещенск.рф/citybuild/arkhitekturnyy-oblik/rekomendatsii-po-razmes2hcheniyu-malykh-arkhitekturnykh-form-i-blagoustroystvu-territoriy/</w:t>
            </w:r>
          </w:p>
        </w:tc>
        <w:tc>
          <w:tcPr>
            <w:tcW w:w="3260" w:type="dxa"/>
          </w:tcPr>
          <w:p w14:paraId="1D872BB6" w14:textId="53D194A6" w:rsidR="001F667D" w:rsidRPr="00D72475" w:rsidRDefault="001F667D" w:rsidP="001F667D">
            <w:pPr>
              <w:pStyle w:val="ConsPlusNormal"/>
              <w:tabs>
                <w:tab w:val="left" w:pos="21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 разделы </w:t>
            </w:r>
            <w:r w:rsidR="00B95225" w:rsidRPr="00B95225">
              <w:rPr>
                <w:rFonts w:ascii="Times New Roman" w:hAnsi="Times New Roman" w:cs="Times New Roman"/>
                <w:sz w:val="16"/>
                <w:szCs w:val="16"/>
              </w:rPr>
              <w:t>Поряд</w:t>
            </w:r>
            <w:r w:rsidR="00B95225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r w:rsidR="00B95225" w:rsidRPr="00B95225">
              <w:rPr>
                <w:rFonts w:ascii="Times New Roman" w:hAnsi="Times New Roman" w:cs="Times New Roman"/>
                <w:sz w:val="16"/>
                <w:szCs w:val="16"/>
              </w:rPr>
              <w:t xml:space="preserve"> согласования малых архитектурных форм и благоустройства территорий земельных участков, на которых планируется строительство (реконструкция) объектов капитального строительства, расположенных на территории городского округа города Благовещенска</w:t>
            </w:r>
          </w:p>
        </w:tc>
        <w:tc>
          <w:tcPr>
            <w:tcW w:w="1559" w:type="dxa"/>
          </w:tcPr>
          <w:p w14:paraId="65A49C30" w14:textId="2C460BD9" w:rsidR="001F667D" w:rsidRDefault="001F667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Юридические лица, индивидуальные предприниматели, физические лица, расположенные (проживающие) на территории городского округа г. </w:t>
            </w:r>
            <w:r w:rsidR="00CF39C3">
              <w:rPr>
                <w:rFonts w:ascii="Times New Roman" w:hAnsi="Times New Roman" w:cs="Times New Roman"/>
                <w:sz w:val="16"/>
                <w:szCs w:val="16"/>
              </w:rPr>
              <w:t>Благовещенск</w:t>
            </w:r>
          </w:p>
        </w:tc>
        <w:tc>
          <w:tcPr>
            <w:tcW w:w="2268" w:type="dxa"/>
          </w:tcPr>
          <w:p w14:paraId="7708CAAE" w14:textId="77777777" w:rsidR="001F667D" w:rsidRDefault="001F667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контроль в сфере благоустройства</w:t>
            </w:r>
          </w:p>
        </w:tc>
        <w:tc>
          <w:tcPr>
            <w:tcW w:w="1502" w:type="dxa"/>
          </w:tcPr>
          <w:p w14:paraId="6D320060" w14:textId="59E96A35" w:rsidR="001F667D" w:rsidRDefault="00B95225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градостроительства </w:t>
            </w:r>
            <w:r w:rsidR="00057ACD" w:rsidRPr="00057ACD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</w:t>
            </w:r>
            <w:proofErr w:type="gramEnd"/>
            <w:r w:rsidR="00057ACD" w:rsidRPr="00057A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57ACD" w:rsidRPr="00057ACD">
              <w:rPr>
                <w:rFonts w:ascii="Times New Roman" w:hAnsi="Times New Roman" w:cs="Times New Roman"/>
                <w:sz w:val="16"/>
                <w:szCs w:val="16"/>
              </w:rPr>
              <w:t>г.Б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лаговещенск</w:t>
            </w:r>
            <w:proofErr w:type="spellEnd"/>
          </w:p>
        </w:tc>
        <w:tc>
          <w:tcPr>
            <w:tcW w:w="2041" w:type="dxa"/>
          </w:tcPr>
          <w:p w14:paraId="38EE0880" w14:textId="5D899F10" w:rsidR="001F667D" w:rsidRDefault="00057ACD" w:rsidP="001F6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Глава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sup>
              </m:sSup>
            </m:oMath>
            <w:r w:rsidR="001F667D">
              <w:rPr>
                <w:rFonts w:ascii="Times New Roman" w:hAnsi="Times New Roman" w:cs="Times New Roman"/>
                <w:sz w:val="16"/>
                <w:szCs w:val="16"/>
              </w:rPr>
              <w:t xml:space="preserve"> Закона Амурской области от 30.03.2007 </w:t>
            </w:r>
            <w:r w:rsidR="003908C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1F667D">
              <w:rPr>
                <w:rFonts w:ascii="Times New Roman" w:hAnsi="Times New Roman" w:cs="Times New Roman"/>
                <w:sz w:val="16"/>
                <w:szCs w:val="16"/>
              </w:rPr>
              <w:t xml:space="preserve">№ 319-ОЗ </w:t>
            </w:r>
            <w:r w:rsidR="001F667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«Об административной ответственности в Амурской области» </w:t>
            </w:r>
          </w:p>
          <w:p w14:paraId="32454C60" w14:textId="6CFA99CA" w:rsidR="001F667D" w:rsidRDefault="001F667D" w:rsidP="001F6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(ред. от </w:t>
            </w:r>
            <w:r w:rsidR="000F011C">
              <w:rPr>
                <w:rFonts w:ascii="Times New Roman" w:hAnsi="Times New Roman" w:cs="Times New Roman"/>
                <w:sz w:val="16"/>
                <w:szCs w:val="16"/>
              </w:rPr>
              <w:t>31.10.2025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14:paraId="278FCF20" w14:textId="77777777" w:rsidR="001F667D" w:rsidRDefault="001F667D" w:rsidP="001F6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67D" w:rsidRPr="004F67EC" w14:paraId="44B1EB51" w14:textId="77777777" w:rsidTr="00D80E7B">
        <w:tc>
          <w:tcPr>
            <w:tcW w:w="425" w:type="dxa"/>
          </w:tcPr>
          <w:p w14:paraId="0DC62E70" w14:textId="1843D9EC" w:rsidR="001F667D" w:rsidRDefault="001F667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14:paraId="06F04054" w14:textId="684C1275" w:rsidR="001F667D" w:rsidRPr="004F67EC" w:rsidRDefault="00B95225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B95225">
              <w:rPr>
                <w:rFonts w:ascii="Times New Roman" w:hAnsi="Times New Roman" w:cs="Times New Roman"/>
                <w:sz w:val="16"/>
                <w:szCs w:val="16"/>
              </w:rPr>
              <w:t>остановлении администрации города Благовещенска от 17.07.2015 № 2691 «Об утверждении Регламента сопровождения инвестиционных проектов на территории города Благовещенска по принципу «одного окна»</w:t>
            </w:r>
          </w:p>
        </w:tc>
        <w:tc>
          <w:tcPr>
            <w:tcW w:w="2410" w:type="dxa"/>
          </w:tcPr>
          <w:p w14:paraId="49E08E7D" w14:textId="10FA76EF" w:rsidR="001F667D" w:rsidRPr="004F67EC" w:rsidRDefault="00AA2932" w:rsidP="00B95225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  <w:r w:rsidRPr="00582950">
              <w:rPr>
                <w:rFonts w:ascii="Times New Roman" w:hAnsi="Times New Roman" w:cs="Times New Roman"/>
                <w:sz w:val="16"/>
                <w:szCs w:val="16"/>
              </w:rPr>
              <w:t>https://благовещенск.рф/economics/invest/normativno-pravovaya-baza/</w:t>
            </w:r>
          </w:p>
        </w:tc>
        <w:tc>
          <w:tcPr>
            <w:tcW w:w="3260" w:type="dxa"/>
          </w:tcPr>
          <w:p w14:paraId="116D3163" w14:textId="3B48D121" w:rsidR="00AA2932" w:rsidRPr="00582950" w:rsidRDefault="001A36BF" w:rsidP="00AA2932">
            <w:pPr>
              <w:pStyle w:val="ConsPlusNormal"/>
              <w:tabs>
                <w:tab w:val="left" w:pos="21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Раздел.</w:t>
            </w:r>
            <w:r w:rsidR="00AA2932" w:rsidRPr="00582950">
              <w:rPr>
                <w:rFonts w:ascii="Times New Roman" w:hAnsi="Times New Roman" w:cs="Times New Roman"/>
                <w:sz w:val="16"/>
                <w:szCs w:val="16"/>
              </w:rPr>
              <w:t xml:space="preserve"> Общие положения: </w:t>
            </w:r>
            <w:r w:rsidR="00AA2932" w:rsidRPr="00582950">
              <w:rPr>
                <w:rFonts w:ascii="Times New Roman" w:hAnsi="Times New Roman" w:cs="Times New Roman"/>
                <w:sz w:val="16"/>
                <w:szCs w:val="16"/>
              </w:rPr>
              <w:t>1.1.1 сопровождени</w:t>
            </w:r>
            <w:r w:rsidR="00AA2932" w:rsidRPr="00582950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AA2932" w:rsidRPr="00582950">
              <w:rPr>
                <w:rFonts w:ascii="Times New Roman" w:hAnsi="Times New Roman" w:cs="Times New Roman"/>
                <w:sz w:val="16"/>
                <w:szCs w:val="16"/>
              </w:rPr>
              <w:t xml:space="preserve"> инвестиционных проектов, планируемых к реализации и реализуемых на территории города Благовещенска, по принципу </w:t>
            </w:r>
            <w:r w:rsidR="00582950" w:rsidRPr="0058295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AA2932" w:rsidRPr="00582950">
              <w:rPr>
                <w:rFonts w:ascii="Times New Roman" w:hAnsi="Times New Roman" w:cs="Times New Roman"/>
                <w:sz w:val="16"/>
                <w:szCs w:val="16"/>
              </w:rPr>
              <w:t>одного окна</w:t>
            </w:r>
            <w:r w:rsidR="00582950" w:rsidRPr="0058295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A2932" w:rsidRPr="00582950">
              <w:rPr>
                <w:rFonts w:ascii="Times New Roman" w:hAnsi="Times New Roman" w:cs="Times New Roman"/>
                <w:sz w:val="16"/>
                <w:szCs w:val="16"/>
              </w:rPr>
              <w:t xml:space="preserve"> (далее - сопровождение инвестиционных проектов), в том числе инвестиционных проектов, включенных в перечень приоритетных инвестиционных проектов Амурской области, в соответствии с постановлением Правительства Амурской области от </w:t>
            </w:r>
            <w:r w:rsidR="00F35A9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="00AA2932" w:rsidRPr="00582950">
              <w:rPr>
                <w:rFonts w:ascii="Times New Roman" w:hAnsi="Times New Roman" w:cs="Times New Roman"/>
                <w:sz w:val="16"/>
                <w:szCs w:val="16"/>
              </w:rPr>
              <w:t xml:space="preserve">19 ноября 2014 г. </w:t>
            </w:r>
            <w:r w:rsidR="00AA2932" w:rsidRPr="0058295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AA2932" w:rsidRPr="00582950">
              <w:rPr>
                <w:rFonts w:ascii="Times New Roman" w:hAnsi="Times New Roman" w:cs="Times New Roman"/>
                <w:sz w:val="16"/>
                <w:szCs w:val="16"/>
              </w:rPr>
              <w:t xml:space="preserve"> 697;</w:t>
            </w:r>
          </w:p>
          <w:p w14:paraId="46C71F30" w14:textId="434A5784" w:rsidR="001F667D" w:rsidRPr="00582950" w:rsidRDefault="00AA2932" w:rsidP="00AA2932">
            <w:pPr>
              <w:pStyle w:val="ConsPlusNormal"/>
              <w:tabs>
                <w:tab w:val="left" w:pos="21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2950">
              <w:rPr>
                <w:rFonts w:ascii="Times New Roman" w:hAnsi="Times New Roman" w:cs="Times New Roman"/>
                <w:sz w:val="16"/>
                <w:szCs w:val="16"/>
              </w:rPr>
              <w:t>1.1.2 ведени</w:t>
            </w:r>
            <w:r w:rsidRPr="00582950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82950">
              <w:rPr>
                <w:rFonts w:ascii="Times New Roman" w:hAnsi="Times New Roman" w:cs="Times New Roman"/>
                <w:sz w:val="16"/>
                <w:szCs w:val="16"/>
              </w:rPr>
              <w:t xml:space="preserve"> реестра инвестиционных проектов и инвестиционных площадок на территории города Благовещенска.</w:t>
            </w:r>
          </w:p>
        </w:tc>
        <w:tc>
          <w:tcPr>
            <w:tcW w:w="1559" w:type="dxa"/>
          </w:tcPr>
          <w:p w14:paraId="60043CBE" w14:textId="1FA96966" w:rsidR="001F667D" w:rsidRPr="00582950" w:rsidRDefault="00CF39C3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физические лица, расположенные (проживающие) на территории городского округа г. Благовещенск</w:t>
            </w:r>
          </w:p>
        </w:tc>
        <w:tc>
          <w:tcPr>
            <w:tcW w:w="2268" w:type="dxa"/>
          </w:tcPr>
          <w:p w14:paraId="1D9B29BB" w14:textId="5714A11D" w:rsidR="001F667D" w:rsidRPr="00582950" w:rsidRDefault="001F667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950">
              <w:rPr>
                <w:rFonts w:ascii="Times New Roman" w:hAnsi="Times New Roman" w:cs="Times New Roman"/>
                <w:sz w:val="16"/>
                <w:szCs w:val="16"/>
              </w:rPr>
              <w:t>Ведомственный контроль</w:t>
            </w:r>
          </w:p>
        </w:tc>
        <w:tc>
          <w:tcPr>
            <w:tcW w:w="1502" w:type="dxa"/>
          </w:tcPr>
          <w:p w14:paraId="1A40806E" w14:textId="62F56480" w:rsidR="001F667D" w:rsidRPr="00582950" w:rsidRDefault="00AA2932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950">
              <w:rPr>
                <w:rFonts w:ascii="Times New Roman" w:hAnsi="Times New Roman" w:cs="Times New Roman"/>
                <w:sz w:val="16"/>
                <w:szCs w:val="16"/>
              </w:rPr>
              <w:t>Управление</w:t>
            </w:r>
            <w:r w:rsidR="001F667D" w:rsidRPr="00582950">
              <w:rPr>
                <w:rFonts w:ascii="Times New Roman" w:hAnsi="Times New Roman" w:cs="Times New Roman"/>
                <w:sz w:val="16"/>
                <w:szCs w:val="16"/>
              </w:rPr>
              <w:t xml:space="preserve"> экономического развития и инвестиций Администрации</w:t>
            </w:r>
          </w:p>
          <w:p w14:paraId="649CA334" w14:textId="40861D54" w:rsidR="001F667D" w:rsidRPr="00582950" w:rsidRDefault="001F667D" w:rsidP="001F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950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="00AA2932" w:rsidRPr="00582950">
              <w:rPr>
                <w:rFonts w:ascii="Times New Roman" w:hAnsi="Times New Roman" w:cs="Times New Roman"/>
                <w:sz w:val="16"/>
                <w:szCs w:val="16"/>
              </w:rPr>
              <w:t>Благовещенск</w:t>
            </w:r>
          </w:p>
        </w:tc>
        <w:tc>
          <w:tcPr>
            <w:tcW w:w="2041" w:type="dxa"/>
          </w:tcPr>
          <w:p w14:paraId="0D41D5FC" w14:textId="5683A8CA" w:rsidR="00AC2265" w:rsidRPr="00582950" w:rsidRDefault="00AC2265" w:rsidP="00AC2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2950">
              <w:rPr>
                <w:rFonts w:ascii="Times New Roman" w:hAnsi="Times New Roman" w:cs="Times New Roman"/>
                <w:sz w:val="16"/>
                <w:szCs w:val="16"/>
              </w:rPr>
              <w:t xml:space="preserve">Кодекс Российской Федерации об административных правонарушениях от 30.12.2021 № 195-ФЗ </w:t>
            </w:r>
          </w:p>
          <w:p w14:paraId="682DEB8A" w14:textId="31BAEE0D" w:rsidR="001F667D" w:rsidRPr="00582950" w:rsidRDefault="001F667D" w:rsidP="001F6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A9F" w:rsidRPr="004F67EC" w14:paraId="67A79865" w14:textId="77777777" w:rsidTr="00D80E7B">
        <w:tc>
          <w:tcPr>
            <w:tcW w:w="425" w:type="dxa"/>
          </w:tcPr>
          <w:p w14:paraId="33E2B815" w14:textId="276FD2CC" w:rsidR="00F35A9F" w:rsidRDefault="00F35A9F" w:rsidP="00F35A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410" w:type="dxa"/>
          </w:tcPr>
          <w:p w14:paraId="1BBCC9AF" w14:textId="26194F1E" w:rsidR="00F35A9F" w:rsidRDefault="00F35A9F" w:rsidP="00F35A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A9F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Администрации города Благовещенска от 30.01.2025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F35A9F">
              <w:rPr>
                <w:rFonts w:ascii="Times New Roman" w:hAnsi="Times New Roman" w:cs="Times New Roman"/>
                <w:sz w:val="16"/>
                <w:szCs w:val="16"/>
              </w:rPr>
              <w:t xml:space="preserve"> 479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F35A9F">
              <w:rPr>
                <w:rFonts w:ascii="Times New Roman" w:hAnsi="Times New Roman" w:cs="Times New Roman"/>
                <w:sz w:val="16"/>
                <w:szCs w:val="16"/>
              </w:rPr>
              <w:t>Об утверждении Правил землепользования и застройки муниципального образования города Благовещенска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410" w:type="dxa"/>
          </w:tcPr>
          <w:p w14:paraId="34920010" w14:textId="5320EA91" w:rsidR="00F35A9F" w:rsidRPr="00582950" w:rsidRDefault="00F35A9F" w:rsidP="00F35A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A9F">
              <w:rPr>
                <w:rFonts w:ascii="Times New Roman" w:hAnsi="Times New Roman" w:cs="Times New Roman"/>
                <w:sz w:val="16"/>
                <w:szCs w:val="16"/>
              </w:rPr>
              <w:t>https://благовещенск.рф/citybuild/arkhitekturnyy-oblik/soglasovanie-arkhitekturno-gradostroitelnogo-oblika/</w:t>
            </w:r>
          </w:p>
        </w:tc>
        <w:tc>
          <w:tcPr>
            <w:tcW w:w="3260" w:type="dxa"/>
          </w:tcPr>
          <w:p w14:paraId="60193635" w14:textId="1B1F9810" w:rsidR="00F35A9F" w:rsidRPr="00582950" w:rsidRDefault="00F35A9F" w:rsidP="00F35A9F">
            <w:pPr>
              <w:pStyle w:val="ConsPlusNormal"/>
              <w:tabs>
                <w:tab w:val="left" w:pos="21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Глава 11. </w:t>
            </w:r>
            <w:r w:rsidRPr="00F35A9F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архитектурно-градостроительном </w:t>
            </w:r>
            <w:proofErr w:type="gramStart"/>
            <w:r w:rsidRPr="00F35A9F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1A36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35A9F">
              <w:rPr>
                <w:rFonts w:ascii="Times New Roman" w:hAnsi="Times New Roman" w:cs="Times New Roman"/>
                <w:sz w:val="16"/>
                <w:szCs w:val="16"/>
              </w:rPr>
              <w:t>облику</w:t>
            </w:r>
            <w:proofErr w:type="gramEnd"/>
            <w:r w:rsidRPr="00F35A9F">
              <w:rPr>
                <w:rFonts w:ascii="Times New Roman" w:hAnsi="Times New Roman" w:cs="Times New Roman"/>
                <w:sz w:val="16"/>
                <w:szCs w:val="16"/>
              </w:rPr>
              <w:t xml:space="preserve"> объекта капитального строительства </w:t>
            </w:r>
          </w:p>
        </w:tc>
        <w:tc>
          <w:tcPr>
            <w:tcW w:w="1559" w:type="dxa"/>
          </w:tcPr>
          <w:p w14:paraId="42418BA3" w14:textId="648F09CC" w:rsidR="00F35A9F" w:rsidRPr="00582950" w:rsidRDefault="00CF39C3" w:rsidP="00F35A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физические лица, расположенные (проживающие) на территории городского округа г. Благовещенск</w:t>
            </w:r>
          </w:p>
        </w:tc>
        <w:tc>
          <w:tcPr>
            <w:tcW w:w="2268" w:type="dxa"/>
          </w:tcPr>
          <w:p w14:paraId="6796B3C5" w14:textId="665A51BD" w:rsidR="00F35A9F" w:rsidRPr="00582950" w:rsidRDefault="00F35A9F" w:rsidP="00F35A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контроль в сфере благоустройства</w:t>
            </w:r>
          </w:p>
        </w:tc>
        <w:tc>
          <w:tcPr>
            <w:tcW w:w="1502" w:type="dxa"/>
          </w:tcPr>
          <w:p w14:paraId="1B7B7851" w14:textId="5D645133" w:rsidR="00F35A9F" w:rsidRPr="00582950" w:rsidRDefault="00F35A9F" w:rsidP="00F35A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градостроительства </w:t>
            </w:r>
            <w:r w:rsidRPr="00057ACD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</w:t>
            </w:r>
            <w:proofErr w:type="gramEnd"/>
            <w:r w:rsidRPr="00057A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7ACD">
              <w:rPr>
                <w:rFonts w:ascii="Times New Roman" w:hAnsi="Times New Roman" w:cs="Times New Roman"/>
                <w:sz w:val="16"/>
                <w:szCs w:val="16"/>
              </w:rPr>
              <w:t>г.Б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лаговещенск</w:t>
            </w:r>
            <w:proofErr w:type="spellEnd"/>
          </w:p>
        </w:tc>
        <w:tc>
          <w:tcPr>
            <w:tcW w:w="2041" w:type="dxa"/>
          </w:tcPr>
          <w:p w14:paraId="6C8C09DC" w14:textId="77777777" w:rsidR="00F35A9F" w:rsidRDefault="00F35A9F" w:rsidP="00F35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Глава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sup>
              </m:sSup>
            </m:oMath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Закона Амурской области от 30.03.2007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№ 319-ОЗ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«Об административной ответственности в Амурской области» </w:t>
            </w:r>
          </w:p>
          <w:p w14:paraId="5363322F" w14:textId="77777777" w:rsidR="00F35A9F" w:rsidRDefault="00F35A9F" w:rsidP="00F35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(ред. от 31.10.2025) </w:t>
            </w:r>
          </w:p>
          <w:p w14:paraId="6AC3768B" w14:textId="77777777" w:rsidR="00F35A9F" w:rsidRPr="00582950" w:rsidRDefault="00F35A9F" w:rsidP="00F35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2FF2" w:rsidRPr="004F67EC" w14:paraId="1FC07AFB" w14:textId="77777777" w:rsidTr="0049788B">
        <w:trPr>
          <w:trHeight w:val="1059"/>
        </w:trPr>
        <w:tc>
          <w:tcPr>
            <w:tcW w:w="425" w:type="dxa"/>
          </w:tcPr>
          <w:p w14:paraId="7735B01D" w14:textId="0F40AE9B" w:rsidR="00592FF2" w:rsidRDefault="00592FF2" w:rsidP="00592F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2410" w:type="dxa"/>
          </w:tcPr>
          <w:p w14:paraId="61B22F56" w14:textId="4DA6D15B" w:rsidR="00592FF2" w:rsidRPr="00413ABA" w:rsidRDefault="00592FF2" w:rsidP="00592F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AA7">
              <w:rPr>
                <w:rFonts w:ascii="Times New Roman" w:hAnsi="Times New Roman" w:cs="Times New Roman"/>
                <w:sz w:val="16"/>
                <w:szCs w:val="16"/>
              </w:rPr>
              <w:t xml:space="preserve">Решение Благовещенской городской Думы от 30.11.2023 </w:t>
            </w:r>
            <w:r w:rsidR="00CF39C3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304AA7">
              <w:rPr>
                <w:rFonts w:ascii="Times New Roman" w:hAnsi="Times New Roman" w:cs="Times New Roman"/>
                <w:sz w:val="16"/>
                <w:szCs w:val="16"/>
              </w:rPr>
              <w:t xml:space="preserve">63/108 (ред. от 26.06.2025)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304AA7">
              <w:rPr>
                <w:rFonts w:ascii="Times New Roman" w:hAnsi="Times New Roman" w:cs="Times New Roman"/>
                <w:sz w:val="16"/>
                <w:szCs w:val="16"/>
              </w:rPr>
              <w:t>Об утверждении Правил благоустройства территории городского округа города Благовещенска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410" w:type="dxa"/>
          </w:tcPr>
          <w:p w14:paraId="0BCED82D" w14:textId="0399E557" w:rsidR="00592FF2" w:rsidRPr="00413ABA" w:rsidRDefault="00592FF2" w:rsidP="00592F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FF2">
              <w:rPr>
                <w:rFonts w:ascii="Times New Roman" w:hAnsi="Times New Roman" w:cs="Times New Roman"/>
                <w:sz w:val="16"/>
                <w:szCs w:val="16"/>
              </w:rPr>
              <w:t>https://благовещенск.рф/citybuild/arkhitekturnyy-oblik/</w:t>
            </w:r>
          </w:p>
        </w:tc>
        <w:tc>
          <w:tcPr>
            <w:tcW w:w="3260" w:type="dxa"/>
          </w:tcPr>
          <w:p w14:paraId="1947F956" w14:textId="414B56BA" w:rsidR="00592FF2" w:rsidRPr="00304AA7" w:rsidRDefault="00592FF2" w:rsidP="00592FF2">
            <w:pPr>
              <w:pStyle w:val="ConsPlusNormal"/>
              <w:tabs>
                <w:tab w:val="left" w:pos="21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11. </w:t>
            </w:r>
            <w:r w:rsidRPr="00592FF2">
              <w:rPr>
                <w:rFonts w:ascii="Times New Roman" w:hAnsi="Times New Roman" w:cs="Times New Roman"/>
                <w:sz w:val="16"/>
                <w:szCs w:val="16"/>
              </w:rPr>
              <w:t>Требования к размещению и содержанию средств наружной информации</w:t>
            </w:r>
          </w:p>
        </w:tc>
        <w:tc>
          <w:tcPr>
            <w:tcW w:w="1559" w:type="dxa"/>
          </w:tcPr>
          <w:p w14:paraId="79351A8D" w14:textId="31E5DF47" w:rsidR="00592FF2" w:rsidRPr="00582950" w:rsidRDefault="00CF39C3" w:rsidP="00592F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физические лица, расположенные (проживающие) на территории городского округа г. Благовещенск</w:t>
            </w:r>
          </w:p>
        </w:tc>
        <w:tc>
          <w:tcPr>
            <w:tcW w:w="2268" w:type="dxa"/>
          </w:tcPr>
          <w:p w14:paraId="054889EA" w14:textId="54AD23B7" w:rsidR="00592FF2" w:rsidRDefault="00592FF2" w:rsidP="00592F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контроль в сфере благоустройства</w:t>
            </w:r>
          </w:p>
        </w:tc>
        <w:tc>
          <w:tcPr>
            <w:tcW w:w="1502" w:type="dxa"/>
          </w:tcPr>
          <w:p w14:paraId="4ADF7EB2" w14:textId="1140100E" w:rsidR="00592FF2" w:rsidRDefault="00592FF2" w:rsidP="00592F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градостроительства </w:t>
            </w:r>
            <w:r w:rsidRPr="00057ACD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</w:t>
            </w:r>
            <w:proofErr w:type="gramEnd"/>
            <w:r w:rsidRPr="00057A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7ACD">
              <w:rPr>
                <w:rFonts w:ascii="Times New Roman" w:hAnsi="Times New Roman" w:cs="Times New Roman"/>
                <w:sz w:val="16"/>
                <w:szCs w:val="16"/>
              </w:rPr>
              <w:t>г.Б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лаговещенск</w:t>
            </w:r>
            <w:proofErr w:type="spellEnd"/>
          </w:p>
        </w:tc>
        <w:tc>
          <w:tcPr>
            <w:tcW w:w="2041" w:type="dxa"/>
          </w:tcPr>
          <w:p w14:paraId="61B4A421" w14:textId="77777777" w:rsidR="00592FF2" w:rsidRDefault="00592FF2" w:rsidP="00592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Глава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sup>
              </m:sSup>
            </m:oMath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Закона Амурской области от 30.03.2007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№ 319-ОЗ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«Об административной ответственности в Амурской области» </w:t>
            </w:r>
          </w:p>
          <w:p w14:paraId="6A0964EC" w14:textId="77777777" w:rsidR="00592FF2" w:rsidRDefault="00592FF2" w:rsidP="00592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(ред. от 31.10.2025) </w:t>
            </w:r>
          </w:p>
          <w:p w14:paraId="7B0C3E57" w14:textId="77777777" w:rsidR="00592FF2" w:rsidRDefault="00592FF2" w:rsidP="00592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3" w:rsidRPr="004F67EC" w14:paraId="065878FE" w14:textId="77777777" w:rsidTr="00D80E7B">
        <w:tc>
          <w:tcPr>
            <w:tcW w:w="425" w:type="dxa"/>
          </w:tcPr>
          <w:p w14:paraId="5095266B" w14:textId="0EA50338" w:rsidR="00CF39C3" w:rsidRDefault="00CF39C3" w:rsidP="00CF39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410" w:type="dxa"/>
          </w:tcPr>
          <w:p w14:paraId="04EFBD4D" w14:textId="0ED26922" w:rsidR="00CF39C3" w:rsidRPr="00304AA7" w:rsidRDefault="00CF39C3" w:rsidP="00CF39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AA7">
              <w:rPr>
                <w:rFonts w:ascii="Times New Roman" w:hAnsi="Times New Roman" w:cs="Times New Roman"/>
                <w:sz w:val="16"/>
                <w:szCs w:val="16"/>
              </w:rPr>
              <w:t>Решение Благовещенской городской Думы от 30.11.2023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304A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304AA7">
              <w:rPr>
                <w:rFonts w:ascii="Times New Roman" w:hAnsi="Times New Roman" w:cs="Times New Roman"/>
                <w:sz w:val="16"/>
                <w:szCs w:val="16"/>
              </w:rPr>
              <w:t xml:space="preserve">63/108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304AA7">
              <w:rPr>
                <w:rFonts w:ascii="Times New Roman" w:hAnsi="Times New Roman" w:cs="Times New Roman"/>
                <w:sz w:val="16"/>
                <w:szCs w:val="16"/>
              </w:rPr>
              <w:t>Об утверждении Правил благоустройства территории городского округа города Благовещенска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410" w:type="dxa"/>
          </w:tcPr>
          <w:p w14:paraId="7C3DF20F" w14:textId="74BCEA9B" w:rsidR="00CF39C3" w:rsidRPr="00592FF2" w:rsidRDefault="00CF39C3" w:rsidP="00CF39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FF2">
              <w:rPr>
                <w:rFonts w:ascii="Times New Roman" w:hAnsi="Times New Roman" w:cs="Times New Roman"/>
                <w:sz w:val="16"/>
                <w:szCs w:val="16"/>
              </w:rPr>
              <w:t>https://благовещенск.рф/citybuild/arkhitekturnyy-oblik/</w:t>
            </w:r>
          </w:p>
        </w:tc>
        <w:tc>
          <w:tcPr>
            <w:tcW w:w="3260" w:type="dxa"/>
          </w:tcPr>
          <w:p w14:paraId="6F7C2767" w14:textId="5B32A75C" w:rsidR="00CF39C3" w:rsidRDefault="00CF39C3" w:rsidP="00CF39C3">
            <w:pPr>
              <w:pStyle w:val="ConsPlusNormal"/>
              <w:tabs>
                <w:tab w:val="left" w:pos="21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6. </w:t>
            </w:r>
            <w:r w:rsidRPr="00592FF2">
              <w:rPr>
                <w:rFonts w:ascii="Times New Roman" w:hAnsi="Times New Roman" w:cs="Times New Roman"/>
                <w:sz w:val="16"/>
                <w:szCs w:val="16"/>
              </w:rPr>
              <w:t>Требования к уличному коммунально-бытовому оборудованию, местам (площадкам) накопления ТКО и сбору и вывозу (удалению) жидких бытовых отходов (ЖБО)</w:t>
            </w:r>
          </w:p>
        </w:tc>
        <w:tc>
          <w:tcPr>
            <w:tcW w:w="1559" w:type="dxa"/>
          </w:tcPr>
          <w:p w14:paraId="0900814C" w14:textId="30413C38" w:rsidR="00CF39C3" w:rsidRPr="00582950" w:rsidRDefault="00CF39C3" w:rsidP="00CF39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физические лица, расположенные (проживающие) на территории городского округа г. Благовещенск</w:t>
            </w:r>
          </w:p>
        </w:tc>
        <w:tc>
          <w:tcPr>
            <w:tcW w:w="2268" w:type="dxa"/>
          </w:tcPr>
          <w:p w14:paraId="736D0338" w14:textId="6BE2A6FA" w:rsidR="00CF39C3" w:rsidRDefault="00CF39C3" w:rsidP="00CF39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контроль в сфере благоустройства</w:t>
            </w:r>
          </w:p>
        </w:tc>
        <w:tc>
          <w:tcPr>
            <w:tcW w:w="1502" w:type="dxa"/>
          </w:tcPr>
          <w:p w14:paraId="3821678A" w14:textId="01E932F5" w:rsidR="00CF39C3" w:rsidRDefault="00CF39C3" w:rsidP="00CF39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ЖКХ  </w:t>
            </w:r>
            <w:r w:rsidRPr="00057ACD">
              <w:rPr>
                <w:rFonts w:ascii="Times New Roman" w:hAnsi="Times New Roman" w:cs="Times New Roman"/>
                <w:sz w:val="16"/>
                <w:szCs w:val="16"/>
              </w:rPr>
              <w:t>Администрации</w:t>
            </w:r>
            <w:proofErr w:type="gramEnd"/>
            <w:r w:rsidRPr="00057A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7ACD">
              <w:rPr>
                <w:rFonts w:ascii="Times New Roman" w:hAnsi="Times New Roman" w:cs="Times New Roman"/>
                <w:sz w:val="16"/>
                <w:szCs w:val="16"/>
              </w:rPr>
              <w:t>г.Б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лаговещенск</w:t>
            </w:r>
            <w:proofErr w:type="spellEnd"/>
          </w:p>
        </w:tc>
        <w:tc>
          <w:tcPr>
            <w:tcW w:w="2041" w:type="dxa"/>
          </w:tcPr>
          <w:p w14:paraId="3C99EAEF" w14:textId="77777777" w:rsidR="00CF39C3" w:rsidRDefault="00CF39C3" w:rsidP="00CF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Глава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sup>
              </m:sSup>
            </m:oMath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Закона Амурской области от 30.03.2007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№ 319-ОЗ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«Об административной ответственности в Амурской области» </w:t>
            </w:r>
          </w:p>
          <w:p w14:paraId="77D6A89D" w14:textId="77777777" w:rsidR="00CF39C3" w:rsidRDefault="00CF39C3" w:rsidP="00CF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(ред. от 31.10.2025) </w:t>
            </w:r>
          </w:p>
          <w:p w14:paraId="748DFE0F" w14:textId="77777777" w:rsidR="00CF39C3" w:rsidRDefault="00CF39C3" w:rsidP="00CF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3" w:rsidRPr="004F67EC" w14:paraId="293EB178" w14:textId="77777777" w:rsidTr="00D80E7B">
        <w:tc>
          <w:tcPr>
            <w:tcW w:w="425" w:type="dxa"/>
          </w:tcPr>
          <w:p w14:paraId="28CE0B31" w14:textId="4067E9EE" w:rsidR="00CF39C3" w:rsidRDefault="00CF39C3" w:rsidP="00CF39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410" w:type="dxa"/>
          </w:tcPr>
          <w:p w14:paraId="0390276D" w14:textId="68FCE140" w:rsidR="00CF39C3" w:rsidRPr="00304AA7" w:rsidRDefault="00CF39C3" w:rsidP="00CF39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88B"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города Благовещенска от 26.02.2015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788B">
              <w:rPr>
                <w:rFonts w:ascii="Times New Roman" w:hAnsi="Times New Roman" w:cs="Times New Roman"/>
                <w:sz w:val="16"/>
                <w:szCs w:val="16"/>
              </w:rPr>
              <w:t>799 «Об утверждении Положения о размещении нестационарных торговых объектов на территории муниципального образования города Благовещенска»</w:t>
            </w:r>
          </w:p>
        </w:tc>
        <w:tc>
          <w:tcPr>
            <w:tcW w:w="2410" w:type="dxa"/>
          </w:tcPr>
          <w:p w14:paraId="4C454528" w14:textId="7740550E" w:rsidR="00CF39C3" w:rsidRPr="00592FF2" w:rsidRDefault="00CF39C3" w:rsidP="00CF39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6BF">
              <w:rPr>
                <w:rFonts w:ascii="Times New Roman" w:hAnsi="Times New Roman" w:cs="Times New Roman"/>
                <w:sz w:val="16"/>
                <w:szCs w:val="16"/>
              </w:rPr>
              <w:t>https://благовещенск.рф/citylife/potrebitelskiy-rynok/normativnye-pravovye-akty/</w:t>
            </w:r>
          </w:p>
        </w:tc>
        <w:tc>
          <w:tcPr>
            <w:tcW w:w="3260" w:type="dxa"/>
          </w:tcPr>
          <w:p w14:paraId="187AF117" w14:textId="26A9E3A5" w:rsidR="00CF39C3" w:rsidRDefault="00CF39C3" w:rsidP="00CF39C3">
            <w:pPr>
              <w:pStyle w:val="ConsPlusNormal"/>
              <w:tabs>
                <w:tab w:val="left" w:pos="21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Раздел </w:t>
            </w:r>
            <w:r w:rsidRPr="001A36BF">
              <w:rPr>
                <w:rFonts w:ascii="Times New Roman" w:hAnsi="Times New Roman" w:cs="Times New Roman"/>
                <w:sz w:val="16"/>
                <w:szCs w:val="16"/>
              </w:rPr>
              <w:t>3. Требования к размещению и внешнему виду нестационарных торговых объектов</w:t>
            </w:r>
          </w:p>
        </w:tc>
        <w:tc>
          <w:tcPr>
            <w:tcW w:w="1559" w:type="dxa"/>
          </w:tcPr>
          <w:p w14:paraId="3F7FC5DD" w14:textId="51AFFC3F" w:rsidR="00CF39C3" w:rsidRPr="00582950" w:rsidRDefault="00CF39C3" w:rsidP="00CF39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физические лица, расположенные (проживающие) на территории городского округа г. Благовещенск</w:t>
            </w:r>
          </w:p>
        </w:tc>
        <w:tc>
          <w:tcPr>
            <w:tcW w:w="2268" w:type="dxa"/>
          </w:tcPr>
          <w:p w14:paraId="23D68634" w14:textId="5F54541A" w:rsidR="00CF39C3" w:rsidRDefault="00CF39C3" w:rsidP="00CF39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контроль в сфере благоустройства</w:t>
            </w:r>
          </w:p>
        </w:tc>
        <w:tc>
          <w:tcPr>
            <w:tcW w:w="1502" w:type="dxa"/>
          </w:tcPr>
          <w:p w14:paraId="77E74756" w14:textId="5E768239" w:rsidR="00CF39C3" w:rsidRDefault="00CF39C3" w:rsidP="00CF39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 по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развитию потребительского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рынка  </w:t>
            </w:r>
            <w:proofErr w:type="spellStart"/>
            <w:r w:rsidRPr="00057ACD">
              <w:rPr>
                <w:rFonts w:ascii="Times New Roman" w:hAnsi="Times New Roman" w:cs="Times New Roman"/>
                <w:sz w:val="16"/>
                <w:szCs w:val="16"/>
              </w:rPr>
              <w:t>г.Б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лаговещенск</w:t>
            </w:r>
            <w:proofErr w:type="spellEnd"/>
            <w:proofErr w:type="gramEnd"/>
          </w:p>
        </w:tc>
        <w:tc>
          <w:tcPr>
            <w:tcW w:w="2041" w:type="dxa"/>
          </w:tcPr>
          <w:p w14:paraId="3099AD8A" w14:textId="77777777" w:rsidR="00CF39C3" w:rsidRPr="00CF39C3" w:rsidRDefault="00CF39C3" w:rsidP="00CF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9C3">
              <w:rPr>
                <w:rFonts w:ascii="Times New Roman" w:hAnsi="Times New Roman" w:cs="Times New Roman"/>
                <w:sz w:val="16"/>
                <w:szCs w:val="16"/>
              </w:rPr>
              <w:t xml:space="preserve">Статьи 14.4, 14.7, 14.8 Кодекса Российской Федерации об административных правонарушениях от 30.12.2021 № 195-ФЗ </w:t>
            </w:r>
          </w:p>
          <w:p w14:paraId="7EA8B542" w14:textId="77777777" w:rsidR="00CF39C3" w:rsidRDefault="00CF39C3" w:rsidP="00CF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3" w:rsidRPr="004F67EC" w14:paraId="32B0CEB7" w14:textId="77777777" w:rsidTr="00D80E7B">
        <w:tc>
          <w:tcPr>
            <w:tcW w:w="425" w:type="dxa"/>
          </w:tcPr>
          <w:p w14:paraId="3269DF2C" w14:textId="77E6FFE7" w:rsidR="00CF39C3" w:rsidRDefault="00CF39C3" w:rsidP="00CF39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410" w:type="dxa"/>
          </w:tcPr>
          <w:p w14:paraId="22A36F6E" w14:textId="1E777CD6" w:rsidR="00CF39C3" w:rsidRPr="0049788B" w:rsidRDefault="00CF39C3" w:rsidP="00CF39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9C3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Администрации города Благовещенска от 14.10.2013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CF39C3">
              <w:rPr>
                <w:rFonts w:ascii="Times New Roman" w:hAnsi="Times New Roman" w:cs="Times New Roman"/>
                <w:sz w:val="16"/>
                <w:szCs w:val="16"/>
              </w:rPr>
              <w:t xml:space="preserve"> 5022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CF39C3">
              <w:rPr>
                <w:rFonts w:ascii="Times New Roman" w:hAnsi="Times New Roman" w:cs="Times New Roman"/>
                <w:sz w:val="16"/>
                <w:szCs w:val="16"/>
              </w:rPr>
      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410" w:type="dxa"/>
          </w:tcPr>
          <w:p w14:paraId="72F69DA2" w14:textId="4E582C8B" w:rsidR="00CF39C3" w:rsidRPr="001A36BF" w:rsidRDefault="00CF39C3" w:rsidP="00CF39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9C3">
              <w:rPr>
                <w:rFonts w:ascii="Times New Roman" w:hAnsi="Times New Roman" w:cs="Times New Roman"/>
                <w:sz w:val="16"/>
                <w:szCs w:val="16"/>
              </w:rPr>
              <w:t>https://благовещенск.рф/citylife/potrebitelskiy-rynok/normativnye-pravovye-akty/</w:t>
            </w:r>
          </w:p>
        </w:tc>
        <w:tc>
          <w:tcPr>
            <w:tcW w:w="3260" w:type="dxa"/>
          </w:tcPr>
          <w:p w14:paraId="2B11E007" w14:textId="1A6068CA" w:rsidR="00CF39C3" w:rsidRPr="00CF39C3" w:rsidRDefault="00CF39C3" w:rsidP="00CF39C3">
            <w:pPr>
              <w:pStyle w:val="ConsPlusNormal"/>
              <w:tabs>
                <w:tab w:val="left" w:pos="21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 2. М</w:t>
            </w:r>
            <w:r w:rsidRPr="00CF39C3">
              <w:rPr>
                <w:rFonts w:ascii="Times New Roman" w:hAnsi="Times New Roman" w:cs="Times New Roman"/>
                <w:sz w:val="16"/>
                <w:szCs w:val="16"/>
              </w:rPr>
              <w:t>инимальное значение расстояния до границ прилегающих территорий</w:t>
            </w:r>
          </w:p>
          <w:p w14:paraId="7A0A4569" w14:textId="67CC3020" w:rsidR="00CF39C3" w:rsidRDefault="00CF39C3" w:rsidP="00CF39C3">
            <w:pPr>
              <w:pStyle w:val="ConsPlusNormal"/>
              <w:tabs>
                <w:tab w:val="left" w:pos="21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15CD32" w14:textId="3D88B599" w:rsidR="00CF39C3" w:rsidRPr="00CF39C3" w:rsidRDefault="00CF39C3" w:rsidP="00CF39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9C3">
              <w:rPr>
                <w:rFonts w:ascii="Times New Roman" w:hAnsi="Times New Roman" w:cs="Times New Roman"/>
                <w:sz w:val="16"/>
                <w:szCs w:val="16"/>
              </w:rPr>
              <w:t>Юридические лица и индивидуальные предприниматели, осуществляющие торговую деятельность на территории муниципального образования</w:t>
            </w:r>
          </w:p>
        </w:tc>
        <w:tc>
          <w:tcPr>
            <w:tcW w:w="2268" w:type="dxa"/>
          </w:tcPr>
          <w:p w14:paraId="1A6DE157" w14:textId="40AB9635" w:rsidR="00CF39C3" w:rsidRPr="00CF39C3" w:rsidRDefault="00CF39C3" w:rsidP="00CF39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9C3">
              <w:rPr>
                <w:rFonts w:ascii="Times New Roman" w:hAnsi="Times New Roman" w:cs="Times New Roman"/>
                <w:sz w:val="16"/>
                <w:szCs w:val="16"/>
              </w:rPr>
              <w:t>Региональный государственный контроль (надзор) в области розничной продажи алкогольной и спиртосодержащей продукции (в рамках переданных полномочий)</w:t>
            </w:r>
          </w:p>
        </w:tc>
        <w:tc>
          <w:tcPr>
            <w:tcW w:w="1502" w:type="dxa"/>
          </w:tcPr>
          <w:p w14:paraId="046A88EC" w14:textId="1172FC06" w:rsidR="00CF39C3" w:rsidRPr="00CF39C3" w:rsidRDefault="00CF39C3" w:rsidP="00CF39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F39C3">
              <w:rPr>
                <w:rFonts w:ascii="Times New Roman" w:hAnsi="Times New Roman" w:cs="Times New Roman"/>
                <w:sz w:val="16"/>
                <w:szCs w:val="16"/>
              </w:rPr>
              <w:t>Управление  по</w:t>
            </w:r>
            <w:proofErr w:type="gramEnd"/>
            <w:r w:rsidRPr="00CF39C3">
              <w:rPr>
                <w:rFonts w:ascii="Times New Roman" w:hAnsi="Times New Roman" w:cs="Times New Roman"/>
                <w:sz w:val="16"/>
                <w:szCs w:val="16"/>
              </w:rPr>
              <w:t xml:space="preserve"> развитию потребительского </w:t>
            </w:r>
            <w:proofErr w:type="gramStart"/>
            <w:r w:rsidRPr="00CF39C3">
              <w:rPr>
                <w:rFonts w:ascii="Times New Roman" w:hAnsi="Times New Roman" w:cs="Times New Roman"/>
                <w:sz w:val="16"/>
                <w:szCs w:val="16"/>
              </w:rPr>
              <w:t xml:space="preserve">рынка  </w:t>
            </w:r>
            <w:proofErr w:type="spellStart"/>
            <w:r w:rsidRPr="00CF39C3">
              <w:rPr>
                <w:rFonts w:ascii="Times New Roman" w:hAnsi="Times New Roman" w:cs="Times New Roman"/>
                <w:sz w:val="16"/>
                <w:szCs w:val="16"/>
              </w:rPr>
              <w:t>г.Благовещенск</w:t>
            </w:r>
            <w:proofErr w:type="spellEnd"/>
            <w:proofErr w:type="gramEnd"/>
          </w:p>
        </w:tc>
        <w:tc>
          <w:tcPr>
            <w:tcW w:w="2041" w:type="dxa"/>
          </w:tcPr>
          <w:p w14:paraId="7BF8EB04" w14:textId="77777777" w:rsidR="00CF39C3" w:rsidRPr="00CF39C3" w:rsidRDefault="00CF39C3" w:rsidP="00CF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9C3">
              <w:rPr>
                <w:rFonts w:ascii="Times New Roman" w:hAnsi="Times New Roman" w:cs="Times New Roman"/>
                <w:sz w:val="16"/>
                <w:szCs w:val="16"/>
              </w:rPr>
              <w:t xml:space="preserve">Статьи 14.16 Кодекса Российской Федерации об административных правонарушениях от 30.12.2021 № 195-ФЗ </w:t>
            </w:r>
          </w:p>
          <w:p w14:paraId="06136FB3" w14:textId="77777777" w:rsidR="00CF39C3" w:rsidRPr="00CF39C3" w:rsidRDefault="00CF39C3" w:rsidP="00CF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918DD8E" w14:textId="5DC8203E" w:rsidR="00C50104" w:rsidRDefault="00C50104" w:rsidP="00E24D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C50104" w:rsidSect="00F35A9F">
      <w:pgSz w:w="16838" w:h="11906" w:orient="landscape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84F40"/>
    <w:multiLevelType w:val="hybridMultilevel"/>
    <w:tmpl w:val="F06882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66612"/>
    <w:multiLevelType w:val="hybridMultilevel"/>
    <w:tmpl w:val="F06882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958310">
    <w:abstractNumId w:val="0"/>
  </w:num>
  <w:num w:numId="2" w16cid:durableId="2061778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104"/>
    <w:rsid w:val="00016479"/>
    <w:rsid w:val="0004737C"/>
    <w:rsid w:val="00047B43"/>
    <w:rsid w:val="00057ACD"/>
    <w:rsid w:val="00060522"/>
    <w:rsid w:val="00065EF5"/>
    <w:rsid w:val="000A11E6"/>
    <w:rsid w:val="000A5A91"/>
    <w:rsid w:val="000D2D43"/>
    <w:rsid w:val="000F011C"/>
    <w:rsid w:val="000F0BF8"/>
    <w:rsid w:val="00107C86"/>
    <w:rsid w:val="00141FB8"/>
    <w:rsid w:val="001511CE"/>
    <w:rsid w:val="001609CD"/>
    <w:rsid w:val="00177B9A"/>
    <w:rsid w:val="001A36BF"/>
    <w:rsid w:val="001B7CAF"/>
    <w:rsid w:val="001B7E98"/>
    <w:rsid w:val="001F5EC4"/>
    <w:rsid w:val="001F667D"/>
    <w:rsid w:val="0026669E"/>
    <w:rsid w:val="00286876"/>
    <w:rsid w:val="002C5EF9"/>
    <w:rsid w:val="002E335B"/>
    <w:rsid w:val="00304AA7"/>
    <w:rsid w:val="0031065D"/>
    <w:rsid w:val="003908CE"/>
    <w:rsid w:val="003B4B51"/>
    <w:rsid w:val="003C0A60"/>
    <w:rsid w:val="003D18DE"/>
    <w:rsid w:val="003F0584"/>
    <w:rsid w:val="003F07E9"/>
    <w:rsid w:val="00413ABA"/>
    <w:rsid w:val="0044393A"/>
    <w:rsid w:val="004475D2"/>
    <w:rsid w:val="00454FE7"/>
    <w:rsid w:val="004678C5"/>
    <w:rsid w:val="0049788B"/>
    <w:rsid w:val="004A5304"/>
    <w:rsid w:val="004F67EC"/>
    <w:rsid w:val="00510D7E"/>
    <w:rsid w:val="00512E46"/>
    <w:rsid w:val="0052171A"/>
    <w:rsid w:val="00526723"/>
    <w:rsid w:val="00530AB7"/>
    <w:rsid w:val="00582950"/>
    <w:rsid w:val="00587E93"/>
    <w:rsid w:val="00592FF2"/>
    <w:rsid w:val="005C17BC"/>
    <w:rsid w:val="005F00F1"/>
    <w:rsid w:val="00600F5A"/>
    <w:rsid w:val="00602363"/>
    <w:rsid w:val="006428C8"/>
    <w:rsid w:val="00651584"/>
    <w:rsid w:val="0066656F"/>
    <w:rsid w:val="006F28F3"/>
    <w:rsid w:val="00764EE1"/>
    <w:rsid w:val="00794E5B"/>
    <w:rsid w:val="008A3FF5"/>
    <w:rsid w:val="008B432F"/>
    <w:rsid w:val="008B5C25"/>
    <w:rsid w:val="009443CB"/>
    <w:rsid w:val="0096169E"/>
    <w:rsid w:val="00990980"/>
    <w:rsid w:val="00996710"/>
    <w:rsid w:val="00996EF3"/>
    <w:rsid w:val="009F0346"/>
    <w:rsid w:val="009F7827"/>
    <w:rsid w:val="00A01676"/>
    <w:rsid w:val="00A921F4"/>
    <w:rsid w:val="00AA2932"/>
    <w:rsid w:val="00AB1ABA"/>
    <w:rsid w:val="00AB3E8A"/>
    <w:rsid w:val="00AC2265"/>
    <w:rsid w:val="00AC2556"/>
    <w:rsid w:val="00AD14D7"/>
    <w:rsid w:val="00AD4DB1"/>
    <w:rsid w:val="00AE1644"/>
    <w:rsid w:val="00AE78D6"/>
    <w:rsid w:val="00AF2019"/>
    <w:rsid w:val="00AF4488"/>
    <w:rsid w:val="00B040D1"/>
    <w:rsid w:val="00B31BAC"/>
    <w:rsid w:val="00B51308"/>
    <w:rsid w:val="00B65144"/>
    <w:rsid w:val="00B81417"/>
    <w:rsid w:val="00B95225"/>
    <w:rsid w:val="00BC0B25"/>
    <w:rsid w:val="00BD66B0"/>
    <w:rsid w:val="00BF3652"/>
    <w:rsid w:val="00C50104"/>
    <w:rsid w:val="00C8402F"/>
    <w:rsid w:val="00C84591"/>
    <w:rsid w:val="00CA45AA"/>
    <w:rsid w:val="00CD110F"/>
    <w:rsid w:val="00CF02CD"/>
    <w:rsid w:val="00CF0882"/>
    <w:rsid w:val="00CF39C3"/>
    <w:rsid w:val="00CF4B9E"/>
    <w:rsid w:val="00D01244"/>
    <w:rsid w:val="00D41104"/>
    <w:rsid w:val="00D535FA"/>
    <w:rsid w:val="00D62A2B"/>
    <w:rsid w:val="00D72475"/>
    <w:rsid w:val="00D80C39"/>
    <w:rsid w:val="00D80E7B"/>
    <w:rsid w:val="00D9556E"/>
    <w:rsid w:val="00DD6B00"/>
    <w:rsid w:val="00E11D91"/>
    <w:rsid w:val="00E24D65"/>
    <w:rsid w:val="00E24F14"/>
    <w:rsid w:val="00E32420"/>
    <w:rsid w:val="00E332B1"/>
    <w:rsid w:val="00E61E11"/>
    <w:rsid w:val="00E64759"/>
    <w:rsid w:val="00EA3994"/>
    <w:rsid w:val="00EB091D"/>
    <w:rsid w:val="00ED11F9"/>
    <w:rsid w:val="00ED3DA3"/>
    <w:rsid w:val="00F35A9F"/>
    <w:rsid w:val="00F409CD"/>
    <w:rsid w:val="00F645EF"/>
    <w:rsid w:val="00F96D88"/>
    <w:rsid w:val="00FA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2DDF"/>
  <w15:docId w15:val="{FC4B838F-9C08-4E19-8271-EFC90A86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4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1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651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28F3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6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6479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65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</dc:creator>
  <cp:lastModifiedBy>Абдулаева Екатерина Тарасовна</cp:lastModifiedBy>
  <cp:revision>92</cp:revision>
  <cp:lastPrinted>2024-05-27T01:16:00Z</cp:lastPrinted>
  <dcterms:created xsi:type="dcterms:W3CDTF">2024-01-17T12:30:00Z</dcterms:created>
  <dcterms:modified xsi:type="dcterms:W3CDTF">2026-03-03T08:17:00Z</dcterms:modified>
</cp:coreProperties>
</file>