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57" w:rsidRPr="00B70045" w:rsidRDefault="00856257" w:rsidP="00856257">
      <w:pPr>
        <w:pStyle w:val="a6"/>
        <w:ind w:firstLine="0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      </w:t>
      </w:r>
      <w:r w:rsidRPr="00B70045">
        <w:rPr>
          <w:b/>
          <w:bCs/>
          <w:sz w:val="30"/>
          <w:szCs w:val="30"/>
        </w:rPr>
        <w:t>АДМИН</w:t>
      </w:r>
      <w:r w:rsidR="0060100D">
        <w:rPr>
          <w:b/>
          <w:bCs/>
          <w:sz w:val="30"/>
          <w:szCs w:val="30"/>
        </w:rPr>
        <w:t>И</w:t>
      </w:r>
      <w:r w:rsidRPr="00B70045">
        <w:rPr>
          <w:b/>
          <w:bCs/>
          <w:sz w:val="30"/>
          <w:szCs w:val="30"/>
        </w:rPr>
        <w:t>СТРАЦИЯ ГОРОДА БЛАГОВЕЩЕНСКА</w:t>
      </w:r>
    </w:p>
    <w:p w:rsidR="00856257" w:rsidRDefault="00856257" w:rsidP="00856257">
      <w:pPr>
        <w:pStyle w:val="2"/>
        <w:tabs>
          <w:tab w:val="left" w:pos="10348"/>
        </w:tabs>
        <w:ind w:firstLine="0"/>
        <w:jc w:val="center"/>
        <w:rPr>
          <w:b/>
          <w:bCs/>
          <w:szCs w:val="24"/>
        </w:rPr>
      </w:pPr>
      <w:r w:rsidRPr="00B70045">
        <w:rPr>
          <w:b/>
          <w:bCs/>
          <w:szCs w:val="24"/>
        </w:rPr>
        <w:t>ФИНАНСОВОЕ УПРАВЛЕНИЕ АДМИНИСТРАЦИИ</w:t>
      </w:r>
      <w:r>
        <w:rPr>
          <w:b/>
          <w:bCs/>
          <w:szCs w:val="24"/>
        </w:rPr>
        <w:t xml:space="preserve"> </w:t>
      </w:r>
      <w:r w:rsidRPr="00B70045">
        <w:rPr>
          <w:b/>
          <w:bCs/>
          <w:szCs w:val="24"/>
        </w:rPr>
        <w:t>ГОРОДА БЛАГОВЕЩЕНСКА</w:t>
      </w:r>
    </w:p>
    <w:p w:rsidR="00856257" w:rsidRPr="00B70045" w:rsidRDefault="00856257" w:rsidP="00856257">
      <w:pPr>
        <w:pStyle w:val="2"/>
        <w:tabs>
          <w:tab w:val="left" w:pos="10348"/>
        </w:tabs>
        <w:ind w:firstLine="0"/>
        <w:jc w:val="center"/>
        <w:rPr>
          <w:b/>
          <w:bCs/>
          <w:szCs w:val="24"/>
        </w:rPr>
      </w:pPr>
      <w:r w:rsidRPr="00B70045">
        <w:rPr>
          <w:b/>
          <w:bCs/>
          <w:szCs w:val="24"/>
        </w:rPr>
        <w:t>АМУРСКОЙ ОБЛАСТИ</w:t>
      </w:r>
    </w:p>
    <w:p w:rsidR="00856257" w:rsidRPr="00C65D7A" w:rsidRDefault="00856257" w:rsidP="00856257">
      <w:pPr>
        <w:jc w:val="center"/>
        <w:rPr>
          <w:szCs w:val="28"/>
        </w:rPr>
      </w:pPr>
    </w:p>
    <w:p w:rsidR="00856257" w:rsidRPr="00B70045" w:rsidRDefault="00856257" w:rsidP="00856257">
      <w:pPr>
        <w:pStyle w:val="2"/>
        <w:ind w:firstLine="0"/>
        <w:jc w:val="center"/>
        <w:rPr>
          <w:b/>
          <w:bCs/>
          <w:sz w:val="32"/>
          <w:szCs w:val="32"/>
        </w:rPr>
      </w:pPr>
      <w:r w:rsidRPr="00B70045">
        <w:rPr>
          <w:b/>
          <w:bCs/>
          <w:sz w:val="32"/>
          <w:szCs w:val="32"/>
        </w:rPr>
        <w:t>П Р И К А З</w:t>
      </w:r>
    </w:p>
    <w:tbl>
      <w:tblPr>
        <w:tblW w:w="996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612"/>
        <w:gridCol w:w="1700"/>
        <w:gridCol w:w="4440"/>
        <w:gridCol w:w="3216"/>
      </w:tblGrid>
      <w:tr w:rsidR="00856257" w:rsidRPr="00FC1F3D" w:rsidTr="00856257">
        <w:tc>
          <w:tcPr>
            <w:tcW w:w="612" w:type="dxa"/>
            <w:hideMark/>
          </w:tcPr>
          <w:p w:rsidR="00856257" w:rsidRPr="00C65D7A" w:rsidRDefault="00856257" w:rsidP="00856257">
            <w:pPr>
              <w:pStyle w:val="11"/>
              <w:spacing w:line="276" w:lineRule="auto"/>
              <w:ind w:right="-344"/>
              <w:rPr>
                <w:sz w:val="28"/>
                <w:szCs w:val="28"/>
              </w:rPr>
            </w:pPr>
            <w:proofErr w:type="spellStart"/>
            <w:r w:rsidRPr="00C65D7A">
              <w:rPr>
                <w:sz w:val="28"/>
                <w:szCs w:val="28"/>
              </w:rPr>
              <w:t>оот</w:t>
            </w:r>
            <w:proofErr w:type="spellEnd"/>
            <w:r w:rsidRPr="00C65D7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00" w:type="dxa"/>
          </w:tcPr>
          <w:p w:rsidR="00856257" w:rsidRPr="00C65D7A" w:rsidRDefault="00856257" w:rsidP="00856257">
            <w:pPr>
              <w:pStyle w:val="11"/>
              <w:spacing w:line="276" w:lineRule="auto"/>
              <w:rPr>
                <w:sz w:val="28"/>
                <w:szCs w:val="28"/>
              </w:rPr>
            </w:pPr>
          </w:p>
          <w:p w:rsidR="00856257" w:rsidRPr="00C65D7A" w:rsidRDefault="00856257" w:rsidP="00856257">
            <w:pPr>
              <w:spacing w:line="276" w:lineRule="auto"/>
              <w:ind w:right="-66" w:hanging="78"/>
              <w:rPr>
                <w:b/>
                <w:bCs/>
                <w:u w:val="single"/>
              </w:rPr>
            </w:pPr>
            <w:r>
              <w:rPr>
                <w:b/>
                <w:bCs/>
                <w:szCs w:val="28"/>
                <w:u w:val="single"/>
              </w:rPr>
              <w:t>28.12.2022</w:t>
            </w:r>
          </w:p>
        </w:tc>
        <w:tc>
          <w:tcPr>
            <w:tcW w:w="4440" w:type="dxa"/>
          </w:tcPr>
          <w:p w:rsidR="00856257" w:rsidRPr="00C65D7A" w:rsidRDefault="00856257" w:rsidP="00856257">
            <w:pPr>
              <w:pStyle w:val="11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216" w:type="dxa"/>
            <w:hideMark/>
          </w:tcPr>
          <w:p w:rsidR="00856257" w:rsidRPr="00FC1F3D" w:rsidRDefault="00856257" w:rsidP="00856257">
            <w:pPr>
              <w:pStyle w:val="11"/>
              <w:spacing w:line="276" w:lineRule="auto"/>
              <w:ind w:right="-108" w:firstLine="0"/>
              <w:jc w:val="right"/>
              <w:rPr>
                <w:sz w:val="28"/>
                <w:szCs w:val="28"/>
                <w:u w:val="single"/>
              </w:rPr>
            </w:pPr>
            <w:r w:rsidRPr="00FC1F3D">
              <w:rPr>
                <w:sz w:val="28"/>
                <w:szCs w:val="28"/>
                <w:u w:val="single"/>
              </w:rPr>
              <w:t xml:space="preserve">                                                                          </w:t>
            </w:r>
            <w:r>
              <w:rPr>
                <w:sz w:val="28"/>
                <w:szCs w:val="28"/>
                <w:u w:val="single"/>
              </w:rPr>
              <w:t xml:space="preserve">   </w:t>
            </w:r>
            <w:r w:rsidRPr="00FC1F3D">
              <w:rPr>
                <w:sz w:val="28"/>
                <w:szCs w:val="28"/>
                <w:u w:val="single"/>
              </w:rPr>
              <w:t>№</w:t>
            </w:r>
            <w:r>
              <w:rPr>
                <w:sz w:val="28"/>
                <w:szCs w:val="28"/>
                <w:u w:val="single"/>
              </w:rPr>
              <w:t xml:space="preserve"> 60  </w:t>
            </w:r>
            <w:r w:rsidRPr="00FC1F3D">
              <w:rPr>
                <w:sz w:val="28"/>
                <w:szCs w:val="28"/>
                <w:u w:val="single"/>
              </w:rPr>
              <w:t xml:space="preserve">                                         </w:t>
            </w:r>
          </w:p>
        </w:tc>
      </w:tr>
    </w:tbl>
    <w:p w:rsidR="00856257" w:rsidRPr="00C65D7A" w:rsidRDefault="00856257" w:rsidP="00856257">
      <w:pPr>
        <w:rPr>
          <w:szCs w:val="28"/>
        </w:rPr>
      </w:pPr>
    </w:p>
    <w:p w:rsidR="00F96C1A" w:rsidRDefault="00856257" w:rsidP="00856257">
      <w:pPr>
        <w:tabs>
          <w:tab w:val="left" w:pos="4860"/>
          <w:tab w:val="left" w:pos="9356"/>
          <w:tab w:val="left" w:pos="9639"/>
        </w:tabs>
        <w:jc w:val="center"/>
        <w:rPr>
          <w:szCs w:val="28"/>
        </w:rPr>
      </w:pPr>
      <w:r>
        <w:rPr>
          <w:szCs w:val="28"/>
        </w:rPr>
        <w:t xml:space="preserve">Об </w:t>
      </w:r>
      <w:proofErr w:type="gramStart"/>
      <w:r>
        <w:rPr>
          <w:szCs w:val="28"/>
        </w:rPr>
        <w:t>утверждении  Типовой</w:t>
      </w:r>
      <w:proofErr w:type="gramEnd"/>
      <w:r>
        <w:rPr>
          <w:szCs w:val="28"/>
        </w:rPr>
        <w:t xml:space="preserve"> формы соглашения  о предоставлении муниципальному бюджетному или  автономному учреждению субсидии </w:t>
      </w:r>
    </w:p>
    <w:p w:rsidR="00856257" w:rsidRDefault="00856257" w:rsidP="00856257">
      <w:pPr>
        <w:tabs>
          <w:tab w:val="left" w:pos="4860"/>
          <w:tab w:val="left" w:pos="9356"/>
          <w:tab w:val="left" w:pos="9639"/>
        </w:tabs>
        <w:jc w:val="center"/>
        <w:rPr>
          <w:szCs w:val="28"/>
        </w:rPr>
      </w:pPr>
      <w:r>
        <w:rPr>
          <w:szCs w:val="28"/>
        </w:rPr>
        <w:t xml:space="preserve">на иные цели </w:t>
      </w:r>
    </w:p>
    <w:p w:rsidR="00856257" w:rsidRDefault="00856257" w:rsidP="00856257">
      <w:pPr>
        <w:tabs>
          <w:tab w:val="left" w:pos="709"/>
          <w:tab w:val="left" w:pos="4860"/>
          <w:tab w:val="left" w:pos="9356"/>
          <w:tab w:val="left" w:pos="9639"/>
        </w:tabs>
        <w:jc w:val="center"/>
        <w:rPr>
          <w:szCs w:val="28"/>
        </w:rPr>
      </w:pPr>
      <w:r>
        <w:rPr>
          <w:szCs w:val="28"/>
        </w:rPr>
        <w:t xml:space="preserve"> </w:t>
      </w:r>
    </w:p>
    <w:p w:rsidR="00856257" w:rsidRPr="00C65D7A" w:rsidRDefault="00856257" w:rsidP="00856257">
      <w:pPr>
        <w:tabs>
          <w:tab w:val="left" w:pos="9356"/>
          <w:tab w:val="left" w:pos="9639"/>
        </w:tabs>
        <w:ind w:firstLine="720"/>
        <w:rPr>
          <w:bCs/>
          <w:szCs w:val="28"/>
        </w:rPr>
      </w:pPr>
      <w:r w:rsidRPr="003C0AFF">
        <w:rPr>
          <w:bCs/>
          <w:szCs w:val="28"/>
        </w:rPr>
        <w:t xml:space="preserve">В соответствии </w:t>
      </w:r>
      <w:r>
        <w:rPr>
          <w:bCs/>
          <w:szCs w:val="28"/>
        </w:rPr>
        <w:t xml:space="preserve">с абзацем четвертым пункта 1 статьи 78.1 Бюджетного кодекса Российской Федерации, подпунктом «д» пункта 4 общих требований к нормативным правовым актам и муниципальным правовым актам, </w:t>
      </w:r>
      <w:proofErr w:type="gramStart"/>
      <w:r>
        <w:rPr>
          <w:bCs/>
          <w:szCs w:val="28"/>
        </w:rPr>
        <w:t>устанавливающим  порядок</w:t>
      </w:r>
      <w:proofErr w:type="gramEnd"/>
      <w:r>
        <w:rPr>
          <w:bCs/>
          <w:szCs w:val="28"/>
        </w:rPr>
        <w:t xml:space="preserve"> определения объема и условия предоставления бюджетным и автономным учреждениям субсидий на иные цели, утвержденных  </w:t>
      </w:r>
      <w:r w:rsidRPr="003C0AFF">
        <w:rPr>
          <w:bCs/>
          <w:szCs w:val="28"/>
        </w:rPr>
        <w:t xml:space="preserve">постановлением Правительства Российской Федерации от </w:t>
      </w:r>
      <w:r>
        <w:rPr>
          <w:bCs/>
          <w:szCs w:val="28"/>
        </w:rPr>
        <w:t>22.02.</w:t>
      </w:r>
      <w:r w:rsidRPr="003C0AFF">
        <w:rPr>
          <w:bCs/>
          <w:szCs w:val="28"/>
        </w:rPr>
        <w:t>20</w:t>
      </w:r>
      <w:r>
        <w:rPr>
          <w:bCs/>
          <w:szCs w:val="28"/>
        </w:rPr>
        <w:t>20</w:t>
      </w:r>
      <w:r w:rsidRPr="003C0AFF">
        <w:rPr>
          <w:bCs/>
          <w:szCs w:val="28"/>
        </w:rPr>
        <w:t xml:space="preserve">  № </w:t>
      </w:r>
      <w:r>
        <w:rPr>
          <w:bCs/>
          <w:szCs w:val="28"/>
        </w:rPr>
        <w:t xml:space="preserve">203 </w:t>
      </w:r>
    </w:p>
    <w:p w:rsidR="00856257" w:rsidRDefault="00856257" w:rsidP="00856257">
      <w:pPr>
        <w:rPr>
          <w:b/>
          <w:bCs/>
          <w:szCs w:val="28"/>
        </w:rPr>
      </w:pPr>
      <w:r w:rsidRPr="00C65D7A">
        <w:rPr>
          <w:b/>
          <w:bCs/>
          <w:szCs w:val="28"/>
        </w:rPr>
        <w:t xml:space="preserve">п р и </w:t>
      </w:r>
      <w:proofErr w:type="gramStart"/>
      <w:r w:rsidRPr="00C65D7A">
        <w:rPr>
          <w:b/>
          <w:bCs/>
          <w:szCs w:val="28"/>
        </w:rPr>
        <w:t>к</w:t>
      </w:r>
      <w:proofErr w:type="gramEnd"/>
      <w:r w:rsidRPr="00C65D7A">
        <w:rPr>
          <w:b/>
          <w:bCs/>
          <w:szCs w:val="28"/>
        </w:rPr>
        <w:t xml:space="preserve"> а з ы в а ю:</w:t>
      </w:r>
    </w:p>
    <w:p w:rsidR="00856257" w:rsidRDefault="00856257" w:rsidP="00856257">
      <w:pPr>
        <w:ind w:firstLine="708"/>
        <w:rPr>
          <w:bCs/>
          <w:szCs w:val="28"/>
        </w:rPr>
      </w:pPr>
      <w:r>
        <w:rPr>
          <w:bCs/>
          <w:szCs w:val="28"/>
        </w:rPr>
        <w:t>1.</w:t>
      </w:r>
      <w:r w:rsidRPr="00DC2656">
        <w:rPr>
          <w:bCs/>
          <w:szCs w:val="28"/>
        </w:rPr>
        <w:t xml:space="preserve"> Утвердить </w:t>
      </w:r>
      <w:r>
        <w:rPr>
          <w:bCs/>
          <w:szCs w:val="28"/>
        </w:rPr>
        <w:t xml:space="preserve">Типовую форму соглашения </w:t>
      </w:r>
      <w:r w:rsidRPr="00DC2656">
        <w:rPr>
          <w:bCs/>
          <w:szCs w:val="28"/>
        </w:rPr>
        <w:t xml:space="preserve">о предоставлении </w:t>
      </w:r>
      <w:r>
        <w:rPr>
          <w:bCs/>
          <w:szCs w:val="28"/>
        </w:rPr>
        <w:t xml:space="preserve">муниципальному бюджетному или автономному учреждению </w:t>
      </w:r>
      <w:r w:rsidRPr="00A72C03">
        <w:rPr>
          <w:bCs/>
          <w:szCs w:val="28"/>
        </w:rPr>
        <w:t>субсиди</w:t>
      </w:r>
      <w:r>
        <w:rPr>
          <w:bCs/>
          <w:szCs w:val="28"/>
        </w:rPr>
        <w:t xml:space="preserve">и на иные </w:t>
      </w:r>
      <w:proofErr w:type="gramStart"/>
      <w:r>
        <w:rPr>
          <w:bCs/>
          <w:szCs w:val="28"/>
        </w:rPr>
        <w:t xml:space="preserve">цели </w:t>
      </w:r>
      <w:r w:rsidRPr="00A72C03">
        <w:rPr>
          <w:bCs/>
          <w:szCs w:val="28"/>
        </w:rPr>
        <w:t xml:space="preserve"> </w:t>
      </w:r>
      <w:r>
        <w:rPr>
          <w:bCs/>
          <w:szCs w:val="28"/>
        </w:rPr>
        <w:t>(</w:t>
      </w:r>
      <w:proofErr w:type="gramEnd"/>
      <w:r>
        <w:rPr>
          <w:bCs/>
          <w:szCs w:val="28"/>
        </w:rPr>
        <w:t>далее – Типовая форма)   согласно приложению к настоящему приказу.</w:t>
      </w:r>
    </w:p>
    <w:p w:rsidR="0060100D" w:rsidRDefault="0060100D" w:rsidP="00856257">
      <w:pPr>
        <w:ind w:firstLine="708"/>
        <w:rPr>
          <w:bCs/>
          <w:szCs w:val="28"/>
        </w:rPr>
      </w:pPr>
      <w:r>
        <w:rPr>
          <w:bCs/>
          <w:szCs w:val="28"/>
        </w:rPr>
        <w:t xml:space="preserve">2. Действие настоящего приказа не распространяется на случаи предоставления муниципальному бюджетному или автономному учреждению субсидии на иные цели источником финансового обеспечения </w:t>
      </w:r>
      <w:r w:rsidR="006937B3">
        <w:rPr>
          <w:bCs/>
          <w:szCs w:val="28"/>
        </w:rPr>
        <w:t xml:space="preserve">которых </w:t>
      </w:r>
      <w:r>
        <w:rPr>
          <w:bCs/>
          <w:szCs w:val="28"/>
        </w:rPr>
        <w:t>являются средства федерального бюджета.</w:t>
      </w:r>
    </w:p>
    <w:p w:rsidR="00856257" w:rsidRDefault="0060100D" w:rsidP="00856257">
      <w:pPr>
        <w:ind w:firstLine="708"/>
        <w:rPr>
          <w:bCs/>
          <w:szCs w:val="28"/>
        </w:rPr>
      </w:pPr>
      <w:r>
        <w:rPr>
          <w:bCs/>
          <w:szCs w:val="28"/>
        </w:rPr>
        <w:t>3</w:t>
      </w:r>
      <w:r w:rsidR="00856257">
        <w:rPr>
          <w:bCs/>
          <w:szCs w:val="28"/>
        </w:rPr>
        <w:t xml:space="preserve">. Признать утратившими силу: </w:t>
      </w:r>
    </w:p>
    <w:p w:rsidR="00856257" w:rsidRDefault="00856257" w:rsidP="00856257">
      <w:pPr>
        <w:ind w:firstLine="708"/>
        <w:rPr>
          <w:bCs/>
          <w:szCs w:val="28"/>
        </w:rPr>
      </w:pPr>
      <w:r>
        <w:rPr>
          <w:bCs/>
          <w:szCs w:val="28"/>
        </w:rPr>
        <w:t>-</w:t>
      </w:r>
      <w:r w:rsidR="000D4CE8">
        <w:rPr>
          <w:bCs/>
          <w:szCs w:val="28"/>
        </w:rPr>
        <w:t xml:space="preserve"> </w:t>
      </w:r>
      <w:r>
        <w:rPr>
          <w:bCs/>
          <w:szCs w:val="28"/>
        </w:rPr>
        <w:t xml:space="preserve">приказ Финансового управления администрации города Благовещенска от 25.12.2020 № 53 «Об утверждении Типовой формы соглашения </w:t>
      </w:r>
      <w:r w:rsidR="000D4CE8">
        <w:rPr>
          <w:bCs/>
          <w:szCs w:val="28"/>
        </w:rPr>
        <w:t xml:space="preserve">о предоставлении </w:t>
      </w:r>
      <w:r>
        <w:rPr>
          <w:bCs/>
          <w:szCs w:val="28"/>
        </w:rPr>
        <w:t>из городского бюджета муниципальному бюджетному или муниципальному автономному учреждению субсидий в соответствии с абзацем вторым пункта 1 статьи 78.1 Бюджетного кодекса Российской Федерации»;</w:t>
      </w:r>
    </w:p>
    <w:p w:rsidR="00856257" w:rsidRDefault="00856257" w:rsidP="00856257">
      <w:pPr>
        <w:tabs>
          <w:tab w:val="left" w:pos="4860"/>
          <w:tab w:val="left" w:pos="9356"/>
          <w:tab w:val="left" w:pos="9639"/>
        </w:tabs>
        <w:rPr>
          <w:szCs w:val="28"/>
        </w:rPr>
      </w:pPr>
      <w:r>
        <w:rPr>
          <w:bCs/>
          <w:szCs w:val="28"/>
        </w:rPr>
        <w:t xml:space="preserve">           - приказ Финансового управления администрации города Благовещенска от 30.12.2020 № 60 «</w:t>
      </w:r>
      <w:r>
        <w:rPr>
          <w:szCs w:val="28"/>
        </w:rPr>
        <w:t xml:space="preserve">О внесении изменений в </w:t>
      </w:r>
      <w:r>
        <w:rPr>
          <w:bCs/>
          <w:szCs w:val="28"/>
        </w:rPr>
        <w:t>Типовую форму соглашения о предоставлении из городского бюджета муниципальному бюджетному или муниципальному автономному учреждению субсидий в соответствии с абзацем вторым пункта 1 статьи 78.1 Бюджетного кодекса Российской Федерации</w:t>
      </w:r>
      <w:r w:rsidRPr="00FC0348">
        <w:rPr>
          <w:bCs/>
          <w:szCs w:val="28"/>
        </w:rPr>
        <w:t xml:space="preserve">, утвержденную приказом </w:t>
      </w:r>
      <w:r>
        <w:rPr>
          <w:bCs/>
          <w:szCs w:val="28"/>
        </w:rPr>
        <w:t>Ф</w:t>
      </w:r>
      <w:r w:rsidRPr="00FC0348">
        <w:rPr>
          <w:szCs w:val="28"/>
        </w:rPr>
        <w:t>инансового управления админист</w:t>
      </w:r>
      <w:r>
        <w:rPr>
          <w:szCs w:val="28"/>
        </w:rPr>
        <w:t>рации города Благовещенска  от 25.12.2020 № 53».</w:t>
      </w:r>
    </w:p>
    <w:p w:rsidR="00856257" w:rsidRDefault="0060100D" w:rsidP="00856257">
      <w:pPr>
        <w:ind w:firstLine="748"/>
        <w:rPr>
          <w:bCs/>
          <w:szCs w:val="28"/>
        </w:rPr>
      </w:pPr>
      <w:r>
        <w:rPr>
          <w:bCs/>
          <w:szCs w:val="28"/>
        </w:rPr>
        <w:t>4</w:t>
      </w:r>
      <w:r w:rsidR="00856257">
        <w:rPr>
          <w:bCs/>
          <w:szCs w:val="28"/>
        </w:rPr>
        <w:t>. Настоящий приказ вступает в силу с 01.01.2023 года.</w:t>
      </w:r>
    </w:p>
    <w:p w:rsidR="006F3E08" w:rsidRDefault="006F3E08" w:rsidP="00856257">
      <w:pPr>
        <w:ind w:left="748"/>
        <w:rPr>
          <w:bCs/>
          <w:szCs w:val="28"/>
        </w:rPr>
      </w:pPr>
    </w:p>
    <w:p w:rsidR="00856257" w:rsidRPr="00496CB7" w:rsidRDefault="0060100D" w:rsidP="00856257">
      <w:pPr>
        <w:ind w:left="748"/>
        <w:rPr>
          <w:bCs/>
          <w:szCs w:val="28"/>
        </w:rPr>
      </w:pPr>
      <w:r>
        <w:rPr>
          <w:bCs/>
          <w:szCs w:val="28"/>
        </w:rPr>
        <w:lastRenderedPageBreak/>
        <w:t>5</w:t>
      </w:r>
      <w:r w:rsidR="00856257">
        <w:rPr>
          <w:bCs/>
          <w:szCs w:val="28"/>
        </w:rPr>
        <w:t xml:space="preserve">. </w:t>
      </w:r>
      <w:r w:rsidR="00856257" w:rsidRPr="00496CB7">
        <w:rPr>
          <w:bCs/>
          <w:szCs w:val="28"/>
        </w:rPr>
        <w:t>Контроль за исполнением настоящего приказа оставляю за собой.</w:t>
      </w:r>
    </w:p>
    <w:p w:rsidR="00856257" w:rsidRDefault="00856257" w:rsidP="00856257">
      <w:pPr>
        <w:rPr>
          <w:bCs/>
          <w:szCs w:val="28"/>
        </w:rPr>
      </w:pPr>
      <w:r>
        <w:rPr>
          <w:bCs/>
          <w:szCs w:val="28"/>
        </w:rPr>
        <w:t xml:space="preserve">           </w:t>
      </w:r>
    </w:p>
    <w:p w:rsidR="00856257" w:rsidRDefault="00856257" w:rsidP="00856257">
      <w:pPr>
        <w:rPr>
          <w:bCs/>
          <w:szCs w:val="28"/>
        </w:rPr>
      </w:pPr>
    </w:p>
    <w:p w:rsidR="00856257" w:rsidRDefault="00856257" w:rsidP="00856257">
      <w:pPr>
        <w:rPr>
          <w:bCs/>
          <w:szCs w:val="28"/>
        </w:rPr>
      </w:pPr>
      <w:r>
        <w:rPr>
          <w:bCs/>
          <w:szCs w:val="28"/>
        </w:rPr>
        <w:t>Начальник управления                                                                      Н.Э. Тришина</w:t>
      </w:r>
    </w:p>
    <w:p w:rsidR="00856257" w:rsidRPr="00056474" w:rsidRDefault="00856257" w:rsidP="00856257">
      <w:pPr>
        <w:rPr>
          <w:bCs/>
          <w:szCs w:val="28"/>
        </w:rPr>
      </w:pPr>
      <w:r>
        <w:rPr>
          <w:bCs/>
          <w:szCs w:val="28"/>
        </w:rPr>
        <w:t xml:space="preserve">                                                </w:t>
      </w:r>
    </w:p>
    <w:p w:rsidR="00856257" w:rsidRDefault="00856257" w:rsidP="00856257"/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6937B3" w:rsidRDefault="004A2020" w:rsidP="00A741C5">
      <w:pPr>
        <w:spacing w:after="0" w:line="240" w:lineRule="auto"/>
        <w:ind w:left="11" w:right="96" w:hanging="11"/>
        <w:jc w:val="right"/>
      </w:pPr>
      <w:r>
        <w:t xml:space="preserve">   </w:t>
      </w: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856257" w:rsidRDefault="00856257" w:rsidP="00A741C5">
      <w:pPr>
        <w:spacing w:after="0" w:line="240" w:lineRule="auto"/>
        <w:ind w:left="11" w:right="96" w:hanging="11"/>
        <w:jc w:val="right"/>
      </w:pPr>
    </w:p>
    <w:p w:rsidR="00A741C5" w:rsidRDefault="00A741C5" w:rsidP="00A741C5">
      <w:pPr>
        <w:spacing w:after="0" w:line="240" w:lineRule="auto"/>
        <w:ind w:left="11" w:right="96" w:hanging="11"/>
        <w:jc w:val="right"/>
      </w:pPr>
      <w:proofErr w:type="gramStart"/>
      <w:r>
        <w:lastRenderedPageBreak/>
        <w:t>Приложение  к</w:t>
      </w:r>
      <w:proofErr w:type="gramEnd"/>
      <w:r>
        <w:t xml:space="preserve"> приказу Финансового</w:t>
      </w:r>
    </w:p>
    <w:p w:rsidR="00A741C5" w:rsidRDefault="00A741C5" w:rsidP="00A741C5">
      <w:pPr>
        <w:spacing w:after="0" w:line="240" w:lineRule="auto"/>
        <w:ind w:left="11" w:right="96" w:hanging="11"/>
        <w:jc w:val="center"/>
      </w:pPr>
      <w:r>
        <w:t xml:space="preserve">                                                                   управления администрации города</w:t>
      </w:r>
    </w:p>
    <w:p w:rsidR="00A741C5" w:rsidRDefault="00A741C5" w:rsidP="00A741C5">
      <w:pPr>
        <w:spacing w:after="0" w:line="240" w:lineRule="auto"/>
        <w:ind w:left="11" w:right="96" w:hanging="11"/>
        <w:jc w:val="center"/>
      </w:pPr>
      <w:r>
        <w:t xml:space="preserve">                                  Благовещенска</w:t>
      </w:r>
    </w:p>
    <w:p w:rsidR="00A741C5" w:rsidRDefault="00A741C5" w:rsidP="00A741C5">
      <w:pPr>
        <w:spacing w:after="0" w:line="240" w:lineRule="auto"/>
        <w:ind w:left="11" w:right="96" w:hanging="11"/>
        <w:jc w:val="center"/>
      </w:pPr>
      <w:r>
        <w:t xml:space="preserve">                                   </w:t>
      </w:r>
      <w:r w:rsidR="0040190A">
        <w:t xml:space="preserve">      </w:t>
      </w:r>
      <w:r>
        <w:t>от 2</w:t>
      </w:r>
      <w:r w:rsidR="00856257">
        <w:t>8</w:t>
      </w:r>
      <w:r>
        <w:t xml:space="preserve">.12.2022 № </w:t>
      </w:r>
      <w:r w:rsidR="00D35F80">
        <w:t>60</w:t>
      </w:r>
    </w:p>
    <w:p w:rsidR="0040190A" w:rsidRDefault="0040190A">
      <w:pPr>
        <w:spacing w:after="255" w:line="265" w:lineRule="auto"/>
        <w:ind w:left="10" w:right="96" w:hanging="10"/>
        <w:jc w:val="right"/>
      </w:pPr>
    </w:p>
    <w:p w:rsidR="00D864D1" w:rsidRDefault="00BC6D1D">
      <w:pPr>
        <w:spacing w:after="255" w:line="265" w:lineRule="auto"/>
        <w:ind w:left="10" w:right="96" w:hanging="10"/>
        <w:jc w:val="right"/>
      </w:pPr>
      <w:r>
        <w:t>Типовая форма</w:t>
      </w:r>
    </w:p>
    <w:p w:rsidR="000D4CE8" w:rsidRDefault="00BC6D1D" w:rsidP="000D4CE8">
      <w:pPr>
        <w:spacing w:after="104"/>
        <w:ind w:left="1599" w:right="1594" w:firstLine="2227"/>
      </w:pPr>
      <w:r>
        <w:t>СОГЛАШЕНИЕ</w:t>
      </w:r>
    </w:p>
    <w:p w:rsidR="00D864D1" w:rsidRDefault="000D4CE8" w:rsidP="000D4CE8">
      <w:pPr>
        <w:spacing w:after="104"/>
        <w:ind w:left="-142" w:right="1594" w:firstLine="2227"/>
        <w:jc w:val="center"/>
      </w:pPr>
      <w:r>
        <w:t xml:space="preserve">о </w:t>
      </w:r>
      <w:r w:rsidR="00A741C5">
        <w:t>пр</w:t>
      </w:r>
      <w:r w:rsidR="00BC6D1D">
        <w:t xml:space="preserve">едоставлении </w:t>
      </w:r>
      <w:r w:rsidR="002E212F">
        <w:t xml:space="preserve">муниципальному </w:t>
      </w:r>
      <w:r w:rsidR="00BC6D1D">
        <w:t>бюджетному или автономному учреждению субсидии на иные цели</w:t>
      </w:r>
    </w:p>
    <w:p w:rsidR="00D864D1" w:rsidRDefault="00BC6D1D" w:rsidP="000D4CE8">
      <w:pPr>
        <w:spacing w:after="44" w:line="259" w:lineRule="auto"/>
        <w:ind w:right="0" w:firstLine="2136"/>
        <w:jc w:val="left"/>
      </w:pPr>
      <w:r>
        <w:rPr>
          <w:noProof/>
        </w:rPr>
        <w:drawing>
          <wp:inline distT="0" distB="0" distL="0" distR="0">
            <wp:extent cx="2319684" cy="124980"/>
            <wp:effectExtent l="0" t="0" r="0" b="0"/>
            <wp:docPr id="3603" name="Picture 36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3" name="Picture 360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9684" cy="12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spacing w:after="91"/>
        <w:ind w:left="2751" w:right="33"/>
      </w:pPr>
      <w:r>
        <w:rPr>
          <w:sz w:val="22"/>
        </w:rPr>
        <w:t>(место заключения соглашения)</w:t>
      </w:r>
    </w:p>
    <w:p w:rsidR="00CB20B1" w:rsidRDefault="00BC6D1D" w:rsidP="00CB20B1">
      <w:pPr>
        <w:spacing w:after="39" w:line="259" w:lineRule="auto"/>
        <w:ind w:left="110" w:right="0" w:firstLine="0"/>
        <w:jc w:val="left"/>
        <w:rPr>
          <w:sz w:val="22"/>
        </w:rPr>
      </w:pPr>
      <w:r>
        <w:rPr>
          <w:noProof/>
        </w:rPr>
        <w:drawing>
          <wp:inline distT="0" distB="0" distL="0" distR="0">
            <wp:extent cx="5410564" cy="170704"/>
            <wp:effectExtent l="0" t="0" r="0" b="0"/>
            <wp:docPr id="260451" name="Picture 2604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51" name="Picture 26045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0564" cy="170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 w:rsidP="00CB20B1">
      <w:pPr>
        <w:spacing w:after="39" w:line="259" w:lineRule="auto"/>
        <w:ind w:left="110" w:right="0" w:firstLine="0"/>
        <w:jc w:val="left"/>
      </w:pPr>
      <w:r w:rsidRPr="00D240F8">
        <w:rPr>
          <w:sz w:val="20"/>
          <w:szCs w:val="20"/>
        </w:rPr>
        <w:t>(дата заключения</w:t>
      </w:r>
      <w:r w:rsidRPr="00D240F8">
        <w:rPr>
          <w:sz w:val="20"/>
          <w:szCs w:val="20"/>
        </w:rPr>
        <w:tab/>
      </w:r>
      <w:proofErr w:type="gramStart"/>
      <w:r w:rsidRPr="00D240F8">
        <w:rPr>
          <w:sz w:val="20"/>
          <w:szCs w:val="20"/>
        </w:rPr>
        <w:t>соглашения)</w:t>
      </w:r>
      <w:r w:rsidR="00D240F8" w:rsidRPr="00D240F8">
        <w:rPr>
          <w:sz w:val="20"/>
          <w:szCs w:val="20"/>
        </w:rPr>
        <w:t xml:space="preserve"> </w:t>
      </w:r>
      <w:r w:rsidR="00D240F8">
        <w:rPr>
          <w:sz w:val="22"/>
        </w:rPr>
        <w:t xml:space="preserve">  </w:t>
      </w:r>
      <w:proofErr w:type="gramEnd"/>
      <w:r w:rsidR="00D240F8">
        <w:rPr>
          <w:sz w:val="22"/>
        </w:rPr>
        <w:t xml:space="preserve">                                                      </w:t>
      </w:r>
      <w:r w:rsidR="000D3CE2">
        <w:rPr>
          <w:sz w:val="22"/>
        </w:rPr>
        <w:t xml:space="preserve">      </w:t>
      </w:r>
      <w:r w:rsidR="00D240F8">
        <w:rPr>
          <w:sz w:val="22"/>
        </w:rPr>
        <w:t xml:space="preserve">  </w:t>
      </w:r>
      <w:r w:rsidR="00D240F8" w:rsidRPr="00D240F8">
        <w:rPr>
          <w:sz w:val="20"/>
          <w:szCs w:val="20"/>
        </w:rPr>
        <w:t>(номер соглашения) &lt;l&gt;</w:t>
      </w:r>
      <w:r w:rsidR="00D240F8">
        <w:rPr>
          <w:sz w:val="22"/>
        </w:rPr>
        <w:t xml:space="preserve">  </w:t>
      </w:r>
    </w:p>
    <w:p w:rsidR="00D864D1" w:rsidRDefault="00BC6D1D">
      <w:pPr>
        <w:spacing w:after="34" w:line="259" w:lineRule="auto"/>
        <w:ind w:left="91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879988" cy="9145"/>
                <wp:effectExtent l="0" t="0" r="0" b="0"/>
                <wp:docPr id="260456" name="Group 260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9988" cy="9145"/>
                          <a:chOff x="0" y="0"/>
                          <a:chExt cx="5879988" cy="9145"/>
                        </a:xfrm>
                      </wpg:grpSpPr>
                      <wps:wsp>
                        <wps:cNvPr id="260455" name="Shape 260455"/>
                        <wps:cNvSpPr/>
                        <wps:spPr>
                          <a:xfrm>
                            <a:off x="0" y="0"/>
                            <a:ext cx="5879988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9988" h="9145">
                                <a:moveTo>
                                  <a:pt x="0" y="4572"/>
                                </a:moveTo>
                                <a:lnTo>
                                  <a:pt x="5879988" y="4572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56" style="width:462.991pt;height:0.720062pt;mso-position-horizontal-relative:char;mso-position-vertical-relative:line" coordsize="58799,91">
                <v:shape id="Shape 260455" style="position:absolute;width:58799;height:91;left:0;top:0;" coordsize="5879988,9145" path="m0,4572l5879988,4572">
                  <v:stroke weight="0.72006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6F3E08" w:rsidRPr="00D240F8" w:rsidRDefault="00BC6D1D">
      <w:pPr>
        <w:spacing w:after="231"/>
        <w:ind w:left="96" w:right="115" w:firstLine="682"/>
        <w:rPr>
          <w:sz w:val="20"/>
          <w:szCs w:val="20"/>
        </w:rPr>
      </w:pPr>
      <w:r w:rsidRPr="00D240F8">
        <w:rPr>
          <w:sz w:val="20"/>
          <w:szCs w:val="20"/>
        </w:rPr>
        <w:t>(наименование</w:t>
      </w:r>
      <w:r w:rsidR="002167B5">
        <w:rPr>
          <w:sz w:val="20"/>
          <w:szCs w:val="20"/>
        </w:rPr>
        <w:t xml:space="preserve"> </w:t>
      </w:r>
      <w:r w:rsidR="002167B5" w:rsidRPr="001A3A03">
        <w:rPr>
          <w:sz w:val="20"/>
          <w:szCs w:val="20"/>
        </w:rPr>
        <w:t>органа местного самоуправления или</w:t>
      </w:r>
      <w:r w:rsidR="002167B5">
        <w:rPr>
          <w:sz w:val="20"/>
          <w:szCs w:val="20"/>
        </w:rPr>
        <w:t xml:space="preserve"> </w:t>
      </w:r>
      <w:r w:rsidR="00A741C5" w:rsidRPr="00D240F8">
        <w:rPr>
          <w:sz w:val="20"/>
          <w:szCs w:val="20"/>
        </w:rPr>
        <w:t xml:space="preserve">отраслевого </w:t>
      </w:r>
      <w:r w:rsidRPr="00D240F8">
        <w:rPr>
          <w:sz w:val="20"/>
          <w:szCs w:val="20"/>
        </w:rPr>
        <w:t>органа</w:t>
      </w:r>
      <w:r w:rsidR="00A741C5" w:rsidRPr="00D240F8">
        <w:rPr>
          <w:sz w:val="20"/>
          <w:szCs w:val="20"/>
        </w:rPr>
        <w:t xml:space="preserve"> администрации города Благовещенска</w:t>
      </w:r>
      <w:r w:rsidRPr="00D240F8">
        <w:rPr>
          <w:sz w:val="20"/>
          <w:szCs w:val="20"/>
        </w:rPr>
        <w:t>, осуществляющего функции и пол</w:t>
      </w:r>
      <w:r w:rsidR="00A741C5" w:rsidRPr="00D240F8">
        <w:rPr>
          <w:sz w:val="20"/>
          <w:szCs w:val="20"/>
        </w:rPr>
        <w:t>номочия учредителя в отношении муниципального</w:t>
      </w:r>
      <w:r w:rsidRPr="00D240F8">
        <w:rPr>
          <w:sz w:val="20"/>
          <w:szCs w:val="20"/>
        </w:rPr>
        <w:t xml:space="preserve"> бюджетного или автономного учреждения, к</w:t>
      </w:r>
      <w:r w:rsidR="00A741C5" w:rsidRPr="00D240F8">
        <w:rPr>
          <w:sz w:val="20"/>
          <w:szCs w:val="20"/>
        </w:rPr>
        <w:t xml:space="preserve">оторому как получателю </w:t>
      </w:r>
      <w:proofErr w:type="gramStart"/>
      <w:r w:rsidR="00A741C5" w:rsidRPr="00D240F8">
        <w:rPr>
          <w:sz w:val="20"/>
          <w:szCs w:val="20"/>
        </w:rPr>
        <w:t>средств  городского</w:t>
      </w:r>
      <w:proofErr w:type="gramEnd"/>
      <w:r w:rsidR="00A741C5" w:rsidRPr="00D240F8">
        <w:rPr>
          <w:sz w:val="20"/>
          <w:szCs w:val="20"/>
        </w:rPr>
        <w:t xml:space="preserve"> </w:t>
      </w:r>
      <w:r w:rsidRPr="00D240F8">
        <w:rPr>
          <w:sz w:val="20"/>
          <w:szCs w:val="20"/>
        </w:rPr>
        <w:t>бюджета доведены лимиты бюджетных обязательств на предоставление субсидии в соответствии с абзацем вторым пункта статьи 78.1 Бюджетного</w:t>
      </w:r>
      <w:r w:rsidR="006F3E08" w:rsidRPr="00D240F8">
        <w:rPr>
          <w:sz w:val="20"/>
          <w:szCs w:val="20"/>
        </w:rPr>
        <w:t xml:space="preserve"> кодекса Российской Федерации)</w:t>
      </w:r>
    </w:p>
    <w:p w:rsidR="00D864D1" w:rsidRPr="00CB20B1" w:rsidRDefault="00BC6D1D" w:rsidP="006F3E08">
      <w:pPr>
        <w:spacing w:after="231"/>
        <w:ind w:right="115"/>
        <w:rPr>
          <w:szCs w:val="28"/>
        </w:rPr>
      </w:pPr>
      <w:r w:rsidRPr="00CB20B1">
        <w:rPr>
          <w:szCs w:val="28"/>
        </w:rPr>
        <w:t xml:space="preserve">именуемый </w:t>
      </w:r>
      <w:r w:rsidR="00A741C5" w:rsidRPr="00CB20B1">
        <w:rPr>
          <w:szCs w:val="28"/>
        </w:rPr>
        <w:t>в</w:t>
      </w:r>
      <w:r w:rsidRPr="00CB20B1">
        <w:rPr>
          <w:szCs w:val="28"/>
        </w:rPr>
        <w:t xml:space="preserve"> дальнейшем «Учредитель», в лице</w:t>
      </w:r>
      <w:r w:rsidR="006F3E08">
        <w:rPr>
          <w:szCs w:val="28"/>
        </w:rPr>
        <w:t>:</w:t>
      </w:r>
    </w:p>
    <w:p w:rsidR="00CB20B1" w:rsidRDefault="00CB20B1" w:rsidP="00CB20B1">
      <w:pPr>
        <w:spacing w:after="0" w:line="240" w:lineRule="auto"/>
        <w:ind w:right="115" w:firstLine="6"/>
      </w:pPr>
      <w:r>
        <w:rPr>
          <w:sz w:val="22"/>
        </w:rPr>
        <w:t>___________________________________________________________________________________,</w:t>
      </w:r>
    </w:p>
    <w:p w:rsidR="00D864D1" w:rsidRPr="009F2CC7" w:rsidRDefault="00BC6D1D" w:rsidP="00CB20B1">
      <w:pPr>
        <w:spacing w:after="0" w:line="240" w:lineRule="auto"/>
        <w:ind w:left="96" w:right="33" w:firstLine="6"/>
        <w:rPr>
          <w:sz w:val="20"/>
          <w:szCs w:val="20"/>
        </w:rPr>
      </w:pPr>
      <w:r w:rsidRPr="009F2CC7">
        <w:rPr>
          <w:sz w:val="20"/>
          <w:szCs w:val="20"/>
        </w:rPr>
        <w:t>(наименование должности руководителя Учредителя или уполномоченного им лица),</w:t>
      </w:r>
    </w:p>
    <w:p w:rsidR="00D864D1" w:rsidRDefault="00BC6D1D">
      <w:pPr>
        <w:spacing w:after="3" w:line="265" w:lineRule="auto"/>
        <w:ind w:left="10" w:right="490" w:hanging="10"/>
        <w:jc w:val="righ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4054113" cy="9145"/>
                <wp:effectExtent l="0" t="0" r="0" b="0"/>
                <wp:docPr id="260458" name="Group 260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4113" cy="9145"/>
                          <a:chOff x="0" y="0"/>
                          <a:chExt cx="4054113" cy="9145"/>
                        </a:xfrm>
                      </wpg:grpSpPr>
                      <wps:wsp>
                        <wps:cNvPr id="260457" name="Shape 260457"/>
                        <wps:cNvSpPr/>
                        <wps:spPr>
                          <a:xfrm>
                            <a:off x="0" y="0"/>
                            <a:ext cx="4054113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4113" h="9145">
                                <a:moveTo>
                                  <a:pt x="0" y="4573"/>
                                </a:moveTo>
                                <a:lnTo>
                                  <a:pt x="4054113" y="4573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58" style="width:319.221pt;height:0.720062pt;mso-position-horizontal-relative:char;mso-position-vertical-relative:line" coordsize="40541,91">
                <v:shape id="Shape 260457" style="position:absolute;width:40541;height:91;left:0;top:0;" coordsize="4054113,9145" path="m0,4573l4054113,4573">
                  <v:stroke weight="0.72006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>, действующего(ей) на</w:t>
      </w:r>
    </w:p>
    <w:p w:rsidR="00D864D1" w:rsidRDefault="00BC6D1D">
      <w:pPr>
        <w:spacing w:after="4"/>
        <w:ind w:left="91" w:right="33"/>
      </w:pPr>
      <w:r w:rsidRPr="009F2CC7">
        <w:rPr>
          <w:sz w:val="20"/>
          <w:szCs w:val="20"/>
        </w:rPr>
        <w:t>(фамилия, имя, отчество (при наличии) руководителя Учредителя или уполномоченного им лица)</w:t>
      </w:r>
      <w:r>
        <w:rPr>
          <w:sz w:val="22"/>
        </w:rPr>
        <w:t xml:space="preserve"> </w:t>
      </w:r>
      <w:r w:rsidRPr="00CB20B1">
        <w:rPr>
          <w:szCs w:val="28"/>
        </w:rPr>
        <w:t>основании</w:t>
      </w:r>
    </w:p>
    <w:p w:rsidR="00D864D1" w:rsidRDefault="00BC6D1D">
      <w:pPr>
        <w:spacing w:after="36" w:line="259" w:lineRule="auto"/>
        <w:ind w:left="77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706240" cy="9145"/>
                <wp:effectExtent l="0" t="0" r="0" b="0"/>
                <wp:docPr id="260460" name="Group 2604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6240" cy="9145"/>
                          <a:chOff x="0" y="0"/>
                          <a:chExt cx="5706240" cy="9145"/>
                        </a:xfrm>
                      </wpg:grpSpPr>
                      <wps:wsp>
                        <wps:cNvPr id="260459" name="Shape 260459"/>
                        <wps:cNvSpPr/>
                        <wps:spPr>
                          <a:xfrm>
                            <a:off x="0" y="0"/>
                            <a:ext cx="5706240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6240" h="9145">
                                <a:moveTo>
                                  <a:pt x="0" y="4573"/>
                                </a:moveTo>
                                <a:lnTo>
                                  <a:pt x="5706240" y="4573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60" style="width:449.31pt;height:0.720093pt;mso-position-horizontal-relative:char;mso-position-vertical-relative:line" coordsize="57062,91">
                <v:shape id="Shape 260459" style="position:absolute;width:57062;height:91;left:0;top:0;" coordsize="5706240,9145" path="m0,4573l5706240,4573">
                  <v:stroke weight="0.72009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CB20B1" w:rsidRPr="009F2CC7" w:rsidRDefault="00BC6D1D" w:rsidP="00CB20B1">
      <w:pPr>
        <w:spacing w:after="4"/>
        <w:ind w:left="82" w:right="130" w:firstLine="0"/>
        <w:rPr>
          <w:sz w:val="20"/>
          <w:szCs w:val="20"/>
        </w:rPr>
      </w:pPr>
      <w:r w:rsidRPr="009F2CC7">
        <w:rPr>
          <w:sz w:val="20"/>
          <w:szCs w:val="20"/>
        </w:rPr>
        <w:t xml:space="preserve">(положение об Учредителе, доверенность, приказ или иной документ, удостоверяющий полномочия) </w:t>
      </w:r>
    </w:p>
    <w:p w:rsidR="00D864D1" w:rsidRDefault="00BC6D1D" w:rsidP="00CB20B1">
      <w:pPr>
        <w:spacing w:after="4"/>
        <w:ind w:left="82" w:right="130" w:firstLine="0"/>
      </w:pPr>
      <w:proofErr w:type="gramStart"/>
      <w:r w:rsidRPr="00CB20B1">
        <w:rPr>
          <w:szCs w:val="28"/>
        </w:rPr>
        <w:t>с одной стороны</w:t>
      </w:r>
      <w:proofErr w:type="gramEnd"/>
      <w:r w:rsidRPr="00CB20B1">
        <w:rPr>
          <w:szCs w:val="28"/>
        </w:rPr>
        <w:t xml:space="preserve"> и</w:t>
      </w:r>
      <w:r w:rsidR="00CB20B1">
        <w:rPr>
          <w:szCs w:val="28"/>
        </w:rPr>
        <w:t xml:space="preserve"> </w:t>
      </w:r>
      <w:r w:rsidR="00CB20B1">
        <w:t>_________________________________________________,</w:t>
      </w:r>
    </w:p>
    <w:p w:rsidR="00CB20B1" w:rsidRPr="009F2CC7" w:rsidRDefault="00CB20B1" w:rsidP="00CB20B1">
      <w:pPr>
        <w:spacing w:after="29"/>
        <w:ind w:left="82" w:right="33" w:firstLine="0"/>
        <w:rPr>
          <w:sz w:val="20"/>
          <w:szCs w:val="20"/>
        </w:rPr>
      </w:pPr>
      <w:r w:rsidRPr="009F2CC7">
        <w:rPr>
          <w:sz w:val="20"/>
          <w:szCs w:val="20"/>
        </w:rPr>
        <w:t xml:space="preserve">                                        </w:t>
      </w:r>
      <w:r w:rsidR="009F2CC7">
        <w:rPr>
          <w:sz w:val="20"/>
          <w:szCs w:val="20"/>
        </w:rPr>
        <w:t xml:space="preserve">       </w:t>
      </w:r>
      <w:r w:rsidRPr="009F2CC7">
        <w:rPr>
          <w:sz w:val="20"/>
          <w:szCs w:val="20"/>
        </w:rPr>
        <w:t xml:space="preserve">  </w:t>
      </w:r>
      <w:r w:rsidR="00A741C5" w:rsidRPr="009F2CC7">
        <w:rPr>
          <w:sz w:val="20"/>
          <w:szCs w:val="20"/>
        </w:rPr>
        <w:t>(наименование муниципального</w:t>
      </w:r>
      <w:r w:rsidR="00BC6D1D" w:rsidRPr="009F2CC7">
        <w:rPr>
          <w:sz w:val="20"/>
          <w:szCs w:val="20"/>
        </w:rPr>
        <w:t xml:space="preserve"> бюджетного или автономного учреждения)</w:t>
      </w:r>
    </w:p>
    <w:p w:rsidR="00CB20B1" w:rsidRDefault="00BC6D1D" w:rsidP="00CB20B1">
      <w:pPr>
        <w:spacing w:after="29"/>
        <w:ind w:left="82" w:right="33" w:firstLine="0"/>
      </w:pPr>
      <w:r w:rsidRPr="00CB20B1">
        <w:rPr>
          <w:szCs w:val="28"/>
        </w:rPr>
        <w:t xml:space="preserve"> именуемое</w:t>
      </w:r>
      <w:r w:rsidRPr="00CB20B1">
        <w:rPr>
          <w:szCs w:val="28"/>
        </w:rPr>
        <w:tab/>
        <w:t>в</w:t>
      </w:r>
      <w:r w:rsidRPr="00CB20B1">
        <w:rPr>
          <w:szCs w:val="28"/>
        </w:rPr>
        <w:tab/>
        <w:t>дальнейшем</w:t>
      </w:r>
      <w:r w:rsidRPr="00CB20B1">
        <w:rPr>
          <w:szCs w:val="28"/>
        </w:rPr>
        <w:tab/>
        <w:t>«Учреждение»,</w:t>
      </w:r>
      <w:r w:rsidRPr="00CB20B1">
        <w:rPr>
          <w:szCs w:val="28"/>
        </w:rPr>
        <w:tab/>
        <w:t>в</w:t>
      </w:r>
      <w:r w:rsidRPr="00CB20B1">
        <w:rPr>
          <w:szCs w:val="28"/>
        </w:rPr>
        <w:tab/>
        <w:t>лице</w:t>
      </w:r>
    </w:p>
    <w:p w:rsidR="00D864D1" w:rsidRDefault="00BC6D1D">
      <w:pPr>
        <w:spacing w:after="15" w:line="259" w:lineRule="auto"/>
        <w:ind w:left="72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703192" cy="9145"/>
                <wp:effectExtent l="0" t="0" r="0" b="0"/>
                <wp:docPr id="260464" name="Group 2604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3192" cy="9145"/>
                          <a:chOff x="0" y="0"/>
                          <a:chExt cx="5703192" cy="9145"/>
                        </a:xfrm>
                      </wpg:grpSpPr>
                      <wps:wsp>
                        <wps:cNvPr id="260463" name="Shape 260463"/>
                        <wps:cNvSpPr/>
                        <wps:spPr>
                          <a:xfrm>
                            <a:off x="0" y="0"/>
                            <a:ext cx="5703192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3192" h="9145">
                                <a:moveTo>
                                  <a:pt x="0" y="4573"/>
                                </a:moveTo>
                                <a:lnTo>
                                  <a:pt x="5703192" y="4573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64" style="width:449.07pt;height:0.720093pt;mso-position-horizontal-relative:char;mso-position-vertical-relative:line" coordsize="57031,91">
                <v:shape id="Shape 260463" style="position:absolute;width:57031;height:91;left:0;top:0;" coordsize="5703192,9145" path="m0,4573l5703192,4573">
                  <v:stroke weight="0.72009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Pr="009F2CC7" w:rsidRDefault="00BC6D1D">
      <w:pPr>
        <w:spacing w:after="4"/>
        <w:ind w:left="244" w:right="33"/>
        <w:rPr>
          <w:sz w:val="20"/>
          <w:szCs w:val="20"/>
        </w:rPr>
      </w:pPr>
      <w:r w:rsidRPr="009F2CC7">
        <w:rPr>
          <w:sz w:val="20"/>
          <w:szCs w:val="20"/>
        </w:rPr>
        <w:t>(наименование должности руководителя Учреждения или уполномоченного им лица)</w:t>
      </w:r>
    </w:p>
    <w:p w:rsidR="00CB20B1" w:rsidRDefault="00CB20B1">
      <w:pPr>
        <w:spacing w:after="4"/>
        <w:ind w:left="244" w:right="33"/>
      </w:pPr>
    </w:p>
    <w:p w:rsidR="00D864D1" w:rsidRDefault="00BC6D1D">
      <w:pPr>
        <w:spacing w:after="39" w:line="259" w:lineRule="auto"/>
        <w:ind w:left="67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739770" cy="9145"/>
                <wp:effectExtent l="0" t="0" r="0" b="0"/>
                <wp:docPr id="260466" name="Group 260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9770" cy="9145"/>
                          <a:chOff x="0" y="0"/>
                          <a:chExt cx="5739770" cy="9145"/>
                        </a:xfrm>
                      </wpg:grpSpPr>
                      <wps:wsp>
                        <wps:cNvPr id="260465" name="Shape 260465"/>
                        <wps:cNvSpPr/>
                        <wps:spPr>
                          <a:xfrm>
                            <a:off x="0" y="0"/>
                            <a:ext cx="5739770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9770" h="9145">
                                <a:moveTo>
                                  <a:pt x="0" y="4573"/>
                                </a:moveTo>
                                <a:lnTo>
                                  <a:pt x="5739770" y="4573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66" style="width:451.95pt;height:0.720093pt;mso-position-horizontal-relative:char;mso-position-vertical-relative:line" coordsize="57397,91">
                <v:shape id="Shape 260465" style="position:absolute;width:57397;height:91;left:0;top:0;" coordsize="5739770,9145" path="m0,4573l5739770,4573">
                  <v:stroke weight="0.72009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 w:rsidR="00CB20B1">
        <w:t>,</w:t>
      </w:r>
    </w:p>
    <w:p w:rsidR="00D864D1" w:rsidRDefault="00BC6D1D" w:rsidP="00CB20B1">
      <w:pPr>
        <w:spacing w:after="4"/>
        <w:ind w:left="72" w:right="33" w:firstLine="77"/>
      </w:pPr>
      <w:r>
        <w:rPr>
          <w:sz w:val="22"/>
        </w:rPr>
        <w:t xml:space="preserve">(фамилия, имя, отчество (при наличии) руководителя Учреждения или уполномоченного им лица) </w:t>
      </w:r>
      <w:r w:rsidRPr="00CB20B1">
        <w:rPr>
          <w:szCs w:val="28"/>
        </w:rPr>
        <w:t>действующего (ей) на основании</w:t>
      </w:r>
      <w:r w:rsidR="00CB20B1">
        <w:rPr>
          <w:szCs w:val="28"/>
        </w:rPr>
        <w:t xml:space="preserve">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3325592" cy="9145"/>
                <wp:effectExtent l="0" t="0" r="0" b="0"/>
                <wp:docPr id="260468" name="Group 2604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5592" cy="9145"/>
                          <a:chOff x="0" y="0"/>
                          <a:chExt cx="3325592" cy="9145"/>
                        </a:xfrm>
                      </wpg:grpSpPr>
                      <wps:wsp>
                        <wps:cNvPr id="260467" name="Shape 260467"/>
                        <wps:cNvSpPr/>
                        <wps:spPr>
                          <a:xfrm>
                            <a:off x="0" y="0"/>
                            <a:ext cx="3325592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25592" h="9145">
                                <a:moveTo>
                                  <a:pt x="0" y="4573"/>
                                </a:moveTo>
                                <a:lnTo>
                                  <a:pt x="3325592" y="4573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68" style="width:261.858pt;height:0.720093pt;mso-position-horizontal-relative:char;mso-position-vertical-relative:line" coordsize="33255,91">
                <v:shape id="Shape 260467" style="position:absolute;width:33255;height:91;left:0;top:0;" coordsize="3325592,9145" path="m0,4573l3325592,4573">
                  <v:stroke weight="0.72009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 w:rsidR="00CB20B1">
        <w:rPr>
          <w:szCs w:val="28"/>
        </w:rPr>
        <w:t>,</w:t>
      </w:r>
    </w:p>
    <w:p w:rsidR="00CB20B1" w:rsidRPr="009F2CC7" w:rsidRDefault="00CB20B1" w:rsidP="00CB20B1">
      <w:pPr>
        <w:spacing w:after="31" w:line="232" w:lineRule="auto"/>
        <w:ind w:left="72" w:right="144" w:firstLine="0"/>
        <w:jc w:val="left"/>
        <w:rPr>
          <w:sz w:val="20"/>
          <w:szCs w:val="20"/>
        </w:rPr>
      </w:pPr>
      <w:r>
        <w:rPr>
          <w:sz w:val="22"/>
        </w:rPr>
        <w:t xml:space="preserve">                                              </w:t>
      </w:r>
      <w:r w:rsidR="009F2CC7">
        <w:rPr>
          <w:sz w:val="22"/>
        </w:rPr>
        <w:t xml:space="preserve">            </w:t>
      </w:r>
      <w:r>
        <w:rPr>
          <w:sz w:val="22"/>
        </w:rPr>
        <w:t xml:space="preserve"> </w:t>
      </w:r>
      <w:r w:rsidR="00BC6D1D" w:rsidRPr="009F2CC7">
        <w:rPr>
          <w:sz w:val="20"/>
          <w:szCs w:val="20"/>
        </w:rPr>
        <w:t xml:space="preserve">(устав Учреждения или иной документ, удостоверяющий полномочия) </w:t>
      </w:r>
    </w:p>
    <w:p w:rsidR="00D864D1" w:rsidRDefault="00BC6D1D" w:rsidP="00CB20B1">
      <w:pPr>
        <w:spacing w:after="31" w:line="232" w:lineRule="auto"/>
        <w:ind w:left="72" w:right="144" w:firstLine="0"/>
        <w:jc w:val="left"/>
      </w:pPr>
      <w:r>
        <w:t>с другой стороны, далее именуемые в дальн</w:t>
      </w:r>
      <w:r w:rsidR="004B095A">
        <w:t xml:space="preserve">ейшем «Стороны», в соответствии </w:t>
      </w:r>
      <w:r>
        <w:t>с</w:t>
      </w:r>
      <w:r>
        <w:tab/>
        <w:t>Бюджетным</w:t>
      </w:r>
      <w:r>
        <w:tab/>
        <w:t>кодексом</w:t>
      </w:r>
      <w:r>
        <w:tab/>
        <w:t>Российской Федерации,</w:t>
      </w:r>
    </w:p>
    <w:p w:rsidR="00D864D1" w:rsidRDefault="00BC6D1D">
      <w:pPr>
        <w:spacing w:after="37" w:line="259" w:lineRule="auto"/>
        <w:ind w:left="62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739770" cy="9144"/>
                <wp:effectExtent l="0" t="0" r="0" b="0"/>
                <wp:docPr id="260470" name="Group 260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9770" cy="9144"/>
                          <a:chOff x="0" y="0"/>
                          <a:chExt cx="5739770" cy="9144"/>
                        </a:xfrm>
                      </wpg:grpSpPr>
                      <wps:wsp>
                        <wps:cNvPr id="260469" name="Shape 260469"/>
                        <wps:cNvSpPr/>
                        <wps:spPr>
                          <a:xfrm>
                            <a:off x="0" y="0"/>
                            <a:ext cx="573977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9770" h="9144">
                                <a:moveTo>
                                  <a:pt x="0" y="4572"/>
                                </a:moveTo>
                                <a:lnTo>
                                  <a:pt x="573977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70" style="width:451.95pt;height:0.720032pt;mso-position-horizontal-relative:char;mso-position-vertical-relative:line" coordsize="57397,91">
                <v:shape id="Shape 260469" style="position:absolute;width:57397;height:91;left:0;top:0;" coordsize="5739770,9144" path="m0,4572l5739770,4572">
                  <v:stroke weight="0.72003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 w:rsidR="00CB20B1">
        <w:t>,</w:t>
      </w:r>
    </w:p>
    <w:p w:rsidR="00CB20B1" w:rsidRPr="009F2CC7" w:rsidRDefault="00BC6D1D">
      <w:pPr>
        <w:spacing w:after="4"/>
        <w:ind w:left="62" w:right="144"/>
        <w:rPr>
          <w:sz w:val="20"/>
          <w:szCs w:val="20"/>
        </w:rPr>
      </w:pPr>
      <w:r w:rsidRPr="009F2CC7">
        <w:rPr>
          <w:sz w:val="20"/>
          <w:szCs w:val="20"/>
        </w:rPr>
        <w:t xml:space="preserve">(наименование нормативного правового акта, устанавливающего порядок определения объема и условия предоставления </w:t>
      </w:r>
      <w:r w:rsidR="00CB20B1" w:rsidRPr="009F2CC7">
        <w:rPr>
          <w:sz w:val="20"/>
          <w:szCs w:val="20"/>
        </w:rPr>
        <w:t>муниципальным</w:t>
      </w:r>
      <w:r w:rsidRPr="009F2CC7">
        <w:rPr>
          <w:sz w:val="20"/>
          <w:szCs w:val="20"/>
        </w:rPr>
        <w:t xml:space="preserve"> бюджетным и автономным учреждениям субсидий на иные цели) </w:t>
      </w:r>
    </w:p>
    <w:p w:rsidR="00D864D1" w:rsidRPr="00CB20B1" w:rsidRDefault="00CB20B1">
      <w:pPr>
        <w:spacing w:after="4"/>
        <w:ind w:left="62" w:right="144"/>
        <w:rPr>
          <w:szCs w:val="28"/>
        </w:rPr>
      </w:pPr>
      <w:r>
        <w:rPr>
          <w:szCs w:val="28"/>
        </w:rPr>
        <w:t>у</w:t>
      </w:r>
      <w:r w:rsidR="00BC6D1D" w:rsidRPr="00CB20B1">
        <w:rPr>
          <w:szCs w:val="28"/>
        </w:rPr>
        <w:t>твержденным</w:t>
      </w:r>
      <w:r>
        <w:rPr>
          <w:szCs w:val="28"/>
        </w:rPr>
        <w:t xml:space="preserve"> ____________________________________________________</w:t>
      </w:r>
    </w:p>
    <w:p w:rsidR="00D864D1" w:rsidRPr="001A3A03" w:rsidRDefault="00BC6D1D">
      <w:pPr>
        <w:spacing w:after="60"/>
        <w:ind w:left="2136" w:right="33"/>
        <w:rPr>
          <w:sz w:val="20"/>
          <w:szCs w:val="20"/>
        </w:rPr>
      </w:pPr>
      <w:r w:rsidRPr="001A3A03">
        <w:rPr>
          <w:sz w:val="20"/>
          <w:szCs w:val="20"/>
        </w:rPr>
        <w:t>(</w:t>
      </w:r>
      <w:r w:rsidR="009F2CC7" w:rsidRPr="001A3A03">
        <w:rPr>
          <w:sz w:val="20"/>
          <w:szCs w:val="20"/>
        </w:rPr>
        <w:t>наименование муниципального правового акта</w:t>
      </w:r>
      <w:r w:rsidRPr="001A3A03">
        <w:rPr>
          <w:sz w:val="20"/>
          <w:szCs w:val="20"/>
        </w:rPr>
        <w:t>)</w:t>
      </w:r>
    </w:p>
    <w:p w:rsidR="00D864D1" w:rsidRDefault="00BC6D1D">
      <w:pPr>
        <w:spacing w:after="294"/>
        <w:ind w:left="86" w:right="14"/>
      </w:pPr>
      <w:r>
        <w:rPr>
          <w:noProof/>
        </w:rPr>
        <w:lastRenderedPageBreak/>
        <w:drawing>
          <wp:inline distT="0" distB="0" distL="0" distR="0">
            <wp:extent cx="2877506" cy="158511"/>
            <wp:effectExtent l="0" t="0" r="0" b="0"/>
            <wp:docPr id="260475" name="Picture 2604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75" name="Picture 2604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77506" cy="15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(далее — Порядок предоставления Субсидии), заключили настоящее Соглашение о нижеследующем. </w:t>
      </w:r>
      <w:r>
        <w:rPr>
          <w:noProof/>
        </w:rPr>
        <w:drawing>
          <wp:inline distT="0" distB="0" distL="0" distR="0">
            <wp:extent cx="6097" cy="3048"/>
            <wp:effectExtent l="0" t="0" r="0" b="0"/>
            <wp:docPr id="5399" name="Picture 5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9" name="Picture 539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numPr>
          <w:ilvl w:val="0"/>
          <w:numId w:val="2"/>
        </w:numPr>
        <w:spacing w:after="316" w:line="249" w:lineRule="auto"/>
        <w:ind w:right="139" w:hanging="274"/>
        <w:jc w:val="center"/>
      </w:pPr>
      <w:r>
        <w:t>Предмет Соглашения</w:t>
      </w:r>
    </w:p>
    <w:p w:rsidR="00F01CC0" w:rsidRDefault="00F01CC0" w:rsidP="00F01CC0">
      <w:pPr>
        <w:spacing w:after="32"/>
        <w:ind w:right="14" w:firstLine="369"/>
      </w:pPr>
      <w:r>
        <w:t>1.1.</w:t>
      </w:r>
      <w:r w:rsidR="00BC6D1D">
        <w:t xml:space="preserve">Предметом настоящего Соглашения является предоставление </w:t>
      </w:r>
    </w:p>
    <w:p w:rsidR="00D864D1" w:rsidRDefault="00BC6D1D" w:rsidP="00F01CC0">
      <w:pPr>
        <w:spacing w:after="32"/>
        <w:ind w:right="14"/>
      </w:pPr>
      <w:r>
        <w:t>Учреждению из бюджета в 20</w:t>
      </w:r>
      <w:r w:rsidR="00F01CC0">
        <w:t>_</w:t>
      </w:r>
      <w:r>
        <w:t xml:space="preserve"> году/20</w:t>
      </w:r>
      <w:r w:rsidR="00F01CC0">
        <w:t>_</w:t>
      </w:r>
      <w:r>
        <w:t xml:space="preserve"> годах </w:t>
      </w:r>
      <w:r w:rsidRPr="00127B60">
        <w:rPr>
          <w:sz w:val="22"/>
        </w:rPr>
        <w:t>&lt;2&gt;</w:t>
      </w:r>
      <w:r>
        <w:t xml:space="preserve"> Субсидии в целях</w:t>
      </w:r>
    </w:p>
    <w:p w:rsidR="00D864D1" w:rsidRDefault="00BC6D1D">
      <w:pPr>
        <w:spacing w:after="31" w:line="259" w:lineRule="auto"/>
        <w:ind w:left="106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879988" cy="6097"/>
                <wp:effectExtent l="0" t="0" r="0" b="0"/>
                <wp:docPr id="260486" name="Group 260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9988" cy="6097"/>
                          <a:chOff x="0" y="0"/>
                          <a:chExt cx="5879988" cy="6097"/>
                        </a:xfrm>
                      </wpg:grpSpPr>
                      <wps:wsp>
                        <wps:cNvPr id="260485" name="Shape 260485"/>
                        <wps:cNvSpPr/>
                        <wps:spPr>
                          <a:xfrm>
                            <a:off x="0" y="0"/>
                            <a:ext cx="5879988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9988" h="6097">
                                <a:moveTo>
                                  <a:pt x="0" y="3048"/>
                                </a:moveTo>
                                <a:lnTo>
                                  <a:pt x="5879988" y="3048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86" style="width:462.991pt;height:0.480042pt;mso-position-horizontal-relative:char;mso-position-vertical-relative:line" coordsize="58799,60">
                <v:shape id="Shape 260485" style="position:absolute;width:58799;height:60;left:0;top:0;" coordsize="5879988,6097" path="m0,3048l5879988,3048">
                  <v:stroke weight="0.48004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Default="00BC6D1D">
      <w:pPr>
        <w:spacing w:after="77"/>
        <w:ind w:left="110" w:right="33" w:firstLine="168"/>
      </w:pPr>
      <w:r>
        <w:rPr>
          <w:sz w:val="22"/>
        </w:rPr>
        <w:t>(указывается цель предоставления Субсидии в соответствии с Порядком предоставления Субсидии)</w:t>
      </w:r>
    </w:p>
    <w:p w:rsidR="00D864D1" w:rsidRDefault="00F01CC0" w:rsidP="00F01CC0">
      <w:pPr>
        <w:ind w:right="53"/>
      </w:pPr>
      <w:r>
        <w:t xml:space="preserve">      1.1.1.</w:t>
      </w:r>
      <w:r w:rsidR="00BC6D1D">
        <w:t>для достижения результата</w:t>
      </w:r>
      <w:r w:rsidR="00BC6D1D">
        <w:tab/>
        <w:t>(выполнения</w:t>
      </w:r>
      <w:r w:rsidR="00BC6D1D">
        <w:tab/>
        <w:t>мероприятия)</w:t>
      </w:r>
    </w:p>
    <w:p w:rsidR="00D864D1" w:rsidRPr="000C1E90" w:rsidRDefault="00BC6D1D">
      <w:pPr>
        <w:spacing w:after="26" w:line="259" w:lineRule="auto"/>
        <w:ind w:left="106" w:right="0" w:firstLine="0"/>
        <w:jc w:val="left"/>
        <w:rPr>
          <w:sz w:val="22"/>
        </w:rPr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675758" cy="9145"/>
                <wp:effectExtent l="0" t="0" r="0" b="0"/>
                <wp:docPr id="260488" name="Group 2604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5758" cy="9145"/>
                          <a:chOff x="0" y="0"/>
                          <a:chExt cx="5675758" cy="9145"/>
                        </a:xfrm>
                      </wpg:grpSpPr>
                      <wps:wsp>
                        <wps:cNvPr id="260487" name="Shape 260487"/>
                        <wps:cNvSpPr/>
                        <wps:spPr>
                          <a:xfrm>
                            <a:off x="0" y="0"/>
                            <a:ext cx="5675758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5758" h="9145">
                                <a:moveTo>
                                  <a:pt x="0" y="4572"/>
                                </a:moveTo>
                                <a:lnTo>
                                  <a:pt x="5675758" y="4572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88" style="width:446.91pt;height:0.720062pt;mso-position-horizontal-relative:char;mso-position-vertical-relative:line" coordsize="56757,91">
                <v:shape id="Shape 260487" style="position:absolute;width:56757;height:91;left:0;top:0;" coordsize="5675758,9145" path="m0,4572l5675758,4572">
                  <v:stroke weight="0.72006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 w:rsidR="00CD3AE6" w:rsidRPr="000C1E90">
        <w:rPr>
          <w:sz w:val="22"/>
        </w:rPr>
        <w:t>&lt;3&gt;</w:t>
      </w:r>
    </w:p>
    <w:p w:rsidR="00D864D1" w:rsidRDefault="00BC6D1D">
      <w:pPr>
        <w:spacing w:after="30"/>
        <w:ind w:left="653" w:right="33"/>
      </w:pPr>
      <w:r>
        <w:rPr>
          <w:sz w:val="22"/>
        </w:rPr>
        <w:t>(наименование федерального/регионального п</w:t>
      </w:r>
      <w:r w:rsidR="00F01CC0">
        <w:rPr>
          <w:sz w:val="22"/>
        </w:rPr>
        <w:t>роекта, муниципальной программы</w:t>
      </w:r>
    </w:p>
    <w:p w:rsidR="00D864D1" w:rsidRDefault="00BC6D1D" w:rsidP="00791F81">
      <w:pPr>
        <w:ind w:right="96" w:firstLine="653"/>
      </w:pPr>
      <w:r>
        <w:t>1.1.2.</w:t>
      </w:r>
      <w:r w:rsidR="00791F81" w:rsidRPr="000C1E90">
        <w:t xml:space="preserve">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096598" cy="9145"/>
                <wp:effectExtent l="0" t="0" r="0" b="0"/>
                <wp:docPr id="260490" name="Group 260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6598" cy="9145"/>
                          <a:chOff x="0" y="0"/>
                          <a:chExt cx="5096598" cy="9145"/>
                        </a:xfrm>
                      </wpg:grpSpPr>
                      <wps:wsp>
                        <wps:cNvPr id="260489" name="Shape 260489"/>
                        <wps:cNvSpPr/>
                        <wps:spPr>
                          <a:xfrm>
                            <a:off x="0" y="0"/>
                            <a:ext cx="5096598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96598" h="9145">
                                <a:moveTo>
                                  <a:pt x="0" y="4573"/>
                                </a:moveTo>
                                <a:lnTo>
                                  <a:pt x="5096598" y="4573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90" style="width:401.307pt;height:0.720093pt;mso-position-horizontal-relative:char;mso-position-vertical-relative:line" coordsize="50965,91">
                <v:shape id="Shape 260489" style="position:absolute;width:50965;height:91;left:0;top:0;" coordsize="5096598,9145" path="m0,4573l5096598,4573">
                  <v:stroke weight="0.72009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Default="00BC6D1D">
      <w:pPr>
        <w:spacing w:after="341" w:line="305" w:lineRule="auto"/>
        <w:ind w:left="120" w:right="33"/>
      </w:pPr>
      <w:r>
        <w:rPr>
          <w:sz w:val="22"/>
        </w:rPr>
        <w:t>(указывается иная цель предоставления Субсидии в соответствии с Порядком предоставления Субсидии)</w:t>
      </w:r>
      <w:r>
        <w:rPr>
          <w:noProof/>
        </w:rPr>
        <w:drawing>
          <wp:inline distT="0" distB="0" distL="0" distR="0">
            <wp:extent cx="228615" cy="85352"/>
            <wp:effectExtent l="0" t="0" r="0" b="0"/>
            <wp:docPr id="260477" name="Picture 260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77" name="Picture 26047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15" cy="85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numPr>
          <w:ilvl w:val="0"/>
          <w:numId w:val="2"/>
        </w:numPr>
        <w:spacing w:after="301" w:line="249" w:lineRule="auto"/>
        <w:ind w:right="139" w:hanging="274"/>
        <w:jc w:val="center"/>
      </w:pPr>
      <w:r>
        <w:t>Финансовое обеспечение предоставления Субсидии</w:t>
      </w:r>
      <w:r>
        <w:tab/>
      </w:r>
      <w:r>
        <w:rPr>
          <w:noProof/>
        </w:rPr>
        <w:drawing>
          <wp:inline distT="0" distB="0" distL="0" distR="0">
            <wp:extent cx="3048" cy="6097"/>
            <wp:effectExtent l="0" t="0" r="0" b="0"/>
            <wp:docPr id="5403" name="Picture 54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3" name="Picture 540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F01CC0" w:rsidP="00F01CC0">
      <w:pPr>
        <w:ind w:right="14" w:firstLine="369"/>
      </w:pPr>
      <w:r>
        <w:t xml:space="preserve">2.1. </w:t>
      </w:r>
      <w:r w:rsidR="00BC6D1D">
        <w:t>Субсидия предоставляется Учреждению на цели, установленные Порядком пр</w:t>
      </w:r>
      <w:r>
        <w:t>едоставления Субсидии, в размере ___________________________</w:t>
      </w:r>
    </w:p>
    <w:p w:rsidR="00D864D1" w:rsidRDefault="00F01CC0" w:rsidP="00F01CC0">
      <w:pPr>
        <w:spacing w:after="29" w:line="265" w:lineRule="auto"/>
        <w:ind w:right="0"/>
      </w:pPr>
      <w:r>
        <w:rPr>
          <w:sz w:val="22"/>
        </w:rPr>
        <w:t xml:space="preserve">                                                                                                                       </w:t>
      </w:r>
      <w:r w:rsidR="00BC6D1D">
        <w:rPr>
          <w:sz w:val="22"/>
        </w:rPr>
        <w:t>(сумма цифрами)</w:t>
      </w:r>
    </w:p>
    <w:p w:rsidR="00D864D1" w:rsidRDefault="00BC6D1D">
      <w:pPr>
        <w:tabs>
          <w:tab w:val="center" w:pos="8809"/>
        </w:tabs>
        <w:spacing w:after="3" w:line="265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4322355" cy="167656"/>
            <wp:effectExtent l="0" t="0" r="0" b="0"/>
            <wp:docPr id="5551" name="Picture 55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1" name="Picture 555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22355" cy="16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6473">
        <w:rPr>
          <w:sz w:val="26"/>
        </w:rPr>
        <w:t xml:space="preserve"> </w:t>
      </w:r>
      <w:r w:rsidR="004234BC">
        <w:rPr>
          <w:sz w:val="26"/>
        </w:rPr>
        <w:t xml:space="preserve"> ру</w:t>
      </w:r>
      <w:r>
        <w:rPr>
          <w:sz w:val="26"/>
        </w:rPr>
        <w:t>блей</w:t>
      </w:r>
      <w:r w:rsidR="00F01CC0">
        <w:rPr>
          <w:sz w:val="26"/>
        </w:rPr>
        <w:t xml:space="preserve"> _____</w:t>
      </w:r>
      <w:r>
        <w:rPr>
          <w:sz w:val="26"/>
        </w:rPr>
        <w:tab/>
        <w:t>копеек,</w:t>
      </w:r>
    </w:p>
    <w:p w:rsidR="00F01CC0" w:rsidRDefault="00BC6D1D" w:rsidP="00F01CC0">
      <w:pPr>
        <w:spacing w:after="4"/>
        <w:ind w:left="-142" w:right="5429" w:firstLine="1973"/>
        <w:rPr>
          <w:sz w:val="22"/>
        </w:rPr>
      </w:pPr>
      <w:r>
        <w:rPr>
          <w:sz w:val="22"/>
        </w:rPr>
        <w:t xml:space="preserve">(сумма прописью) </w:t>
      </w:r>
    </w:p>
    <w:p w:rsidR="00D864D1" w:rsidRDefault="00F01CC0" w:rsidP="00F01CC0">
      <w:pPr>
        <w:spacing w:after="4"/>
        <w:ind w:left="-142" w:right="5429" w:firstLine="142"/>
      </w:pPr>
      <w:r w:rsidRPr="00F01CC0">
        <w:rPr>
          <w:szCs w:val="28"/>
        </w:rPr>
        <w:t>в</w:t>
      </w:r>
      <w:r w:rsidR="00BC6D1D" w:rsidRPr="00F01CC0">
        <w:rPr>
          <w:szCs w:val="28"/>
        </w:rPr>
        <w:t xml:space="preserve"> том числе &lt;5&gt;:</w:t>
      </w:r>
    </w:p>
    <w:p w:rsidR="00D864D1" w:rsidRDefault="00F01CC0" w:rsidP="00F01CC0">
      <w:pPr>
        <w:ind w:right="53" w:firstLine="125"/>
      </w:pPr>
      <w:r>
        <w:t xml:space="preserve">     2.1.1. </w:t>
      </w:r>
      <w:r w:rsidR="00BC6D1D">
        <w:t xml:space="preserve">в пределах лимитов бюджетных обязательств, доведенных Учредителю как получателю средств бюджета по кодам классификации расходов бюджетов, аналитическим кодам и кодам дополнительной классификации по объектам </w:t>
      </w:r>
      <w:r w:rsidR="007600BE">
        <w:t xml:space="preserve">муниципальной </w:t>
      </w:r>
      <w:r w:rsidR="00BC6D1D">
        <w:t>собственности (при использовании) (далее</w:t>
      </w:r>
      <w:r w:rsidR="00FC1C64">
        <w:t>-</w:t>
      </w:r>
      <w:r w:rsidR="00BC6D1D">
        <w:t>коды</w:t>
      </w:r>
      <w:r w:rsidR="00325F98">
        <w:t xml:space="preserve"> БК)</w:t>
      </w:r>
      <w:r w:rsidR="00FC1C64">
        <w:t>___________________________________</w:t>
      </w:r>
      <w:r w:rsidR="00FC1C64" w:rsidRPr="00FC1C64">
        <w:rPr>
          <w:szCs w:val="28"/>
        </w:rPr>
        <w:t xml:space="preserve"> </w:t>
      </w:r>
      <w:r w:rsidR="00FC1C64" w:rsidRPr="00F01CC0">
        <w:rPr>
          <w:szCs w:val="28"/>
        </w:rPr>
        <w:t>&lt;</w:t>
      </w:r>
      <w:r w:rsidR="00FC1C64">
        <w:rPr>
          <w:szCs w:val="28"/>
        </w:rPr>
        <w:t>6</w:t>
      </w:r>
      <w:r w:rsidR="00FC1C64" w:rsidRPr="00F01CC0">
        <w:rPr>
          <w:szCs w:val="28"/>
        </w:rPr>
        <w:t>&gt;</w:t>
      </w:r>
    </w:p>
    <w:p w:rsidR="007600BE" w:rsidRPr="007600BE" w:rsidRDefault="00FC1C64" w:rsidP="007600BE">
      <w:pPr>
        <w:ind w:left="86" w:right="3197" w:firstLine="0"/>
        <w:rPr>
          <w:sz w:val="22"/>
        </w:rPr>
      </w:pPr>
      <w:r>
        <w:rPr>
          <w:sz w:val="22"/>
        </w:rPr>
        <w:t xml:space="preserve">                                                           </w:t>
      </w:r>
      <w:r w:rsidR="007600BE">
        <w:rPr>
          <w:sz w:val="22"/>
        </w:rPr>
        <w:t xml:space="preserve">                           </w:t>
      </w:r>
      <w:r w:rsidR="00BC6D1D" w:rsidRPr="007600BE">
        <w:rPr>
          <w:sz w:val="22"/>
        </w:rPr>
        <w:t xml:space="preserve">(код </w:t>
      </w:r>
      <w:r w:rsidR="007600BE" w:rsidRPr="007600BE">
        <w:rPr>
          <w:sz w:val="22"/>
        </w:rPr>
        <w:t>Субсидии)</w:t>
      </w:r>
    </w:p>
    <w:p w:rsidR="00D864D1" w:rsidRDefault="00BC6D1D" w:rsidP="007600BE">
      <w:pPr>
        <w:ind w:left="86" w:right="3197" w:firstLine="0"/>
      </w:pPr>
      <w:r>
        <w:t>в следующем размере:</w:t>
      </w:r>
    </w:p>
    <w:p w:rsidR="00D864D1" w:rsidRDefault="00BC6D1D">
      <w:pPr>
        <w:tabs>
          <w:tab w:val="center" w:pos="626"/>
          <w:tab w:val="center" w:pos="4440"/>
          <w:tab w:val="center" w:pos="8753"/>
        </w:tabs>
        <w:ind w:right="0" w:firstLine="0"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4828357</wp:posOffset>
            </wp:positionH>
            <wp:positionV relativeFrom="paragraph">
              <wp:posOffset>150908</wp:posOffset>
            </wp:positionV>
            <wp:extent cx="441990" cy="12193"/>
            <wp:effectExtent l="0" t="0" r="0" b="0"/>
            <wp:wrapSquare wrapText="bothSides"/>
            <wp:docPr id="5404" name="Picture 54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4" name="Picture 540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1990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20</w:t>
      </w:r>
      <w:r w:rsidR="007600BE">
        <w:t>__</w:t>
      </w:r>
      <w:r>
        <w:tab/>
        <w:t>году</w:t>
      </w:r>
      <w:r>
        <w:rPr>
          <w:noProof/>
        </w:rPr>
        <w:drawing>
          <wp:inline distT="0" distB="0" distL="0" distR="0">
            <wp:extent cx="3002482" cy="204236"/>
            <wp:effectExtent l="0" t="0" r="0" b="0"/>
            <wp:docPr id="5542" name="Picture 55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2" name="Picture 554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02482" cy="20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00BE">
        <w:t xml:space="preserve"> </w:t>
      </w:r>
      <w:r>
        <w:t>рублей</w:t>
      </w:r>
      <w:r>
        <w:tab/>
        <w:t>копеек</w:t>
      </w:r>
    </w:p>
    <w:p w:rsidR="00D864D1" w:rsidRDefault="007600BE" w:rsidP="007600BE">
      <w:pPr>
        <w:spacing w:after="0" w:line="250" w:lineRule="auto"/>
        <w:ind w:left="124" w:right="3202" w:firstLine="0"/>
        <w:jc w:val="left"/>
      </w:pPr>
      <w:r>
        <w:rPr>
          <w:sz w:val="24"/>
        </w:rPr>
        <w:t xml:space="preserve">                                   </w:t>
      </w:r>
      <w:r w:rsidR="00BC6D1D">
        <w:rPr>
          <w:sz w:val="24"/>
        </w:rPr>
        <w:t xml:space="preserve">(сумма цифрами) </w:t>
      </w:r>
      <w:r w:rsidR="003418C3">
        <w:rPr>
          <w:sz w:val="24"/>
        </w:rPr>
        <w:t xml:space="preserve">     </w:t>
      </w:r>
      <w:r w:rsidR="00BC6D1D">
        <w:rPr>
          <w:sz w:val="24"/>
        </w:rPr>
        <w:t xml:space="preserve">(сумма прописью) </w:t>
      </w:r>
      <w:r w:rsidR="00BC6D1D" w:rsidRPr="007600BE">
        <w:rPr>
          <w:szCs w:val="28"/>
        </w:rPr>
        <w:t xml:space="preserve"> </w:t>
      </w:r>
      <w:r w:rsidR="0040190A">
        <w:rPr>
          <w:szCs w:val="28"/>
        </w:rPr>
        <w:t xml:space="preserve"> по </w:t>
      </w:r>
      <w:r w:rsidR="00BC6D1D" w:rsidRPr="007600BE">
        <w:rPr>
          <w:szCs w:val="28"/>
        </w:rPr>
        <w:t>коду БК</w:t>
      </w:r>
      <w:r w:rsidR="00BC6D1D">
        <w:rPr>
          <w:noProof/>
        </w:rPr>
        <w:drawing>
          <wp:inline distT="0" distB="0" distL="0" distR="0">
            <wp:extent cx="1069920" cy="124980"/>
            <wp:effectExtent l="0" t="0" r="0" b="0"/>
            <wp:docPr id="5543" name="Picture 5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3" name="Picture 554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69920" cy="12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0BE" w:rsidRPr="007600BE" w:rsidRDefault="00BC6D1D">
      <w:pPr>
        <w:ind w:left="403" w:right="418" w:firstLine="1157"/>
        <w:rPr>
          <w:sz w:val="22"/>
        </w:rPr>
      </w:pPr>
      <w:r w:rsidRPr="007600BE">
        <w:rPr>
          <w:sz w:val="22"/>
        </w:rPr>
        <w:t xml:space="preserve">(код БК) </w:t>
      </w:r>
    </w:p>
    <w:p w:rsidR="00D864D1" w:rsidRDefault="00BC6D1D" w:rsidP="0040190A">
      <w:pPr>
        <w:ind w:right="418"/>
      </w:pPr>
      <w:r>
        <w:t>в 20</w:t>
      </w:r>
      <w:r w:rsidR="0040190A">
        <w:t>___</w:t>
      </w:r>
      <w:r>
        <w:t>году</w:t>
      </w:r>
      <w:r>
        <w:rPr>
          <w:noProof/>
        </w:rPr>
        <w:drawing>
          <wp:inline distT="0" distB="0" distL="0" distR="0">
            <wp:extent cx="3002482" cy="204236"/>
            <wp:effectExtent l="0" t="0" r="0" b="0"/>
            <wp:docPr id="260479" name="Picture 2604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79" name="Picture 26047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02482" cy="20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00BE">
        <w:t xml:space="preserve"> </w:t>
      </w:r>
      <w:r>
        <w:t>рублей</w:t>
      </w:r>
      <w:r w:rsidR="0040190A">
        <w:t xml:space="preserve">  </w:t>
      </w:r>
      <w:r>
        <w:rPr>
          <w:noProof/>
        </w:rPr>
        <w:drawing>
          <wp:inline distT="0" distB="0" distL="0" distR="0">
            <wp:extent cx="441990" cy="12193"/>
            <wp:effectExtent l="0" t="0" r="0" b="0"/>
            <wp:docPr id="5405" name="Picture 54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5" name="Picture 540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1990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18C3">
        <w:t xml:space="preserve"> </w:t>
      </w:r>
      <w:r>
        <w:t>копеек</w:t>
      </w:r>
    </w:p>
    <w:p w:rsidR="0040190A" w:rsidRPr="00C114C7" w:rsidRDefault="0040190A" w:rsidP="0040190A">
      <w:pPr>
        <w:spacing w:after="0" w:line="250" w:lineRule="auto"/>
        <w:ind w:left="124" w:right="3202" w:firstLine="0"/>
        <w:jc w:val="left"/>
        <w:rPr>
          <w:sz w:val="20"/>
          <w:szCs w:val="20"/>
        </w:rPr>
      </w:pPr>
      <w:r>
        <w:rPr>
          <w:sz w:val="24"/>
        </w:rPr>
        <w:t xml:space="preserve">                                 </w:t>
      </w:r>
      <w:r w:rsidR="00BC6D1D" w:rsidRPr="00C114C7">
        <w:rPr>
          <w:sz w:val="20"/>
          <w:szCs w:val="20"/>
        </w:rPr>
        <w:t xml:space="preserve">(сумма цифрами) </w:t>
      </w:r>
      <w:r w:rsidR="00C114C7">
        <w:rPr>
          <w:sz w:val="20"/>
          <w:szCs w:val="20"/>
        </w:rPr>
        <w:t xml:space="preserve">       </w:t>
      </w:r>
      <w:r w:rsidR="00BC6D1D" w:rsidRPr="00C114C7">
        <w:rPr>
          <w:sz w:val="20"/>
          <w:szCs w:val="20"/>
        </w:rPr>
        <w:t xml:space="preserve">(сумма прописью) </w:t>
      </w:r>
      <w:r w:rsidRPr="00C114C7">
        <w:rPr>
          <w:sz w:val="20"/>
          <w:szCs w:val="20"/>
        </w:rPr>
        <w:t xml:space="preserve"> </w:t>
      </w:r>
    </w:p>
    <w:p w:rsidR="00D864D1" w:rsidRDefault="0040190A" w:rsidP="0040190A">
      <w:pPr>
        <w:spacing w:after="0" w:line="250" w:lineRule="auto"/>
        <w:ind w:left="124" w:right="3202" w:firstLine="0"/>
        <w:jc w:val="left"/>
      </w:pPr>
      <w:r w:rsidRPr="0040190A">
        <w:rPr>
          <w:szCs w:val="28"/>
        </w:rPr>
        <w:t xml:space="preserve">по </w:t>
      </w:r>
      <w:r w:rsidR="00BC6D1D" w:rsidRPr="0040190A">
        <w:rPr>
          <w:szCs w:val="28"/>
        </w:rPr>
        <w:t>коду БК</w:t>
      </w:r>
      <w:r>
        <w:rPr>
          <w:sz w:val="24"/>
        </w:rPr>
        <w:t xml:space="preserve"> __________;</w:t>
      </w:r>
    </w:p>
    <w:p w:rsidR="0040190A" w:rsidRPr="0040190A" w:rsidRDefault="0040190A">
      <w:pPr>
        <w:spacing w:after="4"/>
        <w:ind w:left="403" w:right="413" w:firstLine="1018"/>
        <w:rPr>
          <w:sz w:val="22"/>
        </w:rPr>
      </w:pPr>
      <w:r>
        <w:rPr>
          <w:sz w:val="22"/>
        </w:rPr>
        <w:t xml:space="preserve">      </w:t>
      </w:r>
      <w:r w:rsidR="00BC6D1D" w:rsidRPr="0040190A">
        <w:rPr>
          <w:sz w:val="22"/>
        </w:rPr>
        <w:t xml:space="preserve">(код БК) </w:t>
      </w:r>
    </w:p>
    <w:p w:rsidR="00D864D1" w:rsidRDefault="00BC6D1D" w:rsidP="0040190A">
      <w:pPr>
        <w:spacing w:after="4"/>
        <w:ind w:right="413"/>
      </w:pPr>
      <w:r>
        <w:rPr>
          <w:sz w:val="26"/>
        </w:rPr>
        <w:t>в 20</w:t>
      </w:r>
      <w:r w:rsidR="0040190A">
        <w:rPr>
          <w:sz w:val="26"/>
        </w:rPr>
        <w:t>___году</w:t>
      </w:r>
      <w:r>
        <w:rPr>
          <w:noProof/>
        </w:rPr>
        <w:drawing>
          <wp:inline distT="0" distB="0" distL="0" distR="0">
            <wp:extent cx="3002482" cy="170704"/>
            <wp:effectExtent l="0" t="0" r="0" b="0"/>
            <wp:docPr id="260483" name="Picture 26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83" name="Picture 26048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002482" cy="170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18C3">
        <w:rPr>
          <w:sz w:val="26"/>
        </w:rPr>
        <w:t xml:space="preserve"> </w:t>
      </w:r>
      <w:r w:rsidR="007600BE">
        <w:rPr>
          <w:sz w:val="26"/>
        </w:rPr>
        <w:t>ру</w:t>
      </w:r>
      <w:r>
        <w:rPr>
          <w:sz w:val="26"/>
        </w:rPr>
        <w:t>блей</w:t>
      </w:r>
      <w:r>
        <w:rPr>
          <w:sz w:val="26"/>
        </w:rPr>
        <w:tab/>
      </w:r>
      <w:r w:rsidR="0040190A">
        <w:rPr>
          <w:sz w:val="26"/>
        </w:rPr>
        <w:t xml:space="preserve"> </w:t>
      </w:r>
      <w:r>
        <w:rPr>
          <w:noProof/>
        </w:rPr>
        <w:drawing>
          <wp:inline distT="0" distB="0" distL="0" distR="0">
            <wp:extent cx="441990" cy="12193"/>
            <wp:effectExtent l="0" t="0" r="0" b="0"/>
            <wp:docPr id="5408" name="Picture 54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8" name="Picture 540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1990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0190A">
        <w:rPr>
          <w:sz w:val="26"/>
        </w:rPr>
        <w:t xml:space="preserve"> </w:t>
      </w:r>
      <w:r>
        <w:rPr>
          <w:sz w:val="26"/>
        </w:rPr>
        <w:t>копеек</w:t>
      </w:r>
    </w:p>
    <w:p w:rsidR="0040190A" w:rsidRPr="00C114C7" w:rsidRDefault="0040190A" w:rsidP="0040190A">
      <w:pPr>
        <w:spacing w:after="0" w:line="250" w:lineRule="auto"/>
        <w:ind w:left="124" w:right="3202" w:firstLine="0"/>
        <w:jc w:val="left"/>
        <w:rPr>
          <w:sz w:val="20"/>
          <w:szCs w:val="20"/>
        </w:rPr>
      </w:pPr>
      <w:r w:rsidRPr="00C114C7">
        <w:rPr>
          <w:sz w:val="20"/>
          <w:szCs w:val="20"/>
        </w:rPr>
        <w:t xml:space="preserve">                            </w:t>
      </w:r>
      <w:r w:rsidR="00BC6D1D" w:rsidRPr="00C114C7">
        <w:rPr>
          <w:sz w:val="20"/>
          <w:szCs w:val="20"/>
        </w:rPr>
        <w:t xml:space="preserve">(сумма </w:t>
      </w:r>
      <w:proofErr w:type="gramStart"/>
      <w:r w:rsidR="00BC6D1D" w:rsidRPr="00C114C7">
        <w:rPr>
          <w:sz w:val="20"/>
          <w:szCs w:val="20"/>
        </w:rPr>
        <w:t>цифрами)</w:t>
      </w:r>
      <w:r w:rsidR="003418C3" w:rsidRPr="00C114C7">
        <w:rPr>
          <w:sz w:val="20"/>
          <w:szCs w:val="20"/>
        </w:rPr>
        <w:t xml:space="preserve">   </w:t>
      </w:r>
      <w:proofErr w:type="gramEnd"/>
      <w:r w:rsidR="00C114C7">
        <w:rPr>
          <w:sz w:val="20"/>
          <w:szCs w:val="20"/>
        </w:rPr>
        <w:t xml:space="preserve">                  </w:t>
      </w:r>
      <w:r w:rsidR="00BC6D1D" w:rsidRPr="00C114C7">
        <w:rPr>
          <w:sz w:val="20"/>
          <w:szCs w:val="20"/>
        </w:rPr>
        <w:t xml:space="preserve"> (сумма прописью) </w:t>
      </w:r>
    </w:p>
    <w:p w:rsidR="00325F98" w:rsidRPr="00C114C7" w:rsidRDefault="00325F98" w:rsidP="0040190A">
      <w:pPr>
        <w:spacing w:after="0" w:line="250" w:lineRule="auto"/>
        <w:ind w:left="124" w:right="3202" w:firstLine="0"/>
        <w:jc w:val="left"/>
        <w:rPr>
          <w:sz w:val="20"/>
          <w:szCs w:val="20"/>
        </w:rPr>
      </w:pPr>
    </w:p>
    <w:p w:rsidR="00D864D1" w:rsidRDefault="00BC6D1D" w:rsidP="0040190A">
      <w:pPr>
        <w:spacing w:after="0" w:line="250" w:lineRule="auto"/>
        <w:ind w:left="124" w:right="3202" w:firstLine="0"/>
        <w:jc w:val="left"/>
      </w:pPr>
      <w:r w:rsidRPr="0040190A">
        <w:rPr>
          <w:szCs w:val="28"/>
        </w:rPr>
        <w:t>по коду БК</w:t>
      </w:r>
      <w:r>
        <w:rPr>
          <w:noProof/>
        </w:rPr>
        <w:drawing>
          <wp:inline distT="0" distB="0" distL="0" distR="0">
            <wp:extent cx="1066872" cy="60966"/>
            <wp:effectExtent l="0" t="0" r="0" b="0"/>
            <wp:docPr id="5546" name="Picture 55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6" name="Picture 554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6872" cy="60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spacing w:after="64"/>
        <w:ind w:left="1498" w:right="33"/>
      </w:pPr>
      <w:r>
        <w:rPr>
          <w:sz w:val="22"/>
        </w:rPr>
        <w:t>(код БК)</w:t>
      </w:r>
    </w:p>
    <w:p w:rsidR="00D864D1" w:rsidRDefault="00BC6D1D">
      <w:pPr>
        <w:tabs>
          <w:tab w:val="center" w:pos="703"/>
          <w:tab w:val="center" w:pos="2407"/>
          <w:tab w:val="center" w:pos="5086"/>
          <w:tab w:val="center" w:pos="6876"/>
          <w:tab w:val="right" w:pos="9567"/>
        </w:tabs>
        <w:ind w:right="0" w:firstLine="0"/>
        <w:jc w:val="left"/>
      </w:pPr>
      <w:r>
        <w:tab/>
        <w:t>2.1.2.</w:t>
      </w:r>
      <w:r>
        <w:tab/>
        <w:t>за пределами</w:t>
      </w:r>
      <w:r>
        <w:tab/>
        <w:t>планового периода</w:t>
      </w:r>
      <w:r>
        <w:tab/>
        <w:t>в</w:t>
      </w:r>
      <w:r>
        <w:tab/>
        <w:t>соответствии с</w:t>
      </w:r>
    </w:p>
    <w:p w:rsidR="00D864D1" w:rsidRPr="000C1E90" w:rsidRDefault="00BC6D1D">
      <w:pPr>
        <w:spacing w:after="33" w:line="259" w:lineRule="auto"/>
        <w:ind w:left="134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633083" cy="9145"/>
                <wp:effectExtent l="0" t="0" r="0" b="0"/>
                <wp:docPr id="260494" name="Group 260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3083" cy="9145"/>
                          <a:chOff x="0" y="0"/>
                          <a:chExt cx="5633083" cy="9145"/>
                        </a:xfrm>
                      </wpg:grpSpPr>
                      <wps:wsp>
                        <wps:cNvPr id="260493" name="Shape 260493"/>
                        <wps:cNvSpPr/>
                        <wps:spPr>
                          <a:xfrm>
                            <a:off x="0" y="0"/>
                            <a:ext cx="5633083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3083" h="9145">
                                <a:moveTo>
                                  <a:pt x="0" y="4573"/>
                                </a:moveTo>
                                <a:lnTo>
                                  <a:pt x="5633083" y="4573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494" style="width:443.55pt;height:0.720093pt;mso-position-horizontal-relative:char;mso-position-vertical-relative:line" coordsize="56330,91">
                <v:shape id="Shape 260493" style="position:absolute;width:56330;height:91;left:0;top:0;" coordsize="5633083,9145" path="m0,4573l5633083,4573">
                  <v:stroke weight="0.72009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 w:rsidR="0095062F" w:rsidRPr="000C1E90">
        <w:t xml:space="preserve"> </w:t>
      </w:r>
      <w:r w:rsidR="0095062F" w:rsidRPr="000C1E90">
        <w:rPr>
          <w:sz w:val="22"/>
        </w:rPr>
        <w:t>&lt;7&gt;</w:t>
      </w:r>
    </w:p>
    <w:p w:rsidR="00DF5E01" w:rsidRDefault="00BC6D1D">
      <w:pPr>
        <w:spacing w:after="4"/>
        <w:ind w:left="144" w:right="33"/>
        <w:rPr>
          <w:sz w:val="22"/>
        </w:rPr>
      </w:pPr>
      <w:r>
        <w:rPr>
          <w:sz w:val="22"/>
        </w:rPr>
        <w:lastRenderedPageBreak/>
        <w:t xml:space="preserve">(реквизиты принятого в соответствии с бюджетным законодательством Российской Федерации </w:t>
      </w:r>
      <w:r w:rsidR="00DF5E01">
        <w:rPr>
          <w:sz w:val="22"/>
        </w:rPr>
        <w:t>муниципального правового акта</w:t>
      </w:r>
      <w:r>
        <w:rPr>
          <w:sz w:val="22"/>
        </w:rPr>
        <w:t>, предусматривающего заключение Соглашения на срок, превышающий срок действия лимитов бюджетных обязательств)</w:t>
      </w:r>
    </w:p>
    <w:p w:rsidR="00D864D1" w:rsidRDefault="00BC6D1D">
      <w:pPr>
        <w:spacing w:after="4"/>
        <w:ind w:left="144" w:right="33"/>
      </w:pPr>
      <w:r>
        <w:rPr>
          <w:sz w:val="22"/>
        </w:rPr>
        <w:t xml:space="preserve"> </w:t>
      </w:r>
      <w:r w:rsidR="00DF5E01">
        <w:rPr>
          <w:sz w:val="22"/>
        </w:rPr>
        <w:t xml:space="preserve">  </w:t>
      </w:r>
      <w:r w:rsidRPr="00DF5E01">
        <w:rPr>
          <w:szCs w:val="28"/>
        </w:rPr>
        <w:t>в 20</w:t>
      </w:r>
      <w:r w:rsidR="00DF5E01" w:rsidRPr="00DF5E01">
        <w:rPr>
          <w:szCs w:val="28"/>
        </w:rPr>
        <w:t>__</w:t>
      </w:r>
      <w:r w:rsidRPr="00DF5E01">
        <w:rPr>
          <w:szCs w:val="28"/>
        </w:rPr>
        <w:t>году</w:t>
      </w:r>
      <w:r>
        <w:rPr>
          <w:noProof/>
        </w:rPr>
        <w:drawing>
          <wp:inline distT="0" distB="0" distL="0" distR="0">
            <wp:extent cx="2685469" cy="170704"/>
            <wp:effectExtent l="0" t="0" r="0" b="0"/>
            <wp:docPr id="7905" name="Picture 79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5" name="Picture 790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85469" cy="170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) </w:t>
      </w:r>
      <w:r w:rsidR="00DF5E01">
        <w:rPr>
          <w:sz w:val="22"/>
        </w:rPr>
        <w:t>р</w:t>
      </w:r>
      <w:r>
        <w:rPr>
          <w:sz w:val="22"/>
        </w:rPr>
        <w:t>ублей</w:t>
      </w:r>
      <w:r w:rsidR="00DF5E01">
        <w:rPr>
          <w:sz w:val="22"/>
        </w:rPr>
        <w:t xml:space="preserve"> _____</w:t>
      </w:r>
      <w:r>
        <w:rPr>
          <w:sz w:val="22"/>
        </w:rPr>
        <w:t>копеек</w:t>
      </w:r>
      <w:r>
        <w:rPr>
          <w:noProof/>
        </w:rPr>
        <w:drawing>
          <wp:inline distT="0" distB="0" distL="0" distR="0">
            <wp:extent cx="237761" cy="112787"/>
            <wp:effectExtent l="0" t="0" r="0" b="0"/>
            <wp:docPr id="260498" name="Picture 260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498" name="Picture 26049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37761" cy="11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E01" w:rsidRPr="00C114C7" w:rsidRDefault="00DF5E01" w:rsidP="00DF5E01">
      <w:pPr>
        <w:spacing w:after="4"/>
        <w:ind w:left="365" w:right="691" w:firstLine="0"/>
        <w:rPr>
          <w:sz w:val="20"/>
          <w:szCs w:val="20"/>
        </w:rPr>
      </w:pPr>
      <w:r w:rsidRPr="00C114C7">
        <w:rPr>
          <w:sz w:val="20"/>
          <w:szCs w:val="20"/>
        </w:rPr>
        <w:t xml:space="preserve">               </w:t>
      </w:r>
      <w:r w:rsidR="00C114C7">
        <w:rPr>
          <w:sz w:val="20"/>
          <w:szCs w:val="20"/>
        </w:rPr>
        <w:t xml:space="preserve">   </w:t>
      </w:r>
      <w:r w:rsidRPr="00C114C7">
        <w:rPr>
          <w:sz w:val="20"/>
          <w:szCs w:val="20"/>
        </w:rPr>
        <w:t xml:space="preserve">       </w:t>
      </w:r>
      <w:r w:rsidR="00BC6D1D" w:rsidRPr="00C114C7">
        <w:rPr>
          <w:sz w:val="20"/>
          <w:szCs w:val="20"/>
        </w:rPr>
        <w:t xml:space="preserve">(сумма </w:t>
      </w:r>
      <w:proofErr w:type="gramStart"/>
      <w:r w:rsidR="00BC6D1D" w:rsidRPr="00C114C7">
        <w:rPr>
          <w:sz w:val="20"/>
          <w:szCs w:val="20"/>
        </w:rPr>
        <w:t xml:space="preserve">цифрами) </w:t>
      </w:r>
      <w:r w:rsidRPr="00C114C7">
        <w:rPr>
          <w:sz w:val="20"/>
          <w:szCs w:val="20"/>
        </w:rPr>
        <w:t xml:space="preserve">  </w:t>
      </w:r>
      <w:proofErr w:type="gramEnd"/>
      <w:r w:rsidRPr="00C114C7">
        <w:rPr>
          <w:sz w:val="20"/>
          <w:szCs w:val="20"/>
        </w:rPr>
        <w:t xml:space="preserve">  </w:t>
      </w:r>
      <w:r w:rsidR="00BC6D1D" w:rsidRPr="00C114C7">
        <w:rPr>
          <w:sz w:val="20"/>
          <w:szCs w:val="20"/>
        </w:rPr>
        <w:tab/>
      </w:r>
      <w:r w:rsidRPr="00C114C7">
        <w:rPr>
          <w:sz w:val="20"/>
          <w:szCs w:val="20"/>
        </w:rPr>
        <w:t xml:space="preserve">      </w:t>
      </w:r>
      <w:r w:rsidR="00220A17" w:rsidRPr="00C114C7">
        <w:rPr>
          <w:sz w:val="20"/>
          <w:szCs w:val="20"/>
        </w:rPr>
        <w:t xml:space="preserve"> </w:t>
      </w:r>
      <w:r w:rsidR="00C114C7">
        <w:rPr>
          <w:sz w:val="20"/>
          <w:szCs w:val="20"/>
        </w:rPr>
        <w:t xml:space="preserve">  </w:t>
      </w:r>
      <w:r w:rsidR="00BC6D1D" w:rsidRPr="00C114C7">
        <w:rPr>
          <w:sz w:val="20"/>
          <w:szCs w:val="20"/>
        </w:rPr>
        <w:t>(сумма прописью)</w:t>
      </w:r>
    </w:p>
    <w:p w:rsidR="00D864D1" w:rsidRDefault="00BC6D1D" w:rsidP="00DF5E01">
      <w:pPr>
        <w:spacing w:after="4"/>
        <w:ind w:left="365" w:right="691" w:firstLine="0"/>
      </w:pPr>
      <w:r>
        <w:rPr>
          <w:sz w:val="22"/>
        </w:rPr>
        <w:t xml:space="preserve"> </w:t>
      </w:r>
      <w:r w:rsidRPr="00DF5E01">
        <w:rPr>
          <w:szCs w:val="28"/>
        </w:rPr>
        <w:t>в 20</w:t>
      </w:r>
      <w:r w:rsidR="00DF5E01">
        <w:rPr>
          <w:szCs w:val="28"/>
        </w:rPr>
        <w:t>___</w:t>
      </w:r>
      <w:r w:rsidRPr="00DF5E01">
        <w:rPr>
          <w:szCs w:val="28"/>
        </w:rPr>
        <w:tab/>
        <w:t>году</w:t>
      </w:r>
      <w:r>
        <w:rPr>
          <w:noProof/>
        </w:rPr>
        <w:drawing>
          <wp:inline distT="0" distB="0" distL="0" distR="0">
            <wp:extent cx="2685469" cy="185946"/>
            <wp:effectExtent l="0" t="0" r="0" b="0"/>
            <wp:docPr id="7906" name="Picture 79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6" name="Picture 790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85469" cy="185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>) рублей</w:t>
      </w:r>
      <w:r w:rsidR="00DF5E01">
        <w:rPr>
          <w:sz w:val="22"/>
        </w:rPr>
        <w:t xml:space="preserve"> ____</w:t>
      </w:r>
      <w:r>
        <w:rPr>
          <w:sz w:val="22"/>
        </w:rPr>
        <w:t>копеек</w:t>
      </w:r>
      <w:r>
        <w:rPr>
          <w:noProof/>
        </w:rPr>
        <w:drawing>
          <wp:inline distT="0" distB="0" distL="0" distR="0">
            <wp:extent cx="234712" cy="115835"/>
            <wp:effectExtent l="0" t="0" r="0" b="0"/>
            <wp:docPr id="260500" name="Picture 2605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00" name="Picture 260500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4712" cy="11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E01" w:rsidRPr="00C114C7" w:rsidRDefault="00DF5E01">
      <w:pPr>
        <w:spacing w:after="4"/>
        <w:ind w:left="370" w:right="691" w:firstLine="1387"/>
        <w:rPr>
          <w:sz w:val="20"/>
          <w:szCs w:val="20"/>
        </w:rPr>
      </w:pPr>
      <w:r>
        <w:rPr>
          <w:sz w:val="22"/>
        </w:rPr>
        <w:t xml:space="preserve"> </w:t>
      </w:r>
      <w:r w:rsidR="00BC6D1D" w:rsidRPr="00C114C7">
        <w:rPr>
          <w:sz w:val="20"/>
          <w:szCs w:val="20"/>
        </w:rPr>
        <w:t xml:space="preserve">(сумма цифрами) </w:t>
      </w:r>
      <w:r w:rsidR="00BC6D1D" w:rsidRPr="00C114C7">
        <w:rPr>
          <w:sz w:val="20"/>
          <w:szCs w:val="20"/>
        </w:rPr>
        <w:tab/>
      </w:r>
      <w:r w:rsidRPr="00C114C7">
        <w:rPr>
          <w:sz w:val="20"/>
          <w:szCs w:val="20"/>
        </w:rPr>
        <w:t xml:space="preserve">           </w:t>
      </w:r>
      <w:proofErr w:type="gramStart"/>
      <w:r w:rsidRPr="00C114C7">
        <w:rPr>
          <w:sz w:val="20"/>
          <w:szCs w:val="20"/>
        </w:rPr>
        <w:t xml:space="preserve">   </w:t>
      </w:r>
      <w:r w:rsidR="00BC6D1D" w:rsidRPr="00C114C7">
        <w:rPr>
          <w:sz w:val="20"/>
          <w:szCs w:val="20"/>
        </w:rPr>
        <w:t>(</w:t>
      </w:r>
      <w:proofErr w:type="gramEnd"/>
      <w:r w:rsidR="00BC6D1D" w:rsidRPr="00C114C7">
        <w:rPr>
          <w:sz w:val="20"/>
          <w:szCs w:val="20"/>
        </w:rPr>
        <w:t xml:space="preserve">сумма прописью) </w:t>
      </w:r>
    </w:p>
    <w:p w:rsidR="00D864D1" w:rsidRDefault="00BC6D1D" w:rsidP="00DF5E01">
      <w:pPr>
        <w:spacing w:after="4"/>
        <w:ind w:left="370" w:right="691" w:firstLine="0"/>
      </w:pPr>
      <w:r w:rsidRPr="00DF5E01">
        <w:rPr>
          <w:szCs w:val="28"/>
        </w:rPr>
        <w:t>в 20</w:t>
      </w:r>
      <w:r w:rsidR="00DF5E01">
        <w:rPr>
          <w:szCs w:val="28"/>
        </w:rPr>
        <w:t>___</w:t>
      </w:r>
      <w:r w:rsidRPr="00DF5E01">
        <w:rPr>
          <w:szCs w:val="28"/>
        </w:rPr>
        <w:tab/>
        <w:t>году</w:t>
      </w:r>
      <w:r>
        <w:rPr>
          <w:noProof/>
        </w:rPr>
        <w:drawing>
          <wp:inline distT="0" distB="0" distL="0" distR="0">
            <wp:extent cx="2743384" cy="176801"/>
            <wp:effectExtent l="0" t="0" r="0" b="0"/>
            <wp:docPr id="260502" name="Picture 2605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02" name="Picture 260502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43384" cy="17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5E01">
        <w:rPr>
          <w:szCs w:val="28"/>
        </w:rPr>
        <w:t xml:space="preserve"> </w:t>
      </w:r>
      <w:proofErr w:type="spellStart"/>
      <w:r>
        <w:rPr>
          <w:sz w:val="22"/>
        </w:rPr>
        <w:t>рублей</w:t>
      </w:r>
      <w:r w:rsidR="00DF5E01">
        <w:rPr>
          <w:sz w:val="22"/>
        </w:rPr>
        <w:t>_____</w:t>
      </w:r>
      <w:r>
        <w:rPr>
          <w:sz w:val="22"/>
        </w:rPr>
        <w:t>копеек</w:t>
      </w:r>
      <w:proofErr w:type="spellEnd"/>
      <w:r>
        <w:rPr>
          <w:noProof/>
        </w:rPr>
        <w:drawing>
          <wp:inline distT="0" distB="0" distL="0" distR="0">
            <wp:extent cx="231663" cy="88400"/>
            <wp:effectExtent l="0" t="0" r="0" b="0"/>
            <wp:docPr id="260504" name="Picture 2605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04" name="Picture 26050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31663" cy="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tabs>
          <w:tab w:val="center" w:pos="2537"/>
          <w:tab w:val="center" w:pos="4637"/>
        </w:tabs>
        <w:spacing w:after="63"/>
        <w:ind w:right="0" w:firstLine="0"/>
        <w:jc w:val="left"/>
      </w:pPr>
      <w:r>
        <w:rPr>
          <w:sz w:val="22"/>
        </w:rPr>
        <w:tab/>
      </w:r>
      <w:r w:rsidR="00DF5E01" w:rsidRPr="00C114C7">
        <w:rPr>
          <w:sz w:val="20"/>
          <w:szCs w:val="20"/>
        </w:rPr>
        <w:t xml:space="preserve">       </w:t>
      </w:r>
      <w:r w:rsidRPr="00C114C7">
        <w:rPr>
          <w:sz w:val="20"/>
          <w:szCs w:val="20"/>
        </w:rPr>
        <w:t xml:space="preserve">(сумма цифрами) </w:t>
      </w:r>
      <w:r w:rsidRPr="00C114C7">
        <w:rPr>
          <w:sz w:val="20"/>
          <w:szCs w:val="20"/>
        </w:rPr>
        <w:tab/>
      </w:r>
      <w:r w:rsidR="00DF5E01" w:rsidRPr="00C114C7">
        <w:rPr>
          <w:sz w:val="20"/>
          <w:szCs w:val="20"/>
        </w:rPr>
        <w:t xml:space="preserve">            </w:t>
      </w:r>
      <w:proofErr w:type="gramStart"/>
      <w:r w:rsidR="00DF5E01" w:rsidRPr="00C114C7">
        <w:rPr>
          <w:sz w:val="20"/>
          <w:szCs w:val="20"/>
        </w:rPr>
        <w:t xml:space="preserve"> </w:t>
      </w:r>
      <w:r w:rsidR="00C114C7">
        <w:rPr>
          <w:sz w:val="20"/>
          <w:szCs w:val="20"/>
        </w:rPr>
        <w:t xml:space="preserve"> </w:t>
      </w:r>
      <w:r w:rsidR="00DF5E01" w:rsidRPr="00C114C7">
        <w:rPr>
          <w:sz w:val="20"/>
          <w:szCs w:val="20"/>
        </w:rPr>
        <w:t xml:space="preserve"> </w:t>
      </w:r>
      <w:r w:rsidRPr="00C114C7">
        <w:rPr>
          <w:sz w:val="20"/>
          <w:szCs w:val="20"/>
        </w:rPr>
        <w:t>(</w:t>
      </w:r>
      <w:proofErr w:type="gramEnd"/>
      <w:r w:rsidRPr="00C114C7">
        <w:rPr>
          <w:sz w:val="20"/>
          <w:szCs w:val="20"/>
        </w:rPr>
        <w:t>сумма прописью</w:t>
      </w:r>
      <w:r>
        <w:rPr>
          <w:sz w:val="22"/>
        </w:rPr>
        <w:t>)</w:t>
      </w:r>
    </w:p>
    <w:p w:rsidR="00D864D1" w:rsidRDefault="00BC6D1D">
      <w:pPr>
        <w:spacing w:after="339"/>
        <w:ind w:left="86" w:right="14" w:firstLine="269"/>
      </w:pPr>
      <w:r>
        <w:t xml:space="preserve">2.2. Размер Субсидии рассчитывается в соответствии с Порядком предоставления Субсидии </w:t>
      </w:r>
      <w:r w:rsidRPr="00DF5E01">
        <w:rPr>
          <w:sz w:val="22"/>
        </w:rPr>
        <w:t>&lt;9&gt;.</w:t>
      </w:r>
    </w:p>
    <w:p w:rsidR="00D864D1" w:rsidRDefault="00BC6D1D">
      <w:pPr>
        <w:numPr>
          <w:ilvl w:val="0"/>
          <w:numId w:val="3"/>
        </w:numPr>
        <w:spacing w:after="319"/>
        <w:ind w:left="1599" w:right="182" w:hanging="274"/>
      </w:pPr>
      <w:r>
        <w:t xml:space="preserve">Условия и порядок перечисления Субсидии </w:t>
      </w:r>
      <w:r>
        <w:rPr>
          <w:noProof/>
        </w:rPr>
        <w:drawing>
          <wp:inline distT="0" distB="0" distL="0" distR="0">
            <wp:extent cx="6097" cy="3048"/>
            <wp:effectExtent l="0" t="0" r="0" b="0"/>
            <wp:docPr id="7753" name="Picture 77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3" name="Picture 775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DF5E01" w:rsidP="00DF5E01">
      <w:pPr>
        <w:spacing w:after="28"/>
        <w:ind w:right="14"/>
      </w:pPr>
      <w:r>
        <w:t xml:space="preserve">       3.</w:t>
      </w:r>
      <w:proofErr w:type="gramStart"/>
      <w:r>
        <w:t>1.</w:t>
      </w:r>
      <w:r w:rsidR="00BC6D1D">
        <w:t>Перечисление</w:t>
      </w:r>
      <w:proofErr w:type="gramEnd"/>
      <w:r w:rsidR="00BC6D1D">
        <w:t xml:space="preserve"> Субсидии осуществляется:</w:t>
      </w:r>
    </w:p>
    <w:p w:rsidR="00D864D1" w:rsidRDefault="00DF5E01" w:rsidP="00DF5E01">
      <w:pPr>
        <w:ind w:right="14"/>
      </w:pPr>
      <w:r>
        <w:t xml:space="preserve">       3.1.1. </w:t>
      </w:r>
      <w:r w:rsidR="00BC6D1D">
        <w:t>на</w:t>
      </w:r>
      <w:r w:rsidR="00BC6D1D">
        <w:tab/>
        <w:t>лицевой</w:t>
      </w:r>
      <w:r w:rsidR="00BC6D1D">
        <w:tab/>
        <w:t>счет,</w:t>
      </w:r>
      <w:r w:rsidR="00BC6D1D">
        <w:tab/>
        <w:t>открытый</w:t>
      </w:r>
      <w:r w:rsidR="00BC6D1D">
        <w:tab/>
        <w:t>Учреждению</w:t>
      </w:r>
    </w:p>
    <w:p w:rsidR="00D864D1" w:rsidRDefault="00BC6D1D">
      <w:pPr>
        <w:spacing w:after="14" w:line="259" w:lineRule="auto"/>
        <w:ind w:left="101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876939" cy="15241"/>
                <wp:effectExtent l="0" t="0" r="0" b="0"/>
                <wp:docPr id="260508" name="Group 260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76939" cy="15241"/>
                          <a:chOff x="0" y="0"/>
                          <a:chExt cx="5876939" cy="15241"/>
                        </a:xfrm>
                      </wpg:grpSpPr>
                      <wps:wsp>
                        <wps:cNvPr id="260507" name="Shape 260507"/>
                        <wps:cNvSpPr/>
                        <wps:spPr>
                          <a:xfrm>
                            <a:off x="0" y="0"/>
                            <a:ext cx="5876939" cy="15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6939" h="15241">
                                <a:moveTo>
                                  <a:pt x="0" y="7621"/>
                                </a:moveTo>
                                <a:lnTo>
                                  <a:pt x="5876939" y="7621"/>
                                </a:lnTo>
                              </a:path>
                            </a:pathLst>
                          </a:custGeom>
                          <a:ln w="15241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508" style="width:462.751pt;height:1.2001pt;mso-position-horizontal-relative:char;mso-position-vertical-relative:line" coordsize="58769,152">
                <v:shape id="Shape 260507" style="position:absolute;width:58769;height:152;left:0;top:0;" coordsize="5876939,15241" path="m0,7621l5876939,7621">
                  <v:stroke weight="1.2001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Pr="00C114C7" w:rsidRDefault="00BC6D1D">
      <w:pPr>
        <w:spacing w:after="29" w:line="265" w:lineRule="auto"/>
        <w:ind w:left="10" w:right="5" w:hanging="10"/>
        <w:jc w:val="center"/>
        <w:rPr>
          <w:sz w:val="20"/>
          <w:szCs w:val="20"/>
        </w:rPr>
      </w:pPr>
      <w:r w:rsidRPr="00C114C7">
        <w:rPr>
          <w:sz w:val="20"/>
          <w:szCs w:val="20"/>
        </w:rPr>
        <w:t>(наименование органа, осуществляющего открытие и ведение лицевых счетов)</w:t>
      </w:r>
    </w:p>
    <w:p w:rsidR="00D864D1" w:rsidRDefault="00DF5E01">
      <w:pPr>
        <w:spacing w:after="53"/>
        <w:ind w:left="86" w:right="14" w:firstLine="269"/>
      </w:pPr>
      <w:r>
        <w:t xml:space="preserve">   3</w:t>
      </w:r>
      <w:r w:rsidR="00BC6D1D">
        <w:t>.1</w:t>
      </w:r>
      <w:r>
        <w:t>.</w:t>
      </w:r>
      <w:r w:rsidR="00BC6D1D">
        <w:t>2. на лицевой счет, открытый Учреждению для учета операций со средствами участников казначейского сопровождения в</w:t>
      </w:r>
    </w:p>
    <w:p w:rsidR="00D864D1" w:rsidRDefault="00BC6D1D">
      <w:pPr>
        <w:spacing w:after="9" w:line="259" w:lineRule="auto"/>
        <w:ind w:left="110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733674" cy="9145"/>
                <wp:effectExtent l="0" t="0" r="0" b="0"/>
                <wp:docPr id="260510" name="Group 260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3674" cy="9145"/>
                          <a:chOff x="0" y="0"/>
                          <a:chExt cx="5733674" cy="9145"/>
                        </a:xfrm>
                      </wpg:grpSpPr>
                      <wps:wsp>
                        <wps:cNvPr id="260509" name="Shape 260509"/>
                        <wps:cNvSpPr/>
                        <wps:spPr>
                          <a:xfrm>
                            <a:off x="0" y="0"/>
                            <a:ext cx="5733674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3674" h="9145">
                                <a:moveTo>
                                  <a:pt x="0" y="4572"/>
                                </a:moveTo>
                                <a:lnTo>
                                  <a:pt x="5733674" y="4572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510" style="width:451.47pt;height:0.720062pt;mso-position-horizontal-relative:char;mso-position-vertical-relative:line" coordsize="57336,91">
                <v:shape id="Shape 260509" style="position:absolute;width:57336;height:91;left:0;top:0;" coordsize="5733674,9145" path="m0,4572l5733674,4572">
                  <v:stroke weight="0.72006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Pr="00C114C7" w:rsidRDefault="00BC6D1D">
      <w:pPr>
        <w:spacing w:after="61"/>
        <w:ind w:left="1080" w:right="33"/>
        <w:rPr>
          <w:sz w:val="20"/>
          <w:szCs w:val="20"/>
        </w:rPr>
      </w:pPr>
      <w:r w:rsidRPr="00C114C7">
        <w:rPr>
          <w:sz w:val="20"/>
          <w:szCs w:val="20"/>
        </w:rPr>
        <w:t>(наименование органа, осуществляющего открытие и ведение лицевых счетов)</w:t>
      </w:r>
    </w:p>
    <w:p w:rsidR="00717D4F" w:rsidRDefault="00FD40E5" w:rsidP="00FD40E5">
      <w:pPr>
        <w:pStyle w:val="a5"/>
        <w:ind w:left="647" w:right="14" w:firstLine="0"/>
      </w:pPr>
      <w:r>
        <w:t>3.</w:t>
      </w:r>
      <w:r w:rsidR="00BC6D1D">
        <w:t xml:space="preserve">1.2.1. после осуществления санкционирования операций при </w:t>
      </w:r>
    </w:p>
    <w:p w:rsidR="00D864D1" w:rsidRPr="00FD40E5" w:rsidRDefault="00BC6D1D" w:rsidP="00717D4F">
      <w:pPr>
        <w:ind w:right="14" w:firstLine="0"/>
      </w:pPr>
      <w:r>
        <w:t>казначейском</w:t>
      </w:r>
      <w:r w:rsidR="00FD40E5">
        <w:t xml:space="preserve"> сопровождении на основании документов-оснований </w:t>
      </w:r>
      <w:r w:rsidR="00FD40E5" w:rsidRPr="00717D4F">
        <w:rPr>
          <w:sz w:val="22"/>
        </w:rPr>
        <w:t>&lt;10&gt;;</w:t>
      </w:r>
    </w:p>
    <w:p w:rsidR="00FD40E5" w:rsidRPr="00611641" w:rsidRDefault="00FD40E5" w:rsidP="00FD40E5">
      <w:pPr>
        <w:pStyle w:val="a5"/>
        <w:ind w:left="647" w:right="14" w:firstLine="0"/>
      </w:pPr>
      <w:r>
        <w:t>3.1.2.</w:t>
      </w:r>
      <w:proofErr w:type="gramStart"/>
      <w:r>
        <w:t>2</w:t>
      </w:r>
      <w:r w:rsidRPr="00FD40E5">
        <w:rPr>
          <w:sz w:val="22"/>
        </w:rPr>
        <w:t>._</w:t>
      </w:r>
      <w:proofErr w:type="gramEnd"/>
      <w:r w:rsidRPr="00FD40E5">
        <w:rPr>
          <w:sz w:val="22"/>
        </w:rPr>
        <w:t>____________________________________________________</w:t>
      </w:r>
      <w:r w:rsidRPr="00611641">
        <w:rPr>
          <w:sz w:val="22"/>
        </w:rPr>
        <w:t>&lt;11&gt;</w:t>
      </w:r>
      <w:r w:rsidR="00611641">
        <w:rPr>
          <w:sz w:val="22"/>
        </w:rPr>
        <w:t>;</w:t>
      </w:r>
    </w:p>
    <w:p w:rsidR="00D864D1" w:rsidRDefault="00BC6D1D">
      <w:pPr>
        <w:ind w:left="86" w:right="82" w:firstLine="274"/>
      </w:pPr>
      <w:r>
        <w:t>3.1.</w:t>
      </w:r>
      <w:r w:rsidR="00FD40E5" w:rsidRPr="00611641">
        <w:t>3</w:t>
      </w:r>
      <w:r>
        <w:t>. для использования Субсидий в соответствии со Сведениями об операциях с целевыми средствами на 20_ год и на плановый период 20</w:t>
      </w:r>
      <w:r w:rsidR="00DF5E01">
        <w:t>__</w:t>
      </w:r>
      <w:r>
        <w:t xml:space="preserve">-20 </w:t>
      </w:r>
      <w:r>
        <w:rPr>
          <w:noProof/>
        </w:rPr>
        <w:drawing>
          <wp:inline distT="0" distB="0" distL="0" distR="0">
            <wp:extent cx="353591" cy="12193"/>
            <wp:effectExtent l="0" t="0" r="0" b="0"/>
            <wp:docPr id="7760" name="Picture 77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0" name="Picture 776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53591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годов (код формы по ОКУД 0501213) </w:t>
      </w:r>
      <w:r w:rsidRPr="00DF5E01">
        <w:rPr>
          <w:sz w:val="22"/>
        </w:rPr>
        <w:t>&lt;12&gt;</w:t>
      </w:r>
      <w:r w:rsidR="00DF5E01">
        <w:t xml:space="preserve"> </w:t>
      </w:r>
      <w:r>
        <w:t>Сведениями об операциях с целевыми субсидиями на 20</w:t>
      </w:r>
      <w:r w:rsidR="00DF5E01">
        <w:t>__</w:t>
      </w:r>
      <w:r>
        <w:t xml:space="preserve"> г. (код формы по ОКУД 0501016) </w:t>
      </w:r>
      <w:r w:rsidRPr="005517B7">
        <w:rPr>
          <w:sz w:val="22"/>
        </w:rPr>
        <w:t>&lt;13&gt;</w:t>
      </w:r>
      <w:r>
        <w:t xml:space="preserve"> (далее-Сведения), утвержденными в соответствии с пунктом 4.1.2.2 настоящего Соглашения.</w:t>
      </w:r>
    </w:p>
    <w:p w:rsidR="00D864D1" w:rsidRDefault="005517B7">
      <w:pPr>
        <w:spacing w:after="295"/>
        <w:ind w:left="86" w:right="91" w:firstLine="274"/>
      </w:pPr>
      <w:r>
        <w:t>3</w:t>
      </w:r>
      <w:r w:rsidR="00BC6D1D">
        <w:t>.</w:t>
      </w:r>
      <w:r>
        <w:t>1.4.</w:t>
      </w:r>
      <w:r w:rsidR="00BC6D1D">
        <w:t xml:space="preserve"> в соответствии с графиком перечисле</w:t>
      </w:r>
      <w:r w:rsidR="002E212F">
        <w:t>ния Субсидии согласно приложению</w:t>
      </w:r>
      <w:r w:rsidR="00BC6D1D">
        <w:t xml:space="preserve"> № 1 к настоящему Соглашению, являющимся неотъемлемой частью настоящего Соглашения.</w:t>
      </w:r>
    </w:p>
    <w:p w:rsidR="00D864D1" w:rsidRDefault="00BC6D1D" w:rsidP="005517B7">
      <w:pPr>
        <w:numPr>
          <w:ilvl w:val="0"/>
          <w:numId w:val="3"/>
        </w:numPr>
        <w:spacing w:after="298" w:line="249" w:lineRule="auto"/>
        <w:ind w:left="1599" w:right="182" w:hanging="274"/>
        <w:jc w:val="center"/>
      </w:pPr>
      <w:r>
        <w:t>Взаимодействие Сторон</w:t>
      </w:r>
    </w:p>
    <w:p w:rsidR="00D864D1" w:rsidRDefault="005517B7" w:rsidP="005517B7">
      <w:pPr>
        <w:ind w:right="14"/>
      </w:pPr>
      <w:r>
        <w:t xml:space="preserve">    4.</w:t>
      </w:r>
      <w:proofErr w:type="gramStart"/>
      <w:r>
        <w:t>1.</w:t>
      </w:r>
      <w:r w:rsidR="00BC6D1D">
        <w:t>Учредитель</w:t>
      </w:r>
      <w:proofErr w:type="gramEnd"/>
      <w:r w:rsidR="00BC6D1D">
        <w:t xml:space="preserve"> обязуется:</w:t>
      </w:r>
    </w:p>
    <w:p w:rsidR="00D864D1" w:rsidRDefault="005517B7" w:rsidP="005517B7">
      <w:pPr>
        <w:ind w:right="14"/>
      </w:pPr>
      <w:r>
        <w:t xml:space="preserve">    4.1.1. </w:t>
      </w:r>
      <w:r w:rsidR="00BC6D1D">
        <w:t>обеспечивать предоставление Учреждению Субсидии на цели, установленные Порядком предоставления Субсидии;</w:t>
      </w:r>
    </w:p>
    <w:p w:rsidR="00653247" w:rsidRDefault="00BC6D1D" w:rsidP="00653247">
      <w:pPr>
        <w:pStyle w:val="a5"/>
        <w:numPr>
          <w:ilvl w:val="2"/>
          <w:numId w:val="32"/>
        </w:numPr>
        <w:ind w:right="14"/>
      </w:pPr>
      <w:r>
        <w:t>осуществлять проверку и утверждать в течение</w:t>
      </w:r>
      <w:r>
        <w:rPr>
          <w:noProof/>
        </w:rPr>
        <w:drawing>
          <wp:inline distT="0" distB="0" distL="0" distR="0">
            <wp:extent cx="445038" cy="12193"/>
            <wp:effectExtent l="0" t="0" r="0" b="0"/>
            <wp:docPr id="7912" name="Picture 79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2" name="Picture 791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5038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рабочих дней, </w:t>
      </w:r>
    </w:p>
    <w:p w:rsidR="00D864D1" w:rsidRDefault="00BC6D1D" w:rsidP="00653247">
      <w:pPr>
        <w:ind w:left="288" w:right="14" w:firstLine="0"/>
      </w:pPr>
      <w:r>
        <w:t>следующих за днем поступления от Учреждения:</w:t>
      </w:r>
    </w:p>
    <w:p w:rsidR="00D864D1" w:rsidRDefault="00AF715A" w:rsidP="00AF715A">
      <w:pPr>
        <w:ind w:right="14"/>
      </w:pPr>
      <w:r>
        <w:t xml:space="preserve">    </w:t>
      </w:r>
      <w:r w:rsidR="00BC6D1D">
        <w:t>4.1</w:t>
      </w:r>
      <w:r w:rsidR="008178F0">
        <w:t>.</w:t>
      </w:r>
      <w:r w:rsidR="00BC6D1D">
        <w:t>2.1. документов в целях принятия решения о перечислении Субсидии;</w:t>
      </w:r>
    </w:p>
    <w:p w:rsidR="00D864D1" w:rsidRDefault="00BC6D1D">
      <w:pPr>
        <w:spacing w:after="38"/>
        <w:ind w:left="86" w:right="91" w:firstLine="264"/>
      </w:pPr>
      <w:r>
        <w:t>4.1</w:t>
      </w:r>
      <w:r w:rsidR="008178F0">
        <w:t>.</w:t>
      </w:r>
      <w:r>
        <w:t xml:space="preserve">2.2 утверждать Сведения, в том числе с учетом внесенных изменений, не позднее </w:t>
      </w:r>
      <w:r w:rsidR="00220A17">
        <w:t>_____</w:t>
      </w:r>
      <w:r>
        <w:t xml:space="preserve">рабочего дня, следующего за днем их получения от Учреждения в соответствии с пунктом 4.3.1 настоящего Соглашения. </w:t>
      </w:r>
      <w:r>
        <w:rPr>
          <w:noProof/>
        </w:rPr>
        <w:drawing>
          <wp:inline distT="0" distB="0" distL="0" distR="0">
            <wp:extent cx="3048" cy="3049"/>
            <wp:effectExtent l="0" t="0" r="0" b="0"/>
            <wp:docPr id="7761" name="Picture 77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1" name="Picture 7761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A17" w:rsidRDefault="00BC6D1D" w:rsidP="00653247">
      <w:pPr>
        <w:numPr>
          <w:ilvl w:val="2"/>
          <w:numId w:val="32"/>
        </w:numPr>
        <w:ind w:right="14"/>
      </w:pPr>
      <w:r>
        <w:lastRenderedPageBreak/>
        <w:t xml:space="preserve">обеспечивать перечисление Субсидии на счет Учреждения, указанный </w:t>
      </w:r>
    </w:p>
    <w:p w:rsidR="00D864D1" w:rsidRDefault="00BC6D1D" w:rsidP="00220A17">
      <w:pPr>
        <w:ind w:left="288" w:right="14" w:firstLine="0"/>
      </w:pPr>
      <w:r>
        <w:t>в разделе 8 настоящего Соглашения, в соответствии с пунктом 3.1 настоящего Соглашения;</w:t>
      </w:r>
    </w:p>
    <w:p w:rsidR="00D864D1" w:rsidRDefault="00BC6D1D">
      <w:pPr>
        <w:spacing w:after="47"/>
        <w:ind w:left="307" w:right="14"/>
      </w:pPr>
      <w:r>
        <w:t>4.1</w:t>
      </w:r>
      <w:r w:rsidR="00220A17">
        <w:t>.4</w:t>
      </w:r>
      <w:r>
        <w:t>. устанавливать:</w:t>
      </w:r>
    </w:p>
    <w:p w:rsidR="00D864D1" w:rsidRDefault="00BC6D1D">
      <w:pPr>
        <w:spacing w:after="45"/>
        <w:ind w:left="86" w:right="115" w:firstLine="206"/>
      </w:pPr>
      <w:r>
        <w:t>4.1.4.1. значения результатов предоставления Субсидии, показателей, необходимых для достижения результатов предоставления Субсидии, согласно приложению № 2 к настоящему Соглашению, являющемуся неотъемлемой частью настоящего Соглашения;</w:t>
      </w:r>
    </w:p>
    <w:p w:rsidR="00D864D1" w:rsidRDefault="00BC6D1D">
      <w:pPr>
        <w:ind w:left="86" w:right="120" w:firstLine="274"/>
      </w:pPr>
      <w:r>
        <w:t>4.1.4</w:t>
      </w:r>
      <w:r w:rsidR="00220A17">
        <w:t>.</w:t>
      </w:r>
      <w:r>
        <w:t>2. план мероприятий по достижению результатов предоставления Субсидии согласно приложению № 3 к настоящему Соглашению, являющемуся неотъемлемой частью настоящего Соглашения;</w:t>
      </w:r>
    </w:p>
    <w:p w:rsidR="00D864D1" w:rsidRDefault="00BC6D1D">
      <w:pPr>
        <w:ind w:left="350" w:right="14"/>
        <w:rPr>
          <w:sz w:val="22"/>
        </w:rPr>
      </w:pPr>
      <w:r>
        <w:t>4.1.5. иных условий</w:t>
      </w:r>
      <w:r w:rsidR="008178F0">
        <w:t xml:space="preserve"> </w:t>
      </w:r>
      <w:r w:rsidR="008178F0" w:rsidRPr="00DF5E01">
        <w:rPr>
          <w:sz w:val="22"/>
        </w:rPr>
        <w:t>&lt;</w:t>
      </w:r>
      <w:r w:rsidR="008178F0">
        <w:rPr>
          <w:sz w:val="22"/>
        </w:rPr>
        <w:t>14&gt;:</w:t>
      </w:r>
    </w:p>
    <w:p w:rsidR="008178F0" w:rsidRPr="008178F0" w:rsidRDefault="008178F0">
      <w:pPr>
        <w:ind w:left="350" w:right="14"/>
        <w:rPr>
          <w:szCs w:val="28"/>
        </w:rPr>
      </w:pPr>
      <w:r w:rsidRPr="008178F0">
        <w:rPr>
          <w:szCs w:val="28"/>
        </w:rPr>
        <w:t>4.1.5.</w:t>
      </w:r>
      <w:proofErr w:type="gramStart"/>
      <w:r w:rsidRPr="008178F0">
        <w:rPr>
          <w:szCs w:val="28"/>
        </w:rPr>
        <w:t>1._</w:t>
      </w:r>
      <w:proofErr w:type="gramEnd"/>
      <w:r w:rsidRPr="008178F0">
        <w:rPr>
          <w:szCs w:val="28"/>
        </w:rPr>
        <w:t>____________________________________</w:t>
      </w:r>
      <w:r>
        <w:rPr>
          <w:szCs w:val="28"/>
        </w:rPr>
        <w:t>___________________</w:t>
      </w:r>
      <w:r w:rsidRPr="008178F0">
        <w:rPr>
          <w:szCs w:val="28"/>
        </w:rPr>
        <w:t>;</w:t>
      </w:r>
    </w:p>
    <w:p w:rsidR="008178F0" w:rsidRPr="008178F0" w:rsidRDefault="008178F0">
      <w:pPr>
        <w:ind w:left="350" w:right="14"/>
        <w:rPr>
          <w:szCs w:val="28"/>
        </w:rPr>
      </w:pPr>
      <w:r w:rsidRPr="008178F0">
        <w:rPr>
          <w:szCs w:val="28"/>
        </w:rPr>
        <w:t>4.1.5.</w:t>
      </w:r>
      <w:proofErr w:type="gramStart"/>
      <w:r w:rsidRPr="008178F0">
        <w:rPr>
          <w:szCs w:val="28"/>
        </w:rPr>
        <w:t>2._</w:t>
      </w:r>
      <w:proofErr w:type="gramEnd"/>
      <w:r w:rsidRPr="008178F0">
        <w:rPr>
          <w:szCs w:val="28"/>
        </w:rPr>
        <w:t>____________________________________</w:t>
      </w:r>
      <w:r>
        <w:rPr>
          <w:szCs w:val="28"/>
        </w:rPr>
        <w:t>___________________;</w:t>
      </w:r>
    </w:p>
    <w:p w:rsidR="00D864D1" w:rsidRDefault="00BC6D1D">
      <w:pPr>
        <w:spacing w:after="35"/>
        <w:ind w:left="86" w:right="139" w:firstLine="206"/>
      </w:pPr>
      <w:r>
        <w:t>4.1.6. осуществлять контроль за соблюдением Учреждением целей и условий предоставления Субсидии, установленных Порядком предоставления Субсидии и настоящим Соглашением, путем проведения плановых и (или) внеплановых проверок</w:t>
      </w:r>
      <w:r>
        <w:rPr>
          <w:noProof/>
        </w:rPr>
        <w:drawing>
          <wp:inline distT="0" distB="0" distL="0" distR="0">
            <wp:extent cx="295676" cy="85352"/>
            <wp:effectExtent l="0" t="0" r="0" b="0"/>
            <wp:docPr id="260516" name="Picture 2605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16" name="Picture 26051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5676" cy="85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 w:rsidP="008178F0">
      <w:pPr>
        <w:pStyle w:val="a5"/>
        <w:numPr>
          <w:ilvl w:val="3"/>
          <w:numId w:val="33"/>
        </w:numPr>
        <w:spacing w:after="54"/>
        <w:ind w:right="14"/>
      </w:pPr>
      <w:r>
        <w:t>по месту нахождения Учредителя на основании:</w:t>
      </w:r>
    </w:p>
    <w:p w:rsidR="008178F0" w:rsidRDefault="00BC6D1D" w:rsidP="008178F0">
      <w:pPr>
        <w:numPr>
          <w:ilvl w:val="4"/>
          <w:numId w:val="33"/>
        </w:numPr>
        <w:spacing w:after="42"/>
        <w:ind w:right="84"/>
      </w:pPr>
      <w:r>
        <w:t xml:space="preserve">документов, представленных Учреждением в соответствии с </w:t>
      </w:r>
    </w:p>
    <w:p w:rsidR="00D864D1" w:rsidRDefault="00BC6D1D" w:rsidP="008178F0">
      <w:pPr>
        <w:spacing w:after="42"/>
        <w:ind w:right="84"/>
      </w:pPr>
      <w:r>
        <w:t>пунктом 4.3.5 настоящего Соглашения;</w:t>
      </w:r>
    </w:p>
    <w:p w:rsidR="008178F0" w:rsidRDefault="00BC6D1D" w:rsidP="008178F0">
      <w:pPr>
        <w:numPr>
          <w:ilvl w:val="4"/>
          <w:numId w:val="33"/>
        </w:numPr>
        <w:spacing w:after="38"/>
        <w:ind w:right="84"/>
      </w:pPr>
      <w:r>
        <w:t>отчета о расходах, источником финансового обеспеч</w:t>
      </w:r>
      <w:r w:rsidR="008178F0">
        <w:t xml:space="preserve">ения </w:t>
      </w:r>
    </w:p>
    <w:p w:rsidR="00D864D1" w:rsidRDefault="008178F0" w:rsidP="008178F0">
      <w:pPr>
        <w:spacing w:after="38"/>
        <w:ind w:right="84"/>
      </w:pPr>
      <w:r>
        <w:t xml:space="preserve">которых является Субсидия, согласно </w:t>
      </w:r>
      <w:r w:rsidR="00BC6D1D">
        <w:t>приложению</w:t>
      </w:r>
      <w:r>
        <w:t xml:space="preserve"> №___</w:t>
      </w:r>
      <w:r w:rsidR="00BC6D1D">
        <w:t xml:space="preserve">к настоящему Соглашению </w:t>
      </w:r>
      <w:r w:rsidR="00BC6D1D">
        <w:rPr>
          <w:noProof/>
        </w:rPr>
        <w:drawing>
          <wp:inline distT="0" distB="0" distL="0" distR="0">
            <wp:extent cx="295676" cy="115835"/>
            <wp:effectExtent l="0" t="0" r="0" b="0"/>
            <wp:docPr id="260518" name="Picture 2605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18" name="Picture 26051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676" cy="11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BC6D1D">
        <w:t>являющемуся неотъемлемой частью настоящего Соглашения, представленного Учреждением в соответствии с пунктом 4.3.6.1 настоящего Соглаше</w:t>
      </w:r>
      <w:r w:rsidR="00856257">
        <w:t>ния</w:t>
      </w:r>
      <w:r w:rsidR="00BC6D1D">
        <w:rPr>
          <w:noProof/>
        </w:rPr>
        <w:drawing>
          <wp:inline distT="0" distB="0" distL="0" distR="0">
            <wp:extent cx="292628" cy="88400"/>
            <wp:effectExtent l="0" t="0" r="0" b="0"/>
            <wp:docPr id="260520" name="Picture 2605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20" name="Picture 26052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2628" cy="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8AC" w:rsidRPr="004B78AC" w:rsidRDefault="004B78AC" w:rsidP="004B78AC">
      <w:pPr>
        <w:spacing w:after="38"/>
        <w:ind w:right="84"/>
      </w:pPr>
      <w:r>
        <w:t xml:space="preserve">         4.1.6.1.</w:t>
      </w:r>
      <w:proofErr w:type="gramStart"/>
      <w:r>
        <w:t>3.иных</w:t>
      </w:r>
      <w:proofErr w:type="gramEnd"/>
      <w:r>
        <w:t xml:space="preserve"> отчетов </w:t>
      </w:r>
      <w:r w:rsidRPr="004B78AC">
        <w:rPr>
          <w:sz w:val="22"/>
        </w:rPr>
        <w:t>&lt;18&gt;:</w:t>
      </w:r>
    </w:p>
    <w:p w:rsidR="004B78AC" w:rsidRDefault="004B78AC" w:rsidP="004B78AC">
      <w:pPr>
        <w:spacing w:after="38"/>
        <w:ind w:right="84"/>
      </w:pPr>
      <w:r>
        <w:t xml:space="preserve">         4.1.6.1.3.</w:t>
      </w:r>
      <w:proofErr w:type="gramStart"/>
      <w:r>
        <w:t>1._</w:t>
      </w:r>
      <w:proofErr w:type="gramEnd"/>
      <w:r>
        <w:t>________________________________________;</w:t>
      </w:r>
    </w:p>
    <w:p w:rsidR="004B78AC" w:rsidRDefault="004B78AC" w:rsidP="004B78AC">
      <w:pPr>
        <w:spacing w:after="38"/>
        <w:ind w:right="84"/>
      </w:pPr>
      <w:r>
        <w:t xml:space="preserve">         4.1.6.1.3.</w:t>
      </w:r>
      <w:proofErr w:type="gramStart"/>
      <w:r>
        <w:t>2._</w:t>
      </w:r>
      <w:proofErr w:type="gramEnd"/>
      <w:r>
        <w:t>________________________________________;</w:t>
      </w:r>
    </w:p>
    <w:p w:rsidR="00D864D1" w:rsidRDefault="00BC6D1D">
      <w:pPr>
        <w:spacing w:after="31" w:line="259" w:lineRule="auto"/>
        <w:ind w:left="250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1863643" cy="213929"/>
                <wp:effectExtent l="0" t="0" r="0" b="0"/>
                <wp:docPr id="236213" name="Group 236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3643" cy="213929"/>
                          <a:chOff x="3048" y="0"/>
                          <a:chExt cx="1863643" cy="213929"/>
                        </a:xfrm>
                      </wpg:grpSpPr>
                      <wps:wsp>
                        <wps:cNvPr id="8599" name="Rectangle 8599"/>
                        <wps:cNvSpPr/>
                        <wps:spPr>
                          <a:xfrm>
                            <a:off x="3048" y="0"/>
                            <a:ext cx="920284" cy="206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20A17" w:rsidRDefault="00220A17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w w:val="4"/>
                                </w:rPr>
                                <w:t>4.1.6.1.3.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00" name="Rectangle 8600"/>
                        <wps:cNvSpPr/>
                        <wps:spPr>
                          <a:xfrm>
                            <a:off x="694991" y="21338"/>
                            <a:ext cx="571630" cy="1864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20A17" w:rsidRDefault="00220A17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w w:val="6"/>
                                </w:rPr>
                                <w:t>их</w:t>
                              </w:r>
                              <w:r>
                                <w:rPr>
                                  <w:spacing w:val="7"/>
                                  <w:w w:val="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01" name="Rectangle 8601"/>
                        <wps:cNvSpPr/>
                        <wps:spPr>
                          <a:xfrm>
                            <a:off x="1124788" y="27435"/>
                            <a:ext cx="741903" cy="1864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20A17" w:rsidRDefault="00220A17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w w:val="6"/>
                                </w:rPr>
                                <w:t>отчетов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6213" o:spid="_x0000_s1026" style="width:146.75pt;height:16.85pt;mso-position-horizontal-relative:char;mso-position-vertical-relative:line" coordorigin="30" coordsize="18636,2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">
                <v:rect id="Rectangle 8599" o:spid="_x0000_s1027" style="position:absolute;left:30;width:9203;height:2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" filled="f" stroked="f">
                  <v:textbox inset="0,0,0,0">
                    <w:txbxContent>
                      <w:p w:rsidR="00220A17" w:rsidRDefault="00220A17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w w:val="4"/>
                          </w:rPr>
                          <w:t>4.1.6.1.3.</w:t>
                        </w:r>
                      </w:p>
                    </w:txbxContent>
                  </v:textbox>
                </v:rect>
                <v:rect id="Rectangle 8600" o:spid="_x0000_s1028" style="position:absolute;left:6949;top:213;width:5717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" filled="f" stroked="f">
                  <v:textbox inset="0,0,0,0">
                    <w:txbxContent>
                      <w:p w:rsidR="00220A17" w:rsidRDefault="00220A17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w w:val="6"/>
                          </w:rPr>
                          <w:t>их</w:t>
                        </w:r>
                        <w:r>
                          <w:rPr>
                            <w:spacing w:val="7"/>
                            <w:w w:val="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01" o:spid="_x0000_s1029" style="position:absolute;left:11247;top:274;width:7419;height:1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" filled="f" stroked="f">
                  <v:textbox inset="0,0,0,0">
                    <w:txbxContent>
                      <w:p w:rsidR="00220A17" w:rsidRDefault="00220A17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w w:val="6"/>
                          </w:rPr>
                          <w:t>отчетов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4B78AC" w:rsidRDefault="00BC6D1D" w:rsidP="004B78AC">
      <w:pPr>
        <w:pStyle w:val="a5"/>
        <w:numPr>
          <w:ilvl w:val="3"/>
          <w:numId w:val="33"/>
        </w:numPr>
        <w:spacing w:after="29"/>
        <w:ind w:right="14"/>
      </w:pPr>
      <w:r>
        <w:t xml:space="preserve">по месту нахождения Учреждения путем документального и </w:t>
      </w:r>
    </w:p>
    <w:p w:rsidR="00D864D1" w:rsidRDefault="00BC6D1D" w:rsidP="004B78AC">
      <w:pPr>
        <w:spacing w:after="29"/>
        <w:ind w:right="14"/>
      </w:pPr>
      <w:r>
        <w:t xml:space="preserve">фактического анализа операций, произведенных Учреждением с использованием </w:t>
      </w:r>
      <w:r>
        <w:rPr>
          <w:noProof/>
        </w:rPr>
        <w:drawing>
          <wp:inline distT="0" distB="0" distL="0" distR="0">
            <wp:extent cx="3049" cy="3048"/>
            <wp:effectExtent l="0" t="0" r="0" b="0"/>
            <wp:docPr id="10178" name="Picture 10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8" name="Picture 1017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средств Субсидии;</w:t>
      </w:r>
    </w:p>
    <w:p w:rsidR="00D864D1" w:rsidRDefault="004B78AC">
      <w:pPr>
        <w:spacing w:after="52"/>
        <w:ind w:left="86" w:right="182" w:firstLine="211"/>
      </w:pPr>
      <w:r>
        <w:t xml:space="preserve">    </w:t>
      </w:r>
      <w:r w:rsidR="00BC6D1D">
        <w:t>4.1.7. осуществлять проверку достижения Учреждением значений результатов предоставления Субсидии, показателей и плана мероприятий по достижению результатов предоставления Субсидии, установленных в соответствии с пунктом 4.1.4 настоящего Соглашения, на основании:</w:t>
      </w:r>
    </w:p>
    <w:p w:rsidR="00DB4B2A" w:rsidRDefault="00BC6D1D" w:rsidP="0028707D">
      <w:pPr>
        <w:pStyle w:val="a5"/>
        <w:numPr>
          <w:ilvl w:val="3"/>
          <w:numId w:val="16"/>
        </w:numPr>
        <w:spacing w:after="32"/>
        <w:ind w:left="-142" w:right="197" w:firstLine="1015"/>
      </w:pPr>
      <w:r>
        <w:t xml:space="preserve">отчета о достижении значений результатов предоставления Субсидии согласно приложению № </w:t>
      </w:r>
      <w:r>
        <w:rPr>
          <w:noProof/>
        </w:rPr>
        <w:drawing>
          <wp:inline distT="0" distB="0" distL="0" distR="0">
            <wp:extent cx="353592" cy="15242"/>
            <wp:effectExtent l="0" t="0" r="0" b="0"/>
            <wp:docPr id="10298" name="Picture 102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8" name="Picture 10298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к настоящему Соглашению </w:t>
      </w:r>
      <w:r w:rsidR="00CD07C1" w:rsidRPr="00DB4B2A">
        <w:rPr>
          <w:sz w:val="22"/>
        </w:rPr>
        <w:t>&lt;19&gt;,</w:t>
      </w:r>
      <w:r w:rsidR="00CD07C1">
        <w:t xml:space="preserve"> </w:t>
      </w:r>
      <w:r>
        <w:t>являющемуся неотъемлемой частью настоящего Соглашения</w:t>
      </w:r>
      <w:r w:rsidR="00CD07C1">
        <w:t>,</w:t>
      </w:r>
      <w:r w:rsidR="00DB4B2A" w:rsidRPr="00DB4B2A">
        <w:t xml:space="preserve"> </w:t>
      </w:r>
    </w:p>
    <w:p w:rsidR="00D864D1" w:rsidRDefault="00BC6D1D" w:rsidP="0028707D">
      <w:pPr>
        <w:spacing w:after="32"/>
        <w:ind w:left="-142" w:right="197" w:firstLine="0"/>
      </w:pPr>
      <w:r>
        <w:t>представленного в соответствии с пунктом 4.3.6</w:t>
      </w:r>
      <w:r w:rsidR="00DB4B2A">
        <w:t>.</w:t>
      </w:r>
      <w:r>
        <w:t>2 настоящего Соглашения;</w:t>
      </w:r>
    </w:p>
    <w:p w:rsidR="0028707D" w:rsidRDefault="00BC6D1D" w:rsidP="00717D4F">
      <w:pPr>
        <w:pStyle w:val="a5"/>
        <w:numPr>
          <w:ilvl w:val="3"/>
          <w:numId w:val="16"/>
        </w:numPr>
        <w:spacing w:after="46"/>
        <w:ind w:right="197"/>
      </w:pPr>
      <w:r>
        <w:t xml:space="preserve">отчета о реализации плана мероприятий по достижению </w:t>
      </w:r>
    </w:p>
    <w:p w:rsidR="00D864D1" w:rsidRDefault="00BC6D1D" w:rsidP="0028707D">
      <w:pPr>
        <w:spacing w:after="46"/>
        <w:ind w:right="197"/>
      </w:pPr>
      <w:r>
        <w:lastRenderedPageBreak/>
        <w:t>результатов предоставления Субсидии</w:t>
      </w:r>
      <w:r w:rsidR="0028707D">
        <w:t xml:space="preserve"> </w:t>
      </w:r>
      <w:r>
        <w:t>согласно приложению №</w:t>
      </w:r>
      <w:r w:rsidR="0028707D">
        <w:t>___</w:t>
      </w:r>
      <w:r w:rsidR="00856257">
        <w:t xml:space="preserve"> </w:t>
      </w:r>
      <w:r>
        <w:t>к настоящему Соглашению</w:t>
      </w:r>
      <w:r w:rsidR="0028707D">
        <w:t xml:space="preserve"> </w:t>
      </w:r>
      <w:r w:rsidR="0028707D" w:rsidRPr="00DB4B2A">
        <w:rPr>
          <w:sz w:val="22"/>
        </w:rPr>
        <w:t>&lt;</w:t>
      </w:r>
      <w:r w:rsidR="0028707D">
        <w:rPr>
          <w:sz w:val="22"/>
        </w:rPr>
        <w:t>20</w:t>
      </w:r>
      <w:r w:rsidR="0028707D" w:rsidRPr="00DB4B2A">
        <w:rPr>
          <w:sz w:val="22"/>
        </w:rPr>
        <w:t>&gt;</w:t>
      </w:r>
      <w:r w:rsidR="0028707D">
        <w:rPr>
          <w:sz w:val="22"/>
        </w:rPr>
        <w:t>,</w:t>
      </w:r>
      <w:r>
        <w:t xml:space="preserve"> являющемуся неотъемлемой частью настоящего Соглашения, представленного в соответствии с пунктом 4.3.6.3 настоящего Соглашения;</w:t>
      </w:r>
    </w:p>
    <w:p w:rsidR="00D864D1" w:rsidRDefault="00DF4EC1">
      <w:pPr>
        <w:spacing w:after="29"/>
        <w:ind w:right="216" w:firstLine="206"/>
      </w:pPr>
      <w:r>
        <w:t xml:space="preserve">    </w:t>
      </w:r>
      <w:r w:rsidR="00BC6D1D">
        <w:t>4.1.8. направлять Учреждению в случае установления по итогам проверок, указанных в пункте 4.1.6 настоящего Соглашения, факта нарушений целей и условий, определенных Порядком предоставления субсидии и настоящим Соглашением, или полу</w:t>
      </w:r>
      <w:r w:rsidR="0028707D">
        <w:t xml:space="preserve">чения от органа </w:t>
      </w:r>
      <w:r w:rsidR="00BC6D1D">
        <w:t xml:space="preserve"> </w:t>
      </w:r>
      <w:r w:rsidR="00BC6D1D" w:rsidRPr="009B6D6C">
        <w:t>финансового контроля</w:t>
      </w:r>
      <w:r w:rsidR="00BC6D1D">
        <w:t xml:space="preserve"> информации о нарушении Учреждением целей и условий предоставления Субсидии, установленных Порядком предоставления субсидии и настоящим Соглашением, а также в случае </w:t>
      </w:r>
      <w:proofErr w:type="spellStart"/>
      <w:r w:rsidR="00BC6D1D">
        <w:t>недостижения</w:t>
      </w:r>
      <w:proofErr w:type="spellEnd"/>
      <w:r w:rsidR="00BC6D1D">
        <w:t xml:space="preserve"> значений результатов предоставления Субсидии, показателей, установленных в соответствии с пунктом 4.1.4.1 настоящего Соглашения:</w:t>
      </w:r>
    </w:p>
    <w:p w:rsidR="0028707D" w:rsidRDefault="00717D4F">
      <w:pPr>
        <w:ind w:left="149" w:right="14" w:firstLine="202"/>
      </w:pPr>
      <w:r>
        <w:t xml:space="preserve"> </w:t>
      </w:r>
      <w:r w:rsidR="00BC6D1D">
        <w:t>4.1.8.1. претензию о невыполнении обязательств настоящего Соглашения &lt;</w:t>
      </w:r>
      <w:r w:rsidR="00BC6D1D" w:rsidRPr="0028707D">
        <w:rPr>
          <w:sz w:val="22"/>
        </w:rPr>
        <w:t>21&gt;</w:t>
      </w:r>
      <w:r w:rsidR="00BC6D1D">
        <w:t>;</w:t>
      </w:r>
    </w:p>
    <w:p w:rsidR="00D864D1" w:rsidRDefault="00BC6D1D">
      <w:pPr>
        <w:ind w:left="149" w:right="14" w:firstLine="202"/>
      </w:pPr>
      <w:r>
        <w:t>4.1.8</w:t>
      </w:r>
      <w:r w:rsidR="0028707D">
        <w:t>.</w:t>
      </w:r>
      <w:r>
        <w:t xml:space="preserve">2. требование о возврате в бюджет Субсидии или ее части, в том числе в случае </w:t>
      </w:r>
      <w:proofErr w:type="spellStart"/>
      <w:r>
        <w:t>неустранения</w:t>
      </w:r>
      <w:proofErr w:type="spellEnd"/>
      <w:r>
        <w:t xml:space="preserve"> нарушений, указанных в пункте 4.1.8 настоящего Соглашения, в размере и сроки, установленные в данном требовании;</w:t>
      </w:r>
    </w:p>
    <w:p w:rsidR="003547E6" w:rsidRDefault="00BC6D1D" w:rsidP="00717D4F">
      <w:pPr>
        <w:pStyle w:val="a5"/>
        <w:numPr>
          <w:ilvl w:val="2"/>
          <w:numId w:val="42"/>
        </w:numPr>
        <w:ind w:right="14"/>
      </w:pPr>
      <w:r>
        <w:t xml:space="preserve">обеспечивать согласование с Учреждением новых условий </w:t>
      </w:r>
    </w:p>
    <w:p w:rsidR="00D864D1" w:rsidRDefault="00BC6D1D" w:rsidP="003547E6">
      <w:pPr>
        <w:ind w:right="14"/>
      </w:pPr>
      <w:r>
        <w:t xml:space="preserve">настоящего Соглашения в случае уменьшения Учредителю ранее доведенных лимитов бюджетных обязательств на предоставление Субсидии, приводящего к невозможности предоставления Субсидии в размере, определенном пунктом 2.1 настоящего Соглашения, в течение </w:t>
      </w:r>
      <w:r>
        <w:rPr>
          <w:noProof/>
        </w:rPr>
        <w:drawing>
          <wp:inline distT="0" distB="0" distL="0" distR="0">
            <wp:extent cx="347495" cy="9145"/>
            <wp:effectExtent l="0" t="0" r="0" b="0"/>
            <wp:docPr id="12776" name="Picture 127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6" name="Picture 1277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47495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рабочих дней, следующих за днем такого уменьшения;</w:t>
      </w:r>
    </w:p>
    <w:p w:rsidR="003547E6" w:rsidRDefault="00BC6D1D" w:rsidP="00717D4F">
      <w:pPr>
        <w:pStyle w:val="a5"/>
        <w:numPr>
          <w:ilvl w:val="2"/>
          <w:numId w:val="42"/>
        </w:numPr>
        <w:ind w:right="14"/>
      </w:pPr>
      <w:r>
        <w:t xml:space="preserve">направлять Учреждению уведомление о расторжении </w:t>
      </w:r>
    </w:p>
    <w:p w:rsidR="00D864D1" w:rsidRDefault="00BC6D1D" w:rsidP="003547E6">
      <w:pPr>
        <w:ind w:right="14"/>
      </w:pPr>
      <w:r>
        <w:t>настоящего Соглашения в одностороннем порядке в соответствии с пунктом 7.6 настоящего Соглашения</w:t>
      </w:r>
      <w:r>
        <w:rPr>
          <w:noProof/>
        </w:rPr>
        <w:drawing>
          <wp:inline distT="0" distB="0" distL="0" distR="0">
            <wp:extent cx="289579" cy="85352"/>
            <wp:effectExtent l="0" t="0" r="0" b="0"/>
            <wp:docPr id="260526" name="Picture 2605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26" name="Picture 260526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89579" cy="85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7E6" w:rsidRDefault="00BC6D1D" w:rsidP="00717D4F">
      <w:pPr>
        <w:numPr>
          <w:ilvl w:val="2"/>
          <w:numId w:val="42"/>
        </w:numPr>
        <w:ind w:right="14"/>
      </w:pPr>
      <w:r>
        <w:t xml:space="preserve">направлять Учреждению по завершении финансового года </w:t>
      </w:r>
    </w:p>
    <w:p w:rsidR="00D864D1" w:rsidRDefault="00BC6D1D" w:rsidP="003547E6">
      <w:pPr>
        <w:ind w:right="14"/>
      </w:pPr>
      <w:r>
        <w:t xml:space="preserve">или по окончании срока действия настоящего Соглашения, после принятия отчетов, установленных пунктом 4.3.5 настоящего Соглашения, Акт об исполнении обязательств по настоящему Соглашению в срок не позднее </w:t>
      </w:r>
      <w:r>
        <w:rPr>
          <w:noProof/>
        </w:rPr>
        <w:drawing>
          <wp:inline distT="0" distB="0" distL="0" distR="0">
            <wp:extent cx="353592" cy="9145"/>
            <wp:effectExtent l="0" t="0" r="0" b="0"/>
            <wp:docPr id="12777" name="Picture 127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7" name="Picture 12777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рабочего дня, следующего за днем принятия указанных отчетов</w:t>
      </w:r>
      <w:r>
        <w:rPr>
          <w:noProof/>
        </w:rPr>
        <w:drawing>
          <wp:inline distT="0" distB="0" distL="0" distR="0">
            <wp:extent cx="298724" cy="112787"/>
            <wp:effectExtent l="0" t="0" r="0" b="0"/>
            <wp:docPr id="260528" name="Picture 2605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28" name="Picture 26052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8724" cy="11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7E6" w:rsidRDefault="00BC6D1D" w:rsidP="00717D4F">
      <w:pPr>
        <w:numPr>
          <w:ilvl w:val="2"/>
          <w:numId w:val="42"/>
        </w:numPr>
        <w:ind w:right="14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7093173</wp:posOffset>
            </wp:positionH>
            <wp:positionV relativeFrom="page">
              <wp:posOffset>5358893</wp:posOffset>
            </wp:positionV>
            <wp:extent cx="3049" cy="6097"/>
            <wp:effectExtent l="0" t="0" r="0" b="0"/>
            <wp:wrapSquare wrapText="bothSides"/>
            <wp:docPr id="12679" name="Picture 12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9" name="Picture 1267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рассматривать предложения, документы и иную информацию, </w:t>
      </w:r>
    </w:p>
    <w:p w:rsidR="00D864D1" w:rsidRDefault="00BC6D1D" w:rsidP="003547E6">
      <w:pPr>
        <w:ind w:right="14"/>
      </w:pPr>
      <w:r>
        <w:t xml:space="preserve">направленную Учреждением в соответствии с пунктом 4.4.2 настоящего Соглашения, в течение </w:t>
      </w:r>
      <w:r>
        <w:rPr>
          <w:noProof/>
        </w:rPr>
        <w:drawing>
          <wp:inline distT="0" distB="0" distL="0" distR="0">
            <wp:extent cx="347495" cy="12193"/>
            <wp:effectExtent l="0" t="0" r="0" b="0"/>
            <wp:docPr id="12778" name="Picture 127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8" name="Picture 12778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47495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рабочих дней, следующих за днем их получения, и уведомлять Учреждение о принятом решении (при необходимости);</w:t>
      </w:r>
    </w:p>
    <w:p w:rsidR="003547E6" w:rsidRDefault="00BC6D1D" w:rsidP="00717D4F">
      <w:pPr>
        <w:numPr>
          <w:ilvl w:val="2"/>
          <w:numId w:val="42"/>
        </w:numPr>
        <w:ind w:right="14"/>
      </w:pPr>
      <w:r>
        <w:t xml:space="preserve">направлять Учреждению разъяснения по вопросам, связанным </w:t>
      </w:r>
    </w:p>
    <w:p w:rsidR="00D864D1" w:rsidRDefault="00BC6D1D" w:rsidP="003547E6">
      <w:pPr>
        <w:ind w:right="14"/>
      </w:pPr>
      <w:r>
        <w:t>с исполнением настоящего Соглашения, не позднее</w:t>
      </w:r>
      <w:r>
        <w:rPr>
          <w:noProof/>
        </w:rPr>
        <w:drawing>
          <wp:inline distT="0" distB="0" distL="0" distR="0">
            <wp:extent cx="347495" cy="9145"/>
            <wp:effectExtent l="0" t="0" r="0" b="0"/>
            <wp:docPr id="12779" name="Picture 127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79" name="Picture 12779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47495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рабочего дня, следующего за днем получения обращения Учреждения в соответствии с пунктом 4.4.5 настоящего Соглашения;</w:t>
      </w:r>
    </w:p>
    <w:p w:rsidR="00611641" w:rsidRDefault="00BC6D1D" w:rsidP="00717D4F">
      <w:pPr>
        <w:numPr>
          <w:ilvl w:val="2"/>
          <w:numId w:val="42"/>
        </w:numPr>
        <w:spacing w:after="0" w:line="240" w:lineRule="auto"/>
        <w:ind w:right="11"/>
      </w:pPr>
      <w:r>
        <w:t xml:space="preserve">выполнять иные обязательства, установленные </w:t>
      </w:r>
    </w:p>
    <w:p w:rsidR="00D864D1" w:rsidRPr="00DF4EC1" w:rsidRDefault="00BC6D1D" w:rsidP="00611641">
      <w:pPr>
        <w:spacing w:after="0" w:line="240" w:lineRule="auto"/>
        <w:ind w:right="11"/>
      </w:pPr>
      <w:r>
        <w:t>законодательством Российской Федерации и Порядком предоставления Субсидии</w:t>
      </w:r>
      <w:r w:rsidR="004B78AC" w:rsidRPr="004B78AC">
        <w:t xml:space="preserve"> </w:t>
      </w:r>
      <w:r w:rsidR="00DF4EC1" w:rsidRPr="00DF4EC1">
        <w:rPr>
          <w:sz w:val="22"/>
        </w:rPr>
        <w:t>&lt;24&gt;</w:t>
      </w:r>
      <w:r w:rsidR="00DF4EC1">
        <w:rPr>
          <w:sz w:val="22"/>
        </w:rPr>
        <w:t>:</w:t>
      </w:r>
    </w:p>
    <w:p w:rsidR="00DF4EC1" w:rsidRPr="00717D4F" w:rsidRDefault="00DF4EC1" w:rsidP="00DF4EC1">
      <w:pPr>
        <w:spacing w:after="0" w:line="240" w:lineRule="auto"/>
        <w:ind w:right="11"/>
        <w:rPr>
          <w:szCs w:val="28"/>
        </w:rPr>
      </w:pPr>
      <w:r w:rsidRPr="00717D4F">
        <w:rPr>
          <w:szCs w:val="28"/>
        </w:rPr>
        <w:lastRenderedPageBreak/>
        <w:t xml:space="preserve">              4.1.14.</w:t>
      </w:r>
      <w:proofErr w:type="gramStart"/>
      <w:r w:rsidRPr="00717D4F">
        <w:rPr>
          <w:szCs w:val="28"/>
        </w:rPr>
        <w:t>1._</w:t>
      </w:r>
      <w:proofErr w:type="gramEnd"/>
      <w:r w:rsidRPr="00717D4F">
        <w:rPr>
          <w:szCs w:val="28"/>
        </w:rPr>
        <w:t>_____________________________________</w:t>
      </w:r>
      <w:r w:rsidR="00717D4F">
        <w:rPr>
          <w:szCs w:val="28"/>
        </w:rPr>
        <w:t>_____________________</w:t>
      </w:r>
      <w:r w:rsidRPr="00717D4F">
        <w:rPr>
          <w:szCs w:val="28"/>
        </w:rPr>
        <w:t>;</w:t>
      </w:r>
    </w:p>
    <w:p w:rsidR="00DF4EC1" w:rsidRDefault="00DF4EC1" w:rsidP="00DF4EC1">
      <w:pPr>
        <w:spacing w:after="0" w:line="240" w:lineRule="auto"/>
        <w:ind w:right="11"/>
        <w:rPr>
          <w:szCs w:val="28"/>
        </w:rPr>
      </w:pPr>
      <w:r w:rsidRPr="00717D4F">
        <w:rPr>
          <w:szCs w:val="28"/>
        </w:rPr>
        <w:t xml:space="preserve">               4.1.14.</w:t>
      </w:r>
      <w:proofErr w:type="gramStart"/>
      <w:r w:rsidRPr="00717D4F">
        <w:rPr>
          <w:szCs w:val="28"/>
        </w:rPr>
        <w:t>2._</w:t>
      </w:r>
      <w:proofErr w:type="gramEnd"/>
      <w:r w:rsidRPr="00717D4F">
        <w:rPr>
          <w:szCs w:val="28"/>
        </w:rPr>
        <w:t>_____________________________________</w:t>
      </w:r>
      <w:r w:rsidR="00717D4F">
        <w:rPr>
          <w:szCs w:val="28"/>
        </w:rPr>
        <w:t>_____________________</w:t>
      </w:r>
      <w:r w:rsidRPr="00717D4F">
        <w:rPr>
          <w:szCs w:val="28"/>
        </w:rPr>
        <w:t>.</w:t>
      </w:r>
    </w:p>
    <w:p w:rsidR="00717D4F" w:rsidRPr="00717D4F" w:rsidRDefault="00717D4F" w:rsidP="00DF4EC1">
      <w:pPr>
        <w:spacing w:after="0" w:line="240" w:lineRule="auto"/>
        <w:ind w:right="11"/>
        <w:rPr>
          <w:szCs w:val="28"/>
        </w:rPr>
      </w:pPr>
    </w:p>
    <w:p w:rsidR="00D864D1" w:rsidRDefault="00BC6D1D" w:rsidP="00717D4F">
      <w:pPr>
        <w:numPr>
          <w:ilvl w:val="1"/>
          <w:numId w:val="42"/>
        </w:numPr>
        <w:ind w:right="14"/>
      </w:pPr>
      <w:r>
        <w:t>Учредитель вправе:</w:t>
      </w:r>
    </w:p>
    <w:p w:rsidR="00DF4EC1" w:rsidRDefault="00BC6D1D" w:rsidP="00DF4EC1">
      <w:pPr>
        <w:pStyle w:val="a5"/>
        <w:numPr>
          <w:ilvl w:val="2"/>
          <w:numId w:val="35"/>
        </w:numPr>
        <w:ind w:right="14"/>
      </w:pPr>
      <w:r>
        <w:t xml:space="preserve">запрашивать у Учреждения информацию и документы, необходимые для </w:t>
      </w:r>
    </w:p>
    <w:p w:rsidR="00D864D1" w:rsidRDefault="00BC6D1D" w:rsidP="00DF4EC1">
      <w:pPr>
        <w:ind w:left="138" w:right="14" w:firstLine="0"/>
      </w:pPr>
      <w:r>
        <w:t>осуществления контроля за соблюдением Учреждением целей и условий предоставления Субсидии, установленных Порядком предоставления Субсидии, и настоящим Соглашением, в соответствии с пунктом 4.1.6 настоящего Соглашения;</w:t>
      </w:r>
    </w:p>
    <w:p w:rsidR="003174DB" w:rsidRDefault="00BC6D1D" w:rsidP="003174DB">
      <w:pPr>
        <w:pStyle w:val="a5"/>
        <w:numPr>
          <w:ilvl w:val="2"/>
          <w:numId w:val="35"/>
        </w:numPr>
        <w:ind w:right="45"/>
      </w:pPr>
      <w:r>
        <w:t xml:space="preserve">принимать решение об изменении условий настоящего Соглашения на </w:t>
      </w:r>
    </w:p>
    <w:p w:rsidR="00D864D1" w:rsidRDefault="00BC6D1D" w:rsidP="003174DB">
      <w:pPr>
        <w:ind w:left="138" w:right="45" w:firstLine="0"/>
      </w:pPr>
      <w:r>
        <w:t>основании информации и предложений, направленных Учреждением в соответствии с пунктом 4.4.2 настоящего Соглашения, включая изменение размера Субсидии</w:t>
      </w:r>
      <w:r>
        <w:rPr>
          <w:noProof/>
        </w:rPr>
        <w:drawing>
          <wp:inline distT="0" distB="0" distL="0" distR="0">
            <wp:extent cx="289580" cy="103642"/>
            <wp:effectExtent l="0" t="0" r="0" b="0"/>
            <wp:docPr id="260532" name="Picture 2605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32" name="Picture 26053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89580" cy="103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 w:rsidP="003174DB">
      <w:pPr>
        <w:numPr>
          <w:ilvl w:val="1"/>
          <w:numId w:val="35"/>
        </w:numPr>
        <w:ind w:right="45"/>
      </w:pPr>
      <w:r>
        <w:t>принимать:</w:t>
      </w:r>
    </w:p>
    <w:p w:rsidR="003174DB" w:rsidRDefault="00BC6D1D">
      <w:pPr>
        <w:spacing w:after="4" w:line="232" w:lineRule="auto"/>
        <w:ind w:left="336" w:right="4" w:firstLine="0"/>
        <w:jc w:val="left"/>
      </w:pPr>
      <w:r>
        <w:t xml:space="preserve">4.2.3.1. решение об использовании остатка Субсидии, не использованного </w:t>
      </w:r>
    </w:p>
    <w:p w:rsidR="00D864D1" w:rsidRDefault="00BC6D1D" w:rsidP="003174DB">
      <w:pPr>
        <w:spacing w:after="4" w:line="232" w:lineRule="auto"/>
        <w:ind w:right="4"/>
        <w:jc w:val="left"/>
      </w:pPr>
      <w:r>
        <w:t>на начало очередного финансового года, на цели, установленны</w:t>
      </w:r>
      <w:r w:rsidR="003174DB">
        <w:t>е</w:t>
      </w:r>
      <w:r>
        <w:t xml:space="preserve"> Порядком предоставления Субсидии, не позднее </w:t>
      </w:r>
      <w:r>
        <w:rPr>
          <w:noProof/>
        </w:rPr>
        <w:drawing>
          <wp:inline distT="0" distB="0" distL="0" distR="0">
            <wp:extent cx="353592" cy="9145"/>
            <wp:effectExtent l="0" t="0" r="0" b="0"/>
            <wp:docPr id="15132" name="Picture 15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2" name="Picture 15132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рабочего дня </w:t>
      </w:r>
      <w:r w:rsidRPr="003174DB">
        <w:rPr>
          <w:sz w:val="22"/>
        </w:rPr>
        <w:t>&lt;26&gt;,</w:t>
      </w:r>
      <w:r>
        <w:t xml:space="preserve"> следующего за днем получения от Учреждения документов, подтверждающих наличие и объем неисполненных обязательств, источником финансового обеспечения которых является указанный остаток;</w:t>
      </w:r>
    </w:p>
    <w:p w:rsidR="00D864D1" w:rsidRDefault="00BC6D1D">
      <w:pPr>
        <w:ind w:left="86" w:right="115" w:firstLine="202"/>
      </w:pPr>
      <w:r>
        <w:t>4.2.3</w:t>
      </w:r>
      <w:r w:rsidR="00A604DE">
        <w:t>.</w:t>
      </w:r>
      <w:r>
        <w:t xml:space="preserve">2. решение об использовании средств, поступивших Учреждению в текущем финансовом году от возврата дебиторской задолженности, возникшей от использования Субсидии (далее - средства от возврата дебиторской задолженности), на цели, установленные Порядком предоставления Субсидии, не позднее </w:t>
      </w:r>
      <w:r>
        <w:rPr>
          <w:noProof/>
        </w:rPr>
        <w:drawing>
          <wp:inline distT="0" distB="0" distL="0" distR="0">
            <wp:extent cx="353592" cy="12193"/>
            <wp:effectExtent l="0" t="0" r="0" b="0"/>
            <wp:docPr id="15133" name="Picture 151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3" name="Picture 15133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рабочего дня</w:t>
      </w:r>
      <w:r w:rsidR="00A604DE">
        <w:t xml:space="preserve"> </w:t>
      </w:r>
      <w:r w:rsidR="00A604DE" w:rsidRPr="00A604DE">
        <w:rPr>
          <w:sz w:val="22"/>
        </w:rPr>
        <w:t>&lt;27&gt;,</w:t>
      </w:r>
      <w:r>
        <w:t xml:space="preserve"> следующего за днем получения от Учреждения информации об использовании средств от возврата дебиторской задолженности с указанием причин ее образования;</w:t>
      </w:r>
    </w:p>
    <w:p w:rsidR="00A604DE" w:rsidRDefault="00BC6D1D" w:rsidP="00A604DE">
      <w:pPr>
        <w:pStyle w:val="a5"/>
        <w:numPr>
          <w:ilvl w:val="2"/>
          <w:numId w:val="36"/>
        </w:numPr>
        <w:ind w:right="65"/>
      </w:pPr>
      <w:r>
        <w:t xml:space="preserve">приостанавливать предоставление Субсидии в случае установления </w:t>
      </w:r>
    </w:p>
    <w:p w:rsidR="00D864D1" w:rsidRDefault="00BC6D1D" w:rsidP="00A604DE">
      <w:pPr>
        <w:ind w:left="284" w:right="65" w:firstLine="0"/>
      </w:pPr>
      <w:r>
        <w:t xml:space="preserve">Учредителем или получения от </w:t>
      </w:r>
      <w:bookmarkStart w:id="0" w:name="_GoBack"/>
      <w:r w:rsidRPr="001A3A03">
        <w:t>органа финансового контроля</w:t>
      </w:r>
      <w:r>
        <w:t xml:space="preserve"> </w:t>
      </w:r>
      <w:bookmarkEnd w:id="0"/>
      <w:r>
        <w:t xml:space="preserve">информации о факте нарушения Учреждением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Учреждением в соответствии с настоящим Соглашением, недостоверных сведений, до устранения указанных нарушений с обязательным уведомлением Учреждения не позднее </w:t>
      </w:r>
      <w:r>
        <w:rPr>
          <w:noProof/>
        </w:rPr>
        <w:drawing>
          <wp:inline distT="0" distB="0" distL="0" distR="0">
            <wp:extent cx="347495" cy="9145"/>
            <wp:effectExtent l="0" t="0" r="0" b="0"/>
            <wp:docPr id="15134" name="Picture 15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4" name="Picture 15134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47495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рабочего дня, следующего за днем принятия решения о приостановлении предоставления Субсидии</w:t>
      </w:r>
      <w:r>
        <w:rPr>
          <w:noProof/>
        </w:rPr>
        <w:drawing>
          <wp:inline distT="0" distB="0" distL="0" distR="0">
            <wp:extent cx="298724" cy="115835"/>
            <wp:effectExtent l="0" t="0" r="0" b="0"/>
            <wp:docPr id="260537" name="Picture 2605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37" name="Picture 260537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98724" cy="11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04DE" w:rsidRDefault="00BC6D1D" w:rsidP="00A604DE">
      <w:pPr>
        <w:pStyle w:val="a5"/>
        <w:numPr>
          <w:ilvl w:val="2"/>
          <w:numId w:val="36"/>
        </w:numPr>
        <w:ind w:right="65"/>
      </w:pPr>
      <w:r>
        <w:t xml:space="preserve">осуществлять иные права в соответствии с законодательством </w:t>
      </w:r>
    </w:p>
    <w:p w:rsidR="00D864D1" w:rsidRPr="00A604DE" w:rsidRDefault="00BC6D1D" w:rsidP="00A604DE">
      <w:pPr>
        <w:ind w:right="65"/>
        <w:rPr>
          <w:sz w:val="22"/>
        </w:rPr>
      </w:pPr>
      <w:r>
        <w:t xml:space="preserve">Российской Федерации и Порядком предоставления Субсидии </w:t>
      </w:r>
      <w:r w:rsidRPr="00A604DE">
        <w:rPr>
          <w:sz w:val="22"/>
        </w:rPr>
        <w:t>&lt;29</w:t>
      </w:r>
      <w:r w:rsidR="00A604DE" w:rsidRPr="00A604DE">
        <w:rPr>
          <w:sz w:val="22"/>
        </w:rPr>
        <w:t>&gt;</w:t>
      </w:r>
    </w:p>
    <w:p w:rsidR="00D864D1" w:rsidRDefault="00BC6D1D">
      <w:pPr>
        <w:spacing w:after="48" w:line="259" w:lineRule="auto"/>
        <w:ind w:left="365" w:right="0" w:firstLine="0"/>
        <w:jc w:val="left"/>
      </w:pPr>
      <w:r>
        <w:rPr>
          <w:noProof/>
        </w:rPr>
        <w:drawing>
          <wp:inline distT="0" distB="0" distL="0" distR="0">
            <wp:extent cx="5517251" cy="161560"/>
            <wp:effectExtent l="0" t="0" r="0" b="0"/>
            <wp:docPr id="15130" name="Picture 15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0" name="Picture 1513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517251" cy="16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spacing w:after="0" w:line="259" w:lineRule="auto"/>
        <w:ind w:left="360" w:right="518" w:hanging="10"/>
        <w:jc w:val="left"/>
      </w:pPr>
      <w:r>
        <w:rPr>
          <w:sz w:val="30"/>
        </w:rPr>
        <w:t>4.2.5</w:t>
      </w:r>
      <w:r w:rsidR="004C161E">
        <w:rPr>
          <w:sz w:val="30"/>
        </w:rPr>
        <w:t>.</w:t>
      </w:r>
      <w:proofErr w:type="gramStart"/>
      <w:r>
        <w:rPr>
          <w:sz w:val="30"/>
        </w:rPr>
        <w:t>2.</w:t>
      </w:r>
      <w:r w:rsidR="00717D4F">
        <w:rPr>
          <w:sz w:val="30"/>
        </w:rPr>
        <w:t>_</w:t>
      </w:r>
      <w:proofErr w:type="gramEnd"/>
      <w:r w:rsidR="00717D4F">
        <w:rPr>
          <w:sz w:val="30"/>
        </w:rPr>
        <w:t>_________________________________________________.</w:t>
      </w:r>
    </w:p>
    <w:p w:rsidR="00D864D1" w:rsidRDefault="00BC6D1D" w:rsidP="00A604DE">
      <w:pPr>
        <w:numPr>
          <w:ilvl w:val="1"/>
          <w:numId w:val="36"/>
        </w:numPr>
        <w:ind w:right="14"/>
      </w:pPr>
      <w:r>
        <w:t>Учреждение обязуется:</w:t>
      </w:r>
    </w:p>
    <w:p w:rsidR="00D864D1" w:rsidRDefault="00BC6D1D" w:rsidP="004C161E">
      <w:pPr>
        <w:pStyle w:val="a5"/>
        <w:numPr>
          <w:ilvl w:val="2"/>
          <w:numId w:val="35"/>
        </w:numPr>
        <w:ind w:right="14"/>
      </w:pPr>
      <w:r>
        <w:t>направлять Учредителю на утверждение:</w:t>
      </w:r>
    </w:p>
    <w:p w:rsidR="004C161E" w:rsidRDefault="00BC6D1D" w:rsidP="004C161E">
      <w:pPr>
        <w:numPr>
          <w:ilvl w:val="3"/>
          <w:numId w:val="35"/>
        </w:numPr>
        <w:ind w:right="14"/>
      </w:pPr>
      <w:r>
        <w:t xml:space="preserve">Сведения не позднее </w:t>
      </w:r>
      <w:r>
        <w:rPr>
          <w:noProof/>
        </w:rPr>
        <w:drawing>
          <wp:inline distT="0" distB="0" distL="0" distR="0">
            <wp:extent cx="353592" cy="9145"/>
            <wp:effectExtent l="0" t="0" r="0" b="0"/>
            <wp:docPr id="15135" name="Picture 15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5" name="Picture 15135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рабочего дня, следующего за днем </w:t>
      </w:r>
    </w:p>
    <w:p w:rsidR="00D864D1" w:rsidRDefault="00BC6D1D" w:rsidP="004C161E">
      <w:pPr>
        <w:ind w:left="207" w:right="14" w:firstLine="0"/>
      </w:pPr>
      <w:r>
        <w:lastRenderedPageBreak/>
        <w:t>заключения настоящего Соглашения;</w:t>
      </w:r>
    </w:p>
    <w:p w:rsidR="00D864D1" w:rsidRDefault="00BC6D1D">
      <w:pPr>
        <w:ind w:left="86" w:right="14" w:firstLine="202"/>
      </w:pPr>
      <w:r>
        <w:t>4.3.1</w:t>
      </w:r>
      <w:r w:rsidR="004C161E">
        <w:t>.</w:t>
      </w:r>
      <w:r>
        <w:t xml:space="preserve">2. Сведения с учетом внесенных изменений не позднее </w:t>
      </w:r>
      <w:r>
        <w:rPr>
          <w:noProof/>
        </w:rPr>
        <w:drawing>
          <wp:inline distT="0" distB="0" distL="0" distR="0">
            <wp:extent cx="353592" cy="9144"/>
            <wp:effectExtent l="0" t="0" r="0" b="0"/>
            <wp:docPr id="15136" name="Picture 15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6" name="Picture 1513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рабочего дня, следующего за днем внесения в них изменений;</w:t>
      </w:r>
    </w:p>
    <w:p w:rsidR="00D864D1" w:rsidRDefault="00BC6D1D">
      <w:pPr>
        <w:ind w:left="86" w:right="125" w:firstLine="264"/>
      </w:pPr>
      <w:r>
        <w:t>4.3</w:t>
      </w:r>
      <w:r w:rsidR="004C161E">
        <w:t>.</w:t>
      </w:r>
      <w:r>
        <w:t>2. использовать Субсидию на цели в соответствии с условиями предоставления Субсидии, установленными Порядком предоставления Субсидии и настоящим Соглашением, на осуществление выплат, указанных в Сведениях;</w:t>
      </w:r>
    </w:p>
    <w:p w:rsidR="00D864D1" w:rsidRDefault="00BC6D1D">
      <w:pPr>
        <w:ind w:left="86" w:right="125" w:firstLine="274"/>
      </w:pPr>
      <w:r>
        <w:t>4.3.2</w:t>
      </w:r>
      <w:r w:rsidR="00226A3E">
        <w:t>.</w:t>
      </w:r>
      <w:r>
        <w:t>1. обеспечить достижение значений результатов предоставления Субсидии, показателей, установленных в соответствии с пунктом 4.1.4.1 настоящего Соглашения, и соблюдение сроков их достижения, а также реализацию плана мероприятий по достижению результатов предоставления Субсидии, установленного в соответствии с пунктом 4.1.4.2 настоящего Соглашения;</w:t>
      </w:r>
    </w:p>
    <w:p w:rsidR="00D864D1" w:rsidRDefault="00BC6D1D">
      <w:pPr>
        <w:ind w:left="86" w:right="14" w:firstLine="197"/>
      </w:pPr>
      <w:r>
        <w:t>4.3</w:t>
      </w:r>
      <w:r w:rsidR="00226A3E">
        <w:t>.</w:t>
      </w:r>
      <w:r>
        <w:t>3. соблюдение иных условий, предусмотренных пунктом 4.1.5. настоящего Соглашения</w:t>
      </w:r>
      <w:r>
        <w:rPr>
          <w:noProof/>
        </w:rPr>
        <w:drawing>
          <wp:inline distT="0" distB="0" distL="0" distR="0">
            <wp:extent cx="289579" cy="85352"/>
            <wp:effectExtent l="0" t="0" r="0" b="0"/>
            <wp:docPr id="260539" name="Picture 2605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39" name="Picture 260539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89579" cy="85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ind w:left="293" w:right="14"/>
      </w:pPr>
      <w:r>
        <w:t>4.3.4. соблюдать следующие условия казначейского сопровождения</w:t>
      </w:r>
      <w:r>
        <w:rPr>
          <w:noProof/>
        </w:rPr>
        <w:drawing>
          <wp:inline distT="0" distB="0" distL="0" distR="0">
            <wp:extent cx="295676" cy="91449"/>
            <wp:effectExtent l="0" t="0" r="0" b="0"/>
            <wp:docPr id="260541" name="Picture 2605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41" name="Picture 260541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95676" cy="91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ind w:left="86" w:right="14" w:firstLine="206"/>
      </w:pPr>
      <w:r>
        <w:t>4.3.4.1. вести раздельный учет результатов финансово-хозяйственной деятельности по настоящему Соглашению;</w:t>
      </w:r>
    </w:p>
    <w:p w:rsidR="00D864D1" w:rsidRDefault="00226A3E" w:rsidP="00226A3E">
      <w:pPr>
        <w:ind w:left="189" w:right="14" w:firstLine="0"/>
      </w:pPr>
      <w:r>
        <w:t xml:space="preserve">  4.3.4.2.</w:t>
      </w:r>
      <w:r w:rsidR="00BC6D1D">
        <w:t>представлять в</w:t>
      </w:r>
      <w:r w:rsidR="00BC6D1D">
        <w:rPr>
          <w:noProof/>
          <w:sz w:val="22"/>
        </w:rPr>
        <mc:AlternateContent>
          <mc:Choice Requires="wpg">
            <w:drawing>
              <wp:inline distT="0" distB="0" distL="0" distR="0">
                <wp:extent cx="3980956" cy="9144"/>
                <wp:effectExtent l="0" t="0" r="0" b="0"/>
                <wp:docPr id="260546" name="Group 260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0956" cy="9144"/>
                          <a:chOff x="0" y="0"/>
                          <a:chExt cx="3980956" cy="9144"/>
                        </a:xfrm>
                      </wpg:grpSpPr>
                      <wps:wsp>
                        <wps:cNvPr id="260545" name="Shape 260545"/>
                        <wps:cNvSpPr/>
                        <wps:spPr>
                          <a:xfrm>
                            <a:off x="0" y="0"/>
                            <a:ext cx="39809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80956" h="9144">
                                <a:moveTo>
                                  <a:pt x="0" y="4572"/>
                                </a:moveTo>
                                <a:lnTo>
                                  <a:pt x="3980956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546" style="width:313.461pt;height:0.720032pt;mso-position-horizontal-relative:char;mso-position-vertical-relative:line" coordsize="39809,91">
                <v:shape id="Shape 260545" style="position:absolute;width:39809;height:91;left:0;top:0;" coordsize="3980956,9144" path="m0,4572l3980956,4572">
                  <v:stroke weight="0.72003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Pr="00C114C7" w:rsidRDefault="00BC6D1D">
      <w:pPr>
        <w:spacing w:after="0" w:line="259" w:lineRule="auto"/>
        <w:ind w:right="139" w:firstLine="0"/>
        <w:jc w:val="right"/>
        <w:rPr>
          <w:sz w:val="20"/>
          <w:szCs w:val="20"/>
        </w:rPr>
      </w:pPr>
      <w:r w:rsidRPr="00C114C7">
        <w:rPr>
          <w:sz w:val="20"/>
          <w:szCs w:val="20"/>
        </w:rPr>
        <w:t>(наименование органа, осуществляющего открытие и ведение лицевых счетов)</w:t>
      </w:r>
    </w:p>
    <w:p w:rsidR="00D864D1" w:rsidRDefault="00BC6D1D">
      <w:pPr>
        <w:ind w:left="86" w:right="14"/>
      </w:pPr>
      <w:r>
        <w:t>документы-основания;</w:t>
      </w:r>
    </w:p>
    <w:p w:rsidR="00D864D1" w:rsidRDefault="00226A3E" w:rsidP="00226A3E">
      <w:pPr>
        <w:ind w:left="189" w:right="14" w:firstLine="0"/>
      </w:pPr>
      <w:r>
        <w:t xml:space="preserve">   4.3.4.3.</w:t>
      </w:r>
      <w:r w:rsidR="00065F59">
        <w:t xml:space="preserve"> </w:t>
      </w:r>
      <w:r w:rsidR="00BC6D1D">
        <w:t xml:space="preserve">направлять Учредителю на утверждение Сведения не позднее </w:t>
      </w:r>
      <w:r>
        <w:rPr>
          <w:noProof/>
        </w:rPr>
        <w:t>ра</w:t>
      </w:r>
      <w:r w:rsidR="00BC6D1D">
        <w:t>бочего дня, следующего за днем заключения настоящего Соглашения;</w:t>
      </w:r>
    </w:p>
    <w:p w:rsidR="00D864D1" w:rsidRDefault="00BC6D1D">
      <w:pPr>
        <w:numPr>
          <w:ilvl w:val="3"/>
          <w:numId w:val="10"/>
        </w:numPr>
        <w:ind w:right="67" w:firstLine="211"/>
      </w:pP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5648324</wp:posOffset>
            </wp:positionH>
            <wp:positionV relativeFrom="paragraph">
              <wp:posOffset>152770</wp:posOffset>
            </wp:positionV>
            <wp:extent cx="350543" cy="12193"/>
            <wp:effectExtent l="0" t="0" r="0" b="0"/>
            <wp:wrapSquare wrapText="bothSides"/>
            <wp:docPr id="17616" name="Picture 176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6" name="Picture 17616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50543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направлять Сведения с учетом внесенных изменений не позднее рабочего дня, следующего за днем внесения в них изменений.</w:t>
      </w:r>
    </w:p>
    <w:p w:rsidR="00D864D1" w:rsidRDefault="00BC6D1D">
      <w:pPr>
        <w:numPr>
          <w:ilvl w:val="3"/>
          <w:numId w:val="10"/>
        </w:numPr>
        <w:ind w:right="67" w:firstLine="211"/>
      </w:pPr>
      <w:r>
        <w:t>не перечислять средства Субсидии:</w:t>
      </w:r>
      <w:r>
        <w:tab/>
      </w:r>
      <w:r>
        <w:rPr>
          <w:noProof/>
        </w:rPr>
        <w:drawing>
          <wp:inline distT="0" distB="0" distL="0" distR="0">
            <wp:extent cx="6097" cy="3048"/>
            <wp:effectExtent l="0" t="0" r="0" b="0"/>
            <wp:docPr id="17568" name="Picture 175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8" name="Picture 1756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226A3E">
      <w:pPr>
        <w:ind w:left="86" w:right="125" w:firstLine="202"/>
      </w:pPr>
      <w:r>
        <w:t xml:space="preserve"> </w:t>
      </w:r>
      <w:r w:rsidR="00BC6D1D">
        <w:t>4.3.4</w:t>
      </w:r>
      <w:r>
        <w:t>.</w:t>
      </w:r>
      <w:r w:rsidR="00BC6D1D">
        <w:t>5.1. в качестве взноса в уставные (складочные) капиталы других организаци</w:t>
      </w:r>
      <w:r>
        <w:t>й</w:t>
      </w:r>
      <w:r w:rsidR="00BC6D1D">
        <w:t>, а также в качестве вкладов в имущество таких организаций, не увеличивающих их уставные (складочные) капиталы (далее - взносы (вклады);</w:t>
      </w:r>
    </w:p>
    <w:p w:rsidR="0079629A" w:rsidRDefault="00BC6D1D" w:rsidP="0079629A">
      <w:pPr>
        <w:pStyle w:val="a5"/>
        <w:numPr>
          <w:ilvl w:val="4"/>
          <w:numId w:val="37"/>
        </w:numPr>
        <w:ind w:right="14"/>
      </w:pPr>
      <w:r>
        <w:t xml:space="preserve">в целях размещения средств Субсидии на депозитах, а также в </w:t>
      </w:r>
    </w:p>
    <w:p w:rsidR="00D864D1" w:rsidRDefault="00BC6D1D" w:rsidP="0079629A">
      <w:pPr>
        <w:ind w:right="14"/>
      </w:pPr>
      <w:r>
        <w:t>иные финансовые инструменты;</w:t>
      </w:r>
    </w:p>
    <w:p w:rsidR="0079629A" w:rsidRDefault="00BC6D1D" w:rsidP="007F3CE0">
      <w:pPr>
        <w:pStyle w:val="a5"/>
        <w:numPr>
          <w:ilvl w:val="4"/>
          <w:numId w:val="37"/>
        </w:numPr>
        <w:ind w:right="14"/>
      </w:pPr>
      <w:r>
        <w:t>на счета, открытые Учреждению в учреждении Центрального банка</w:t>
      </w:r>
    </w:p>
    <w:p w:rsidR="00D864D1" w:rsidRDefault="00BC6D1D" w:rsidP="0079629A">
      <w:pPr>
        <w:ind w:left="424" w:right="14" w:firstLine="0"/>
      </w:pPr>
      <w:r>
        <w:t xml:space="preserve"> Российской Федерации или в кредитной организации, за исключением:</w:t>
      </w:r>
    </w:p>
    <w:p w:rsidR="00D864D1" w:rsidRDefault="0079629A" w:rsidP="0079629A">
      <w:pPr>
        <w:ind w:right="77"/>
      </w:pPr>
      <w:r>
        <w:t xml:space="preserve">      4.3.4.5.3.1. </w:t>
      </w:r>
      <w:r w:rsidR="00BC6D1D">
        <w:t xml:space="preserve">оплаты обязательств по оплате </w:t>
      </w:r>
      <w:r>
        <w:t xml:space="preserve"> </w:t>
      </w:r>
      <w:r w:rsidR="00BC6D1D">
        <w:t xml:space="preserve">труда с учетом начислений и </w:t>
      </w:r>
      <w:proofErr w:type="spellStart"/>
      <w:r w:rsidR="00BC6D1D">
        <w:t>соци</w:t>
      </w:r>
      <w:proofErr w:type="spellEnd"/>
      <w:r w:rsidR="00BC6D1D">
        <w:rPr>
          <w:noProof/>
        </w:rPr>
        <w:drawing>
          <wp:inline distT="0" distB="0" distL="0" distR="0">
            <wp:extent cx="3049" cy="6097"/>
            <wp:effectExtent l="0" t="0" r="0" b="0"/>
            <wp:docPr id="17570" name="Picture 17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0" name="Picture 1757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BC6D1D">
        <w:t>альных</w:t>
      </w:r>
      <w:proofErr w:type="spellEnd"/>
      <w:r w:rsidR="00BC6D1D">
        <w:t xml:space="preserve"> выплат, иных выплат в пользу работников, а также выплат лицам, не состоящим в штате, привлеченным для достижения целей предоставления Субсидии;</w:t>
      </w:r>
    </w:p>
    <w:p w:rsidR="00D864D1" w:rsidRDefault="0079629A" w:rsidP="0079629A">
      <w:pPr>
        <w:ind w:right="77"/>
      </w:pPr>
      <w:r>
        <w:t xml:space="preserve">      4.3.4.5.3.2. </w:t>
      </w:r>
      <w:r w:rsidR="00BC6D1D">
        <w:t>оплаты фактически поставленных товаров, выполненных работ, оказанных услуг, в случае, если Учреждение не привлекает для поставки товаров, выполнения работ, оказания услуг иных юридических лиц, а также при условии представления документов-оснований;</w:t>
      </w:r>
    </w:p>
    <w:p w:rsidR="00D864D1" w:rsidRDefault="00BC6D1D" w:rsidP="0079629A">
      <w:pPr>
        <w:ind w:right="77"/>
      </w:pP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704135</wp:posOffset>
            </wp:positionH>
            <wp:positionV relativeFrom="page">
              <wp:posOffset>2356328</wp:posOffset>
            </wp:positionV>
            <wp:extent cx="12193" cy="15242"/>
            <wp:effectExtent l="0" t="0" r="0" b="0"/>
            <wp:wrapSquare wrapText="bothSides"/>
            <wp:docPr id="17617" name="Picture 176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7" name="Picture 17617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7074884</wp:posOffset>
            </wp:positionH>
            <wp:positionV relativeFrom="page">
              <wp:posOffset>6620885</wp:posOffset>
            </wp:positionV>
            <wp:extent cx="6097" cy="12193"/>
            <wp:effectExtent l="0" t="0" r="0" b="0"/>
            <wp:wrapSquare wrapText="bothSides"/>
            <wp:docPr id="17571" name="Picture 175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1" name="Picture 17571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629A">
        <w:t xml:space="preserve">      4.3.4.5.3.3. </w:t>
      </w:r>
      <w:r>
        <w:t>возмещения произведенных Учреждением расходов (части расходов) при условии представления документов-оснований, копий платежных документов, подтверждающих оплату произведенных расходов (части расходов);</w:t>
      </w:r>
    </w:p>
    <w:p w:rsidR="00D864D1" w:rsidRDefault="0079629A" w:rsidP="0079629A">
      <w:pPr>
        <w:ind w:right="77"/>
      </w:pPr>
      <w:r>
        <w:lastRenderedPageBreak/>
        <w:t xml:space="preserve">     4.3.4.5.3.4.</w:t>
      </w:r>
      <w:r w:rsidR="00065F59">
        <w:t xml:space="preserve"> </w:t>
      </w:r>
      <w:r w:rsidR="00BC6D1D">
        <w:t>оплаты обязательств по накладным расходам, связанным с исполнением настоящего Соглашения;</w:t>
      </w:r>
    </w:p>
    <w:p w:rsidR="00D864D1" w:rsidRDefault="00BC6D1D">
      <w:pPr>
        <w:ind w:left="86" w:right="154" w:firstLine="221"/>
      </w:pPr>
      <w:r>
        <w:t>4.3.4.5.3.5 на счета, открытые в учреждении Центрального банка Российской Федерации или в кредитной организации юридическим лицам, заключившим с Учреждением контракты, за исключением контрактов,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:rsidR="00D864D1" w:rsidRDefault="00BC6D1D" w:rsidP="009568E2">
      <w:pPr>
        <w:numPr>
          <w:ilvl w:val="2"/>
          <w:numId w:val="20"/>
        </w:numPr>
        <w:ind w:right="89" w:firstLine="269"/>
      </w:pPr>
      <w:r>
        <w:t>направлять по запросу Учредителя информацию и документы, необходимые для осуществления контроля за соблюдением целей и условий предоставления Субсидии в соответствии с пунктом 4.2.1 настоящего Соглашения, не позднее</w:t>
      </w:r>
      <w:r w:rsidR="009568E2">
        <w:t xml:space="preserve"> </w:t>
      </w:r>
      <w:r>
        <w:t>рабочего дня, следующего за днем получения указанного запроса;</w:t>
      </w:r>
    </w:p>
    <w:p w:rsidR="00D864D1" w:rsidRDefault="00BC6D1D">
      <w:pPr>
        <w:numPr>
          <w:ilvl w:val="2"/>
          <w:numId w:val="20"/>
        </w:numPr>
        <w:ind w:right="89" w:firstLine="269"/>
      </w:pPr>
      <w:r>
        <w:t>направлять Учредителю:</w:t>
      </w:r>
    </w:p>
    <w:p w:rsidR="00D864D1" w:rsidRDefault="00BC6D1D">
      <w:pPr>
        <w:ind w:left="163" w:right="14" w:firstLine="206"/>
      </w:pPr>
      <w:r>
        <w:t>4.3.6.l. отчет о расходах, источником финансового обеспечения которых является Субсидия, в соответствии с пунктом 4.1.6.1.2 настоящего Соглашения не позднее рабочего дня, следующего за отчетным</w:t>
      </w:r>
    </w:p>
    <w:p w:rsidR="00D864D1" w:rsidRDefault="00BC6D1D">
      <w:pPr>
        <w:spacing w:after="43" w:line="259" w:lineRule="auto"/>
        <w:ind w:left="163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736722" cy="9145"/>
                <wp:effectExtent l="0" t="0" r="0" b="0"/>
                <wp:docPr id="260564" name="Group 260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6722" cy="9145"/>
                          <a:chOff x="0" y="0"/>
                          <a:chExt cx="5736722" cy="9145"/>
                        </a:xfrm>
                      </wpg:grpSpPr>
                      <wps:wsp>
                        <wps:cNvPr id="260563" name="Shape 260563"/>
                        <wps:cNvSpPr/>
                        <wps:spPr>
                          <a:xfrm>
                            <a:off x="0" y="0"/>
                            <a:ext cx="5736722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6722" h="9145">
                                <a:moveTo>
                                  <a:pt x="0" y="4572"/>
                                </a:moveTo>
                                <a:lnTo>
                                  <a:pt x="5736722" y="4572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564" style="width:451.71pt;height:0.720078pt;mso-position-horizontal-relative:char;mso-position-vertical-relative:line" coordsize="57367,91">
                <v:shape id="Shape 260563" style="position:absolute;width:57367;height:91;left:0;top:0;" coordsize="5736722,9145" path="m0,4572l5736722,4572">
                  <v:stroke weight="0.720078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Pr="00502EA6" w:rsidRDefault="00BC6D1D">
      <w:pPr>
        <w:spacing w:after="21" w:line="265" w:lineRule="auto"/>
        <w:ind w:left="10" w:right="259" w:hanging="10"/>
        <w:jc w:val="center"/>
        <w:rPr>
          <w:sz w:val="20"/>
          <w:szCs w:val="20"/>
        </w:rPr>
      </w:pPr>
      <w:r w:rsidRPr="00502EA6">
        <w:rPr>
          <w:sz w:val="20"/>
          <w:szCs w:val="20"/>
        </w:rPr>
        <w:t>(месяцем/кварталом/годом)</w:t>
      </w:r>
    </w:p>
    <w:p w:rsidR="00D864D1" w:rsidRDefault="00BC6D1D">
      <w:pPr>
        <w:ind w:left="437" w:right="14"/>
      </w:pPr>
      <w:r>
        <w:t>4.3.6</w:t>
      </w:r>
      <w:r w:rsidR="009568E2">
        <w:t>.</w:t>
      </w:r>
      <w:r>
        <w:t>2. отчет о достижении значений результатов предоставления</w:t>
      </w:r>
    </w:p>
    <w:p w:rsidR="00D864D1" w:rsidRDefault="00BC6D1D">
      <w:pPr>
        <w:ind w:left="163" w:right="14"/>
      </w:pPr>
      <w:r>
        <w:t xml:space="preserve">Субсидии в соответствии с пунктом 4.1.7.1 настоящего Соглашения не позднее </w:t>
      </w:r>
      <w:r>
        <w:rPr>
          <w:noProof/>
        </w:rPr>
        <w:drawing>
          <wp:inline distT="0" distB="0" distL="0" distR="0">
            <wp:extent cx="353592" cy="12193"/>
            <wp:effectExtent l="0" t="0" r="0" b="0"/>
            <wp:docPr id="19873" name="Picture 198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3" name="Picture 19873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3592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рабочего дня, следующего за отчетным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548299" cy="9145"/>
                <wp:effectExtent l="0" t="0" r="0" b="0"/>
                <wp:docPr id="260566" name="Group 2605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8299" cy="9145"/>
                          <a:chOff x="0" y="0"/>
                          <a:chExt cx="2548299" cy="9145"/>
                        </a:xfrm>
                      </wpg:grpSpPr>
                      <wps:wsp>
                        <wps:cNvPr id="260565" name="Shape 260565"/>
                        <wps:cNvSpPr/>
                        <wps:spPr>
                          <a:xfrm>
                            <a:off x="0" y="0"/>
                            <a:ext cx="2548299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299" h="9145">
                                <a:moveTo>
                                  <a:pt x="0" y="4572"/>
                                </a:moveTo>
                                <a:lnTo>
                                  <a:pt x="2548299" y="4572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566" style="width:200.653pt;height:0.720062pt;mso-position-horizontal-relative:char;mso-position-vertical-relative:line" coordsize="25482,91">
                <v:shape id="Shape 260565" style="position:absolute;width:25482;height:91;left:0;top:0;" coordsize="2548299,9145" path="m0,4572l2548299,4572">
                  <v:stroke weight="0.72006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Pr="00502EA6" w:rsidRDefault="00BC6D1D">
      <w:pPr>
        <w:spacing w:after="29" w:line="250" w:lineRule="auto"/>
        <w:ind w:left="5617" w:right="0" w:hanging="10"/>
        <w:jc w:val="left"/>
        <w:rPr>
          <w:sz w:val="20"/>
          <w:szCs w:val="20"/>
        </w:rPr>
      </w:pPr>
      <w:r w:rsidRPr="00502EA6">
        <w:rPr>
          <w:sz w:val="20"/>
          <w:szCs w:val="20"/>
        </w:rPr>
        <w:t>(месяцем/кварталом/годом)</w:t>
      </w:r>
    </w:p>
    <w:p w:rsidR="00D864D1" w:rsidRDefault="00BC6D1D">
      <w:pPr>
        <w:numPr>
          <w:ilvl w:val="3"/>
          <w:numId w:val="21"/>
        </w:numPr>
        <w:ind w:right="14" w:firstLine="269"/>
      </w:pPr>
      <w:r>
        <w:t>отчет о реализации плана мероприятий по достижению результатов предоставления Субсидии в соответствии с пунктом 4.1.7</w:t>
      </w:r>
      <w:r w:rsidR="00D51B96">
        <w:t>.</w:t>
      </w:r>
      <w:r>
        <w:t>2 настоящего</w:t>
      </w:r>
    </w:p>
    <w:p w:rsidR="00D864D1" w:rsidRDefault="00BC6D1D">
      <w:pPr>
        <w:tabs>
          <w:tab w:val="right" w:pos="9567"/>
        </w:tabs>
        <w:ind w:right="0" w:firstLine="0"/>
        <w:jc w:val="left"/>
      </w:pPr>
      <w:r>
        <w:t>Соглашения не позднее</w:t>
      </w:r>
      <w:r w:rsidR="00D51B96">
        <w:t xml:space="preserve"> ______</w:t>
      </w:r>
      <w:r>
        <w:t>рабочего дня, следующего за отчетным</w:t>
      </w:r>
    </w:p>
    <w:p w:rsidR="00D864D1" w:rsidRDefault="00BC6D1D">
      <w:pPr>
        <w:spacing w:after="40" w:line="259" w:lineRule="auto"/>
        <w:ind w:left="163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5736722" cy="9145"/>
                <wp:effectExtent l="0" t="0" r="0" b="0"/>
                <wp:docPr id="260568" name="Group 260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6722" cy="9145"/>
                          <a:chOff x="0" y="0"/>
                          <a:chExt cx="5736722" cy="9145"/>
                        </a:xfrm>
                      </wpg:grpSpPr>
                      <wps:wsp>
                        <wps:cNvPr id="260567" name="Shape 260567"/>
                        <wps:cNvSpPr/>
                        <wps:spPr>
                          <a:xfrm>
                            <a:off x="0" y="0"/>
                            <a:ext cx="5736722" cy="9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36722" h="9145">
                                <a:moveTo>
                                  <a:pt x="0" y="4572"/>
                                </a:moveTo>
                                <a:lnTo>
                                  <a:pt x="5736722" y="4572"/>
                                </a:lnTo>
                              </a:path>
                            </a:pathLst>
                          </a:custGeom>
                          <a:ln w="914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568" style="width:451.71pt;height:0.720062pt;mso-position-horizontal-relative:char;mso-position-vertical-relative:line" coordsize="57367,91">
                <v:shape id="Shape 260567" style="position:absolute;width:57367;height:91;left:0;top:0;" coordsize="5736722,9145" path="m0,4572l5736722,4572">
                  <v:stroke weight="0.72006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Pr="00502EA6" w:rsidRDefault="00BC6D1D">
      <w:pPr>
        <w:spacing w:after="31" w:line="250" w:lineRule="auto"/>
        <w:ind w:left="2161" w:right="3202" w:hanging="10"/>
        <w:jc w:val="left"/>
        <w:rPr>
          <w:sz w:val="20"/>
          <w:szCs w:val="20"/>
        </w:rPr>
      </w:pPr>
      <w:r w:rsidRPr="00502EA6">
        <w:rPr>
          <w:sz w:val="20"/>
          <w:szCs w:val="20"/>
        </w:rPr>
        <w:t>(месяцем</w:t>
      </w:r>
      <w:r w:rsidR="00502EA6" w:rsidRPr="00502EA6">
        <w:rPr>
          <w:sz w:val="20"/>
          <w:szCs w:val="20"/>
        </w:rPr>
        <w:t>/</w:t>
      </w:r>
      <w:r w:rsidRPr="00502EA6">
        <w:rPr>
          <w:sz w:val="20"/>
          <w:szCs w:val="20"/>
        </w:rPr>
        <w:t xml:space="preserve"> кварталом/годом)</w:t>
      </w:r>
    </w:p>
    <w:p w:rsidR="00D864D1" w:rsidRDefault="00BC6D1D">
      <w:pPr>
        <w:numPr>
          <w:ilvl w:val="3"/>
          <w:numId w:val="21"/>
        </w:numPr>
        <w:ind w:right="14" w:firstLine="269"/>
      </w:pPr>
      <w:r>
        <w:t xml:space="preserve">иные отчеты </w:t>
      </w:r>
      <w:r w:rsidRPr="00D51B96">
        <w:rPr>
          <w:sz w:val="22"/>
        </w:rPr>
        <w:t>&lt;32&gt;:</w:t>
      </w:r>
    </w:p>
    <w:p w:rsidR="00D864D1" w:rsidRDefault="00BC6D1D">
      <w:pPr>
        <w:spacing w:after="44" w:line="259" w:lineRule="auto"/>
        <w:ind w:left="442" w:right="0" w:firstLine="0"/>
        <w:jc w:val="left"/>
      </w:pPr>
      <w:r>
        <w:rPr>
          <w:noProof/>
        </w:rPr>
        <w:drawing>
          <wp:inline distT="0" distB="0" distL="0" distR="0">
            <wp:extent cx="5556878" cy="356650"/>
            <wp:effectExtent l="0" t="0" r="0" b="0"/>
            <wp:docPr id="260553" name="Picture 2605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53" name="Picture 260553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5556878" cy="35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numPr>
          <w:ilvl w:val="2"/>
          <w:numId w:val="19"/>
        </w:numPr>
        <w:ind w:right="14" w:firstLine="197"/>
      </w:pPr>
      <w:r>
        <w:t xml:space="preserve">устранять факты нарушения целей и условий предоставления Субсидии в случае получения от Учредителя претензии в соответствии с </w:t>
      </w:r>
      <w:r>
        <w:lastRenderedPageBreak/>
        <w:t>пунктом 4.1.8.1 настоящего Соглашения в сроки, определенные в указанной претензии;</w:t>
      </w:r>
    </w:p>
    <w:p w:rsidR="00D864D1" w:rsidRDefault="00BC6D1D">
      <w:pPr>
        <w:numPr>
          <w:ilvl w:val="2"/>
          <w:numId w:val="19"/>
        </w:numPr>
        <w:ind w:right="14" w:firstLine="197"/>
      </w:pPr>
      <w:r>
        <w:t>возвращать в бюджет Субсидию в случае получения от Учредителя требования в соответствии с пунктом 4.1.8.2 настоящего Соглашения в размере и в сроки, определенные в указанном требовании;</w:t>
      </w:r>
    </w:p>
    <w:p w:rsidR="00D864D1" w:rsidRDefault="00BC6D1D">
      <w:pPr>
        <w:numPr>
          <w:ilvl w:val="2"/>
          <w:numId w:val="19"/>
        </w:numPr>
        <w:ind w:right="14" w:firstLine="197"/>
      </w:pPr>
      <w:r>
        <w:t>возвращать в бюджет:</w:t>
      </w:r>
    </w:p>
    <w:p w:rsidR="00D864D1" w:rsidRDefault="00BC6D1D">
      <w:pPr>
        <w:ind w:left="173" w:right="14" w:firstLine="202"/>
      </w:pPr>
      <w:r>
        <w:t>4.3.9.1. неиспользованный остаток Субсидии в случае отсутствия решения, принимаемого Учредителем в соответствии с пунктом 4.2.3.1 настоящего Соглашения, в срок до «</w:t>
      </w:r>
      <w:r>
        <w:rPr>
          <w:noProof/>
        </w:rPr>
        <w:drawing>
          <wp:inline distT="0" distB="0" distL="0" distR="0">
            <wp:extent cx="1167462" cy="118883"/>
            <wp:effectExtent l="0" t="0" r="0" b="0"/>
            <wp:docPr id="20008" name="Picture 200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8" name="Picture 20008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67462" cy="11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20 г.</w:t>
      </w:r>
      <w:r>
        <w:rPr>
          <w:noProof/>
        </w:rPr>
        <w:drawing>
          <wp:inline distT="0" distB="0" distL="0" distR="0">
            <wp:extent cx="295676" cy="112787"/>
            <wp:effectExtent l="0" t="0" r="0" b="0"/>
            <wp:docPr id="260555" name="Picture 2605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55" name="Picture 260555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95676" cy="11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4D1" w:rsidRDefault="00BC6D1D">
      <w:pPr>
        <w:ind w:left="168" w:right="14" w:firstLine="101"/>
      </w:pPr>
      <w:r>
        <w:rPr>
          <w:noProof/>
        </w:rPr>
        <w:drawing>
          <wp:inline distT="0" distB="0" distL="0" distR="0">
            <wp:extent cx="9145" cy="9145"/>
            <wp:effectExtent l="0" t="0" r="0" b="0"/>
            <wp:docPr id="19880" name="Picture 198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0" name="Picture 19880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4.3.9</w:t>
      </w:r>
      <w:r w:rsidR="00D51B96">
        <w:t>.</w:t>
      </w:r>
      <w:r>
        <w:t>2. средства от возврата дебиторской задолженности в случае отсутствия решения, принимаемого Учредителем в соответствии с пунктом 4.2.3</w:t>
      </w:r>
      <w:r w:rsidR="00D51B96">
        <w:t>.</w:t>
      </w:r>
      <w:r>
        <w:t>2 настоящего Соглашения, в срок до «</w:t>
      </w:r>
      <w:r>
        <w:rPr>
          <w:noProof/>
        </w:rPr>
        <w:drawing>
          <wp:inline distT="0" distB="0" distL="0" distR="0">
            <wp:extent cx="1167463" cy="121932"/>
            <wp:effectExtent l="0" t="0" r="0" b="0"/>
            <wp:docPr id="20009" name="Picture 20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9" name="Picture 20009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167463" cy="121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20 г.</w:t>
      </w:r>
      <w:r>
        <w:rPr>
          <w:noProof/>
        </w:rPr>
        <w:drawing>
          <wp:inline distT="0" distB="0" distL="0" distR="0">
            <wp:extent cx="292628" cy="112787"/>
            <wp:effectExtent l="0" t="0" r="0" b="0"/>
            <wp:docPr id="260557" name="Picture 2605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57" name="Picture 260557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92628" cy="11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6BA" w:rsidRDefault="00BC6D1D" w:rsidP="00B36E72">
      <w:pPr>
        <w:numPr>
          <w:ilvl w:val="2"/>
          <w:numId w:val="18"/>
        </w:numPr>
        <w:ind w:right="14" w:firstLine="202"/>
      </w:pPr>
      <w:r>
        <w:t xml:space="preserve">заключать договоры (контракты) о поставке товаров, выполнении работ, оказании услуг, подлежащие оплате полностью или частично за счет Субсидии в текущем финансовом году, в срок не позднее </w:t>
      </w:r>
      <w:r w:rsidR="007736BA">
        <w:t>______</w:t>
      </w:r>
      <w:r>
        <w:t xml:space="preserve"> текущего финансового года, если для достижения результатов предоставления Субсидии требуется заключение соответствующего договора (контракта), а также включать в указанные договоры (контракты) условия об оплате обязательств, возникающих из указанных договоров (контрактов), в порядке, установленном для получателей средств бюджета</w:t>
      </w:r>
      <w:r w:rsidR="007736BA">
        <w:t>;</w:t>
      </w:r>
    </w:p>
    <w:p w:rsidR="00D864D1" w:rsidRDefault="00BC6D1D" w:rsidP="00B36E72">
      <w:pPr>
        <w:numPr>
          <w:ilvl w:val="2"/>
          <w:numId w:val="18"/>
        </w:numPr>
        <w:ind w:right="14" w:firstLine="202"/>
      </w:pPr>
      <w:r>
        <w:t>обеспечивать полноту и достоверность сведений, представляемых Учредителю в соответствии с настоящим Соглашением;</w:t>
      </w:r>
    </w:p>
    <w:p w:rsidR="00D864D1" w:rsidRDefault="00BC6D1D">
      <w:pPr>
        <w:numPr>
          <w:ilvl w:val="2"/>
          <w:numId w:val="18"/>
        </w:numPr>
        <w:spacing w:after="274"/>
        <w:ind w:right="14" w:firstLine="202"/>
      </w:pPr>
      <w:r>
        <w:t>выполнять иные обязательства, установленные законодательством Российской Федерации и Порядком предоставления Субсидии</w:t>
      </w:r>
      <w:r w:rsidR="00D51B96">
        <w:t xml:space="preserve"> </w:t>
      </w:r>
      <w:r w:rsidR="00D51B96" w:rsidRPr="00D51B96">
        <w:rPr>
          <w:sz w:val="22"/>
        </w:rPr>
        <w:t>&lt;3</w:t>
      </w:r>
      <w:r w:rsidR="007736BA">
        <w:rPr>
          <w:sz w:val="22"/>
        </w:rPr>
        <w:t>5</w:t>
      </w:r>
      <w:r w:rsidR="00D51B96" w:rsidRPr="00D51B96">
        <w:rPr>
          <w:sz w:val="22"/>
        </w:rPr>
        <w:t>&gt;</w:t>
      </w:r>
      <w:r w:rsidR="00D51B96">
        <w:rPr>
          <w:sz w:val="22"/>
        </w:rPr>
        <w:t>:</w:t>
      </w:r>
    </w:p>
    <w:p w:rsidR="00D864D1" w:rsidRDefault="00BC6D1D">
      <w:pPr>
        <w:ind w:left="178" w:right="379"/>
      </w:pPr>
      <w:r>
        <w:t>4.3.12.</w:t>
      </w:r>
      <w:proofErr w:type="gramStart"/>
      <w:r w:rsidR="00D51B96">
        <w:rPr>
          <w:lang w:val="en-US"/>
        </w:rPr>
        <w:t>1</w:t>
      </w:r>
      <w:r>
        <w:t>.</w:t>
      </w:r>
      <w:r w:rsidR="00D51B96">
        <w:t>_</w:t>
      </w:r>
      <w:proofErr w:type="gramEnd"/>
      <w:r w:rsidR="00D51B96">
        <w:t>_______________________________________________________;</w:t>
      </w:r>
    </w:p>
    <w:p w:rsidR="00D864D1" w:rsidRDefault="00D51B96" w:rsidP="00D51B96">
      <w:pPr>
        <w:spacing w:after="50" w:line="259" w:lineRule="auto"/>
        <w:ind w:right="0"/>
        <w:jc w:val="left"/>
      </w:pPr>
      <w:r>
        <w:t xml:space="preserve">   4.3.12.2.</w:t>
      </w:r>
      <w:r w:rsidR="00432909">
        <w:rPr>
          <w:noProof/>
          <w:sz w:val="22"/>
        </w:rPr>
        <w:t>.</w:t>
      </w:r>
      <w:r w:rsidR="00BC6D1D">
        <w:rPr>
          <w:noProof/>
          <w:sz w:val="22"/>
        </w:rPr>
        <mc:AlternateContent>
          <mc:Choice Requires="wpg">
            <w:drawing>
              <wp:inline distT="0" distB="0" distL="0" distR="0">
                <wp:extent cx="5124032" cy="6097"/>
                <wp:effectExtent l="0" t="0" r="0" b="0"/>
                <wp:docPr id="260570" name="Group 2605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24032" cy="6097"/>
                          <a:chOff x="0" y="0"/>
                          <a:chExt cx="5124032" cy="6097"/>
                        </a:xfrm>
                      </wpg:grpSpPr>
                      <wps:wsp>
                        <wps:cNvPr id="260569" name="Shape 260569"/>
                        <wps:cNvSpPr/>
                        <wps:spPr>
                          <a:xfrm>
                            <a:off x="0" y="0"/>
                            <a:ext cx="5124032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4032" h="6097">
                                <a:moveTo>
                                  <a:pt x="0" y="3049"/>
                                </a:moveTo>
                                <a:lnTo>
                                  <a:pt x="5124032" y="3049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570" style="width:403.467pt;height:0.480042pt;mso-position-horizontal-relative:char;mso-position-vertical-relative:line" coordsize="51240,60">
                <v:shape id="Shape 260569" style="position:absolute;width:51240;height:60;left:0;top:0;" coordsize="5124032,6097" path="m0,3049l5124032,3049">
                  <v:stroke weight="0.480042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Default="00BC6D1D" w:rsidP="0079629A">
      <w:pPr>
        <w:numPr>
          <w:ilvl w:val="1"/>
          <w:numId w:val="37"/>
        </w:numPr>
        <w:ind w:right="14"/>
      </w:pPr>
      <w:r>
        <w:t>Учреждение вправе:</w:t>
      </w:r>
    </w:p>
    <w:p w:rsidR="001B019D" w:rsidRDefault="00BC6D1D" w:rsidP="001B019D">
      <w:pPr>
        <w:pStyle w:val="a5"/>
        <w:numPr>
          <w:ilvl w:val="2"/>
          <w:numId w:val="38"/>
        </w:numPr>
        <w:spacing w:after="39"/>
        <w:ind w:right="14"/>
      </w:pPr>
      <w:r>
        <w:t xml:space="preserve">направлять Учредителю документы, указанные в пункте 4.2.3 </w:t>
      </w:r>
    </w:p>
    <w:p w:rsidR="00D864D1" w:rsidRPr="007736BA" w:rsidRDefault="001B019D" w:rsidP="001B019D">
      <w:pPr>
        <w:spacing w:after="39"/>
        <w:ind w:left="214" w:right="14" w:firstLine="0"/>
      </w:pPr>
      <w:r>
        <w:t>н</w:t>
      </w:r>
      <w:r w:rsidR="00BC6D1D">
        <w:t>астоящего Соглашения, не позднее</w:t>
      </w:r>
      <w:r w:rsidR="00BC6D1D">
        <w:rPr>
          <w:noProof/>
        </w:rPr>
        <w:drawing>
          <wp:inline distT="0" distB="0" distL="0" distR="0">
            <wp:extent cx="350543" cy="12193"/>
            <wp:effectExtent l="0" t="0" r="0" b="0"/>
            <wp:docPr id="22433" name="Picture 224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33" name="Picture 22433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50543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C6D1D">
        <w:t>рабочих дней, следующих за отчетным финансовым годом</w:t>
      </w:r>
      <w:r w:rsidR="007736BA">
        <w:rPr>
          <w:noProof/>
        </w:rPr>
        <w:t xml:space="preserve"> </w:t>
      </w:r>
      <w:r w:rsidR="007736BA" w:rsidRPr="007736BA">
        <w:rPr>
          <w:noProof/>
          <w:sz w:val="22"/>
        </w:rPr>
        <w:t>&lt;36&gt;</w:t>
      </w:r>
    </w:p>
    <w:p w:rsidR="00D864D1" w:rsidRDefault="001B019D" w:rsidP="001B019D">
      <w:pPr>
        <w:ind w:right="82"/>
      </w:pPr>
      <w:r>
        <w:t xml:space="preserve">   4.4.2. </w:t>
      </w:r>
      <w:r w:rsidR="00BC6D1D">
        <w:t>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</w:t>
      </w:r>
      <w:r>
        <w:t>-</w:t>
      </w:r>
      <w:r w:rsidR="00BC6D1D">
        <w:t>экономическое обоснование данного изменения;</w:t>
      </w:r>
    </w:p>
    <w:p w:rsidR="001B019D" w:rsidRDefault="00BC6D1D" w:rsidP="001B019D">
      <w:pPr>
        <w:pStyle w:val="a5"/>
        <w:numPr>
          <w:ilvl w:val="2"/>
          <w:numId w:val="39"/>
        </w:numPr>
        <w:spacing w:after="27"/>
        <w:ind w:right="82"/>
      </w:pPr>
      <w:r>
        <w:t xml:space="preserve">направлять в очередном финансовом году неиспользованный остаток </w:t>
      </w:r>
    </w:p>
    <w:p w:rsidR="00D864D1" w:rsidRDefault="00BC6D1D" w:rsidP="001B019D">
      <w:pPr>
        <w:spacing w:after="27"/>
        <w:ind w:left="214" w:right="82" w:firstLine="0"/>
      </w:pPr>
      <w:r>
        <w:t>Субсидии на осуществление выплат в соответствии с целями, установленными Правилами предоставления С</w:t>
      </w:r>
      <w:r w:rsidR="001B019D">
        <w:t xml:space="preserve">убсидии и настоящим </w:t>
      </w:r>
      <w:proofErr w:type="gramStart"/>
      <w:r w:rsidR="001B019D">
        <w:t xml:space="preserve">Соглашением, </w:t>
      </w:r>
      <w:r>
        <w:t xml:space="preserve"> в</w:t>
      </w:r>
      <w:proofErr w:type="gramEnd"/>
      <w:r>
        <w:t xml:space="preserve"> случае принятия Учредителем соответствующего решения в соответствии с пунктом 4.2.3.1 настоящего Соглашения;</w:t>
      </w:r>
    </w:p>
    <w:p w:rsidR="001B019D" w:rsidRDefault="00BC6D1D" w:rsidP="001B019D">
      <w:pPr>
        <w:pStyle w:val="a5"/>
        <w:numPr>
          <w:ilvl w:val="2"/>
          <w:numId w:val="39"/>
        </w:numPr>
        <w:ind w:right="82"/>
      </w:pPr>
      <w:r>
        <w:t>направлять в текущем финансовом году поступившие Учреждению</w:t>
      </w:r>
    </w:p>
    <w:p w:rsidR="00D864D1" w:rsidRDefault="00BC6D1D" w:rsidP="001B019D">
      <w:pPr>
        <w:ind w:left="214" w:right="82" w:firstLine="0"/>
      </w:pPr>
      <w:r>
        <w:t xml:space="preserve">средства от возврата дебиторской задолженности на осуществление выплат в соответствии с целями, установленными Порядком предоставления Субсидии, </w:t>
      </w:r>
      <w:r>
        <w:lastRenderedPageBreak/>
        <w:t>в случае принятия Учредителем соответствующего решения в соответствии с пунктом 4.2.3</w:t>
      </w:r>
      <w:r w:rsidR="002E7E7B">
        <w:t>.</w:t>
      </w:r>
      <w:r>
        <w:t>2 настоящего Соглашения;</w:t>
      </w:r>
    </w:p>
    <w:p w:rsidR="003467F3" w:rsidRDefault="00BC6D1D" w:rsidP="003467F3">
      <w:pPr>
        <w:pStyle w:val="a5"/>
        <w:numPr>
          <w:ilvl w:val="2"/>
          <w:numId w:val="39"/>
        </w:numPr>
        <w:spacing w:after="34"/>
        <w:ind w:right="82"/>
      </w:pPr>
      <w:r>
        <w:t xml:space="preserve">обращаться к Учредителю в целях получения разъяснений в связи с </w:t>
      </w:r>
    </w:p>
    <w:p w:rsidR="00D864D1" w:rsidRDefault="00BC6D1D" w:rsidP="003467F3">
      <w:pPr>
        <w:spacing w:after="34"/>
        <w:ind w:right="82"/>
      </w:pPr>
      <w:r>
        <w:t>исполнением настоящего Соглашения;</w:t>
      </w:r>
    </w:p>
    <w:p w:rsidR="00D864D1" w:rsidRDefault="003467F3" w:rsidP="003467F3">
      <w:pPr>
        <w:ind w:right="82"/>
        <w:rPr>
          <w:sz w:val="22"/>
        </w:rPr>
      </w:pPr>
      <w:r>
        <w:t xml:space="preserve">    4.4.</w:t>
      </w:r>
      <w:proofErr w:type="gramStart"/>
      <w:r>
        <w:t>6.</w:t>
      </w:r>
      <w:r w:rsidR="00BC6D1D">
        <w:t>осуществлять</w:t>
      </w:r>
      <w:proofErr w:type="gramEnd"/>
      <w:r w:rsidR="00BC6D1D">
        <w:t xml:space="preserve"> иные права в соответствии с законодательством Российской Федерации и Порядком предоставления </w:t>
      </w:r>
      <w:r>
        <w:t xml:space="preserve">Субсидии </w:t>
      </w:r>
      <w:r w:rsidRPr="003467F3">
        <w:rPr>
          <w:sz w:val="22"/>
        </w:rPr>
        <w:t>&lt;3</w:t>
      </w:r>
      <w:r w:rsidR="007736BA" w:rsidRPr="007736BA">
        <w:rPr>
          <w:sz w:val="22"/>
        </w:rPr>
        <w:t>7</w:t>
      </w:r>
      <w:r w:rsidRPr="003467F3">
        <w:rPr>
          <w:sz w:val="22"/>
        </w:rPr>
        <w:t>&gt;</w:t>
      </w:r>
      <w:r>
        <w:rPr>
          <w:sz w:val="22"/>
        </w:rPr>
        <w:t>:</w:t>
      </w:r>
    </w:p>
    <w:p w:rsidR="003467F3" w:rsidRPr="002E7E7B" w:rsidRDefault="003467F3" w:rsidP="003467F3">
      <w:pPr>
        <w:ind w:right="82"/>
        <w:rPr>
          <w:szCs w:val="28"/>
        </w:rPr>
      </w:pPr>
      <w:r w:rsidRPr="003467F3">
        <w:rPr>
          <w:sz w:val="22"/>
        </w:rPr>
        <w:t xml:space="preserve">    </w:t>
      </w:r>
      <w:r w:rsidRPr="002E7E7B">
        <w:rPr>
          <w:szCs w:val="28"/>
          <w:lang w:val="en-US"/>
        </w:rPr>
        <w:t>4.4.6.</w:t>
      </w:r>
      <w:proofErr w:type="gramStart"/>
      <w:r w:rsidRPr="002E7E7B">
        <w:rPr>
          <w:szCs w:val="28"/>
          <w:lang w:val="en-US"/>
        </w:rPr>
        <w:t>1.</w:t>
      </w:r>
      <w:r w:rsidRPr="002E7E7B">
        <w:rPr>
          <w:szCs w:val="28"/>
        </w:rPr>
        <w:t>_</w:t>
      </w:r>
      <w:proofErr w:type="gramEnd"/>
      <w:r w:rsidRPr="002E7E7B">
        <w:rPr>
          <w:szCs w:val="28"/>
        </w:rPr>
        <w:t>_________________________________</w:t>
      </w:r>
      <w:r w:rsidR="002E7E7B">
        <w:rPr>
          <w:szCs w:val="28"/>
        </w:rPr>
        <w:t>________________________</w:t>
      </w:r>
      <w:r w:rsidRPr="002E7E7B">
        <w:rPr>
          <w:szCs w:val="28"/>
        </w:rPr>
        <w:t>;</w:t>
      </w:r>
    </w:p>
    <w:p w:rsidR="003467F3" w:rsidRPr="002E7E7B" w:rsidRDefault="003467F3" w:rsidP="003467F3">
      <w:pPr>
        <w:ind w:right="82"/>
        <w:rPr>
          <w:szCs w:val="28"/>
        </w:rPr>
      </w:pPr>
      <w:r w:rsidRPr="002E7E7B">
        <w:rPr>
          <w:szCs w:val="28"/>
        </w:rPr>
        <w:t xml:space="preserve">    4.4.6.</w:t>
      </w:r>
      <w:proofErr w:type="gramStart"/>
      <w:r w:rsidRPr="002E7E7B">
        <w:rPr>
          <w:szCs w:val="28"/>
        </w:rPr>
        <w:t>2._</w:t>
      </w:r>
      <w:proofErr w:type="gramEnd"/>
      <w:r w:rsidRPr="002E7E7B">
        <w:rPr>
          <w:szCs w:val="28"/>
        </w:rPr>
        <w:t>__________________________________</w:t>
      </w:r>
      <w:r w:rsidR="002E7E7B">
        <w:rPr>
          <w:szCs w:val="28"/>
        </w:rPr>
        <w:t>______________________</w:t>
      </w:r>
      <w:r w:rsidRPr="002E7E7B">
        <w:rPr>
          <w:szCs w:val="28"/>
        </w:rPr>
        <w:t>;</w:t>
      </w:r>
    </w:p>
    <w:p w:rsidR="003467F3" w:rsidRDefault="003467F3" w:rsidP="003467F3">
      <w:pPr>
        <w:ind w:right="82"/>
        <w:rPr>
          <w:sz w:val="22"/>
        </w:rPr>
      </w:pPr>
      <w:r w:rsidRPr="002E7E7B">
        <w:rPr>
          <w:szCs w:val="28"/>
        </w:rPr>
        <w:t xml:space="preserve">    4.4.6.</w:t>
      </w:r>
      <w:proofErr w:type="gramStart"/>
      <w:r w:rsidRPr="002E7E7B">
        <w:rPr>
          <w:szCs w:val="28"/>
        </w:rPr>
        <w:t>3.</w:t>
      </w:r>
      <w:r>
        <w:rPr>
          <w:sz w:val="22"/>
        </w:rPr>
        <w:t>_</w:t>
      </w:r>
      <w:proofErr w:type="gramEnd"/>
      <w:r>
        <w:rPr>
          <w:sz w:val="22"/>
        </w:rPr>
        <w:t>___________________________________________________________________.</w:t>
      </w:r>
    </w:p>
    <w:p w:rsidR="003467F3" w:rsidRDefault="003467F3" w:rsidP="003467F3">
      <w:pPr>
        <w:ind w:right="82"/>
        <w:rPr>
          <w:sz w:val="22"/>
        </w:rPr>
      </w:pPr>
    </w:p>
    <w:p w:rsidR="003467F3" w:rsidRPr="003467F3" w:rsidRDefault="003467F3" w:rsidP="003467F3">
      <w:pPr>
        <w:pStyle w:val="a5"/>
        <w:numPr>
          <w:ilvl w:val="0"/>
          <w:numId w:val="39"/>
        </w:numPr>
        <w:ind w:right="82"/>
        <w:jc w:val="center"/>
      </w:pPr>
      <w:r>
        <w:t>Ответственность Сторон</w:t>
      </w:r>
    </w:p>
    <w:p w:rsidR="00D864D1" w:rsidRDefault="00BC6D1D">
      <w:pPr>
        <w:numPr>
          <w:ilvl w:val="1"/>
          <w:numId w:val="4"/>
        </w:numPr>
        <w:spacing w:after="29"/>
        <w:ind w:right="62" w:firstLine="281"/>
      </w:pPr>
      <w:r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864D1" w:rsidRDefault="00BC6D1D">
      <w:pPr>
        <w:numPr>
          <w:ilvl w:val="1"/>
          <w:numId w:val="4"/>
        </w:numPr>
        <w:ind w:right="62" w:firstLine="281"/>
      </w:pPr>
      <w:r>
        <w:t xml:space="preserve">Иные положения об ответственности за неисполнение или ненадлежащее исполнение Сторонами обязательств по настоящему </w:t>
      </w:r>
      <w:r w:rsidR="009C2778">
        <w:t xml:space="preserve">Соглашению </w:t>
      </w:r>
      <w:r w:rsidR="007736BA" w:rsidRPr="007736BA">
        <w:rPr>
          <w:sz w:val="22"/>
          <w:lang w:val="en-US"/>
        </w:rPr>
        <w:t>&lt;38&gt;</w:t>
      </w:r>
      <w:r w:rsidR="007736BA">
        <w:rPr>
          <w:sz w:val="22"/>
        </w:rPr>
        <w:t>:</w:t>
      </w:r>
    </w:p>
    <w:p w:rsidR="00D864D1" w:rsidRDefault="00BC6D1D">
      <w:pPr>
        <w:ind w:left="374" w:right="14"/>
      </w:pPr>
      <w:r>
        <w:t>5.2.</w:t>
      </w:r>
      <w:proofErr w:type="gramStart"/>
      <w:r>
        <w:t>1.</w:t>
      </w:r>
      <w:r w:rsidR="009C2778">
        <w:t>_</w:t>
      </w:r>
      <w:proofErr w:type="gramEnd"/>
      <w:r w:rsidR="009C2778">
        <w:t>____________________________________________________;</w:t>
      </w:r>
    </w:p>
    <w:p w:rsidR="00D864D1" w:rsidRDefault="00BC6D1D" w:rsidP="009C2778">
      <w:pPr>
        <w:spacing w:after="0" w:line="240" w:lineRule="auto"/>
        <w:ind w:left="374" w:right="0" w:firstLine="0"/>
        <w:jc w:val="left"/>
        <w:rPr>
          <w:sz w:val="32"/>
        </w:rPr>
      </w:pPr>
      <w:r w:rsidRPr="009C2778">
        <w:rPr>
          <w:szCs w:val="28"/>
        </w:rPr>
        <w:t>5.2</w:t>
      </w:r>
      <w:r w:rsidR="009C2778">
        <w:rPr>
          <w:szCs w:val="28"/>
        </w:rPr>
        <w:t>.</w:t>
      </w:r>
      <w:proofErr w:type="gramStart"/>
      <w:r w:rsidRPr="009C2778">
        <w:rPr>
          <w:szCs w:val="28"/>
        </w:rPr>
        <w:t>2</w:t>
      </w:r>
      <w:r>
        <w:rPr>
          <w:sz w:val="32"/>
        </w:rPr>
        <w:t>.</w:t>
      </w:r>
      <w:r w:rsidR="009C2778">
        <w:rPr>
          <w:sz w:val="32"/>
        </w:rPr>
        <w:t>_</w:t>
      </w:r>
      <w:proofErr w:type="gramEnd"/>
      <w:r w:rsidR="009C2778">
        <w:rPr>
          <w:sz w:val="32"/>
        </w:rPr>
        <w:t>______________________________________________.</w:t>
      </w:r>
    </w:p>
    <w:p w:rsidR="009C2778" w:rsidRDefault="009C2778" w:rsidP="009C2778">
      <w:pPr>
        <w:spacing w:after="0" w:line="240" w:lineRule="auto"/>
        <w:ind w:left="374" w:right="0" w:firstLine="0"/>
        <w:jc w:val="left"/>
      </w:pPr>
    </w:p>
    <w:p w:rsidR="009C2778" w:rsidRDefault="009C2778" w:rsidP="009C2778">
      <w:pPr>
        <w:spacing w:after="0" w:line="240" w:lineRule="auto"/>
        <w:ind w:left="374" w:right="0" w:firstLine="0"/>
        <w:jc w:val="left"/>
      </w:pPr>
      <w:r>
        <w:t xml:space="preserve">                                                           6. Иные условия</w:t>
      </w:r>
    </w:p>
    <w:p w:rsidR="00D864D1" w:rsidRPr="009C2778" w:rsidRDefault="009C2778" w:rsidP="009C2778">
      <w:pPr>
        <w:spacing w:after="0" w:line="240" w:lineRule="auto"/>
        <w:ind w:left="365" w:right="14"/>
      </w:pPr>
      <w:r>
        <w:t xml:space="preserve">6.1. Иные условия по настоящему Соглашению </w:t>
      </w:r>
      <w:r w:rsidRPr="009C2778">
        <w:rPr>
          <w:sz w:val="22"/>
        </w:rPr>
        <w:t>&lt;</w:t>
      </w:r>
      <w:r w:rsidR="00BE5C7B">
        <w:rPr>
          <w:sz w:val="22"/>
        </w:rPr>
        <w:t>39</w:t>
      </w:r>
      <w:r w:rsidRPr="009C2778">
        <w:rPr>
          <w:sz w:val="22"/>
        </w:rPr>
        <w:t>&gt;</w:t>
      </w:r>
      <w:r>
        <w:rPr>
          <w:sz w:val="22"/>
        </w:rPr>
        <w:t>:</w:t>
      </w:r>
    </w:p>
    <w:p w:rsidR="00D864D1" w:rsidRDefault="00BC6D1D" w:rsidP="009C2778">
      <w:pPr>
        <w:spacing w:after="0" w:line="240" w:lineRule="auto"/>
        <w:ind w:left="363" w:right="11" w:firstLine="6"/>
      </w:pPr>
      <w:r>
        <w:t>6.1.</w:t>
      </w:r>
      <w:proofErr w:type="gramStart"/>
      <w:r w:rsidR="009C2778">
        <w:t>1</w:t>
      </w:r>
      <w:r>
        <w:t>.</w:t>
      </w:r>
      <w:r w:rsidR="009C2778">
        <w:rPr>
          <w:lang w:val="en-US"/>
        </w:rPr>
        <w:t>_</w:t>
      </w:r>
      <w:proofErr w:type="gramEnd"/>
      <w:r w:rsidR="009C2778">
        <w:rPr>
          <w:lang w:val="en-US"/>
        </w:rPr>
        <w:t>______________________________________</w:t>
      </w:r>
      <w:r w:rsidR="009C2778">
        <w:t>;</w:t>
      </w:r>
    </w:p>
    <w:p w:rsidR="009C2778" w:rsidRDefault="009C2778" w:rsidP="009C2778">
      <w:pPr>
        <w:spacing w:after="0" w:line="240" w:lineRule="auto"/>
        <w:ind w:left="363" w:right="11" w:firstLine="6"/>
      </w:pPr>
      <w:r>
        <w:t>6.1.</w:t>
      </w:r>
      <w:proofErr w:type="gramStart"/>
      <w:r>
        <w:t>2._</w:t>
      </w:r>
      <w:proofErr w:type="gramEnd"/>
      <w:r>
        <w:t>_______________________________________.</w:t>
      </w:r>
    </w:p>
    <w:p w:rsidR="009C2778" w:rsidRDefault="009C2778" w:rsidP="009C2778">
      <w:pPr>
        <w:spacing w:after="0" w:line="240" w:lineRule="auto"/>
        <w:ind w:left="363" w:right="11" w:firstLine="6"/>
      </w:pPr>
    </w:p>
    <w:p w:rsidR="009C2778" w:rsidRDefault="009C2778" w:rsidP="009C2778">
      <w:pPr>
        <w:pStyle w:val="a5"/>
        <w:numPr>
          <w:ilvl w:val="0"/>
          <w:numId w:val="41"/>
        </w:numPr>
        <w:spacing w:after="0" w:line="240" w:lineRule="auto"/>
        <w:ind w:right="11"/>
        <w:jc w:val="center"/>
      </w:pPr>
      <w:r>
        <w:t>Заключительные положения</w:t>
      </w:r>
    </w:p>
    <w:p w:rsidR="009C2778" w:rsidRPr="009C2778" w:rsidRDefault="009C2778" w:rsidP="009C2778">
      <w:pPr>
        <w:spacing w:after="0" w:line="240" w:lineRule="auto"/>
        <w:ind w:left="363" w:right="11" w:firstLine="6"/>
      </w:pPr>
    </w:p>
    <w:p w:rsidR="00D51B96" w:rsidRDefault="00BC6D1D" w:rsidP="009C2778">
      <w:pPr>
        <w:numPr>
          <w:ilvl w:val="1"/>
          <w:numId w:val="6"/>
        </w:numPr>
        <w:spacing w:after="0" w:line="240" w:lineRule="auto"/>
        <w:ind w:right="134" w:firstLine="209"/>
      </w:pPr>
      <w:r>
        <w:t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</w:t>
      </w:r>
      <w:r w:rsidR="009C2778">
        <w:t>глашения и действует до полного исполнения Сторонами своих обязательств по настоящему Соглашению.</w:t>
      </w:r>
    </w:p>
    <w:p w:rsidR="009C2778" w:rsidRDefault="009C2778" w:rsidP="009C2778">
      <w:pPr>
        <w:numPr>
          <w:ilvl w:val="1"/>
          <w:numId w:val="6"/>
        </w:numPr>
        <w:spacing w:after="0" w:line="240" w:lineRule="auto"/>
        <w:ind w:right="134" w:firstLine="209"/>
      </w:pPr>
      <w: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t>недостижении</w:t>
      </w:r>
      <w:proofErr w:type="spellEnd"/>
      <w:r>
        <w:t xml:space="preserve"> согласия споры между Сторонами решаются в судебном порядке.</w:t>
      </w:r>
    </w:p>
    <w:p w:rsidR="009C2778" w:rsidRDefault="009C2778" w:rsidP="009C2778">
      <w:pPr>
        <w:numPr>
          <w:ilvl w:val="1"/>
          <w:numId w:val="6"/>
        </w:numPr>
        <w:spacing w:after="0" w:line="240" w:lineRule="auto"/>
        <w:ind w:right="134" w:firstLine="209"/>
      </w:pPr>
      <w:r>
        <w:t xml:space="preserve">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 </w:t>
      </w:r>
      <w:r w:rsidR="00BE5C7B">
        <w:rPr>
          <w:sz w:val="22"/>
        </w:rPr>
        <w:t>&lt;40</w:t>
      </w:r>
      <w:r w:rsidRPr="009C2778">
        <w:rPr>
          <w:sz w:val="22"/>
        </w:rPr>
        <w:t>&gt;</w:t>
      </w:r>
      <w:r>
        <w:t>,</w:t>
      </w:r>
      <w:r w:rsidRPr="009C2778">
        <w:t xml:space="preserve"> </w:t>
      </w:r>
      <w:r>
        <w:t>являющегося неотъемлемой частью настоящего Соглашения.</w:t>
      </w:r>
    </w:p>
    <w:p w:rsidR="00D864D1" w:rsidRDefault="00BC6D1D">
      <w:pPr>
        <w:numPr>
          <w:ilvl w:val="1"/>
          <w:numId w:val="6"/>
        </w:numPr>
        <w:ind w:right="134" w:firstLine="209"/>
      </w:pPr>
      <w:r>
        <w:t xml:space="preserve">Изменение настоящего Соглашения в одностороннем порядке </w:t>
      </w:r>
      <w:r w:rsidRPr="00431C1F">
        <w:rPr>
          <w:sz w:val="22"/>
        </w:rPr>
        <w:t>&lt;4</w:t>
      </w:r>
      <w:r w:rsidR="00BE5C7B">
        <w:rPr>
          <w:sz w:val="22"/>
        </w:rPr>
        <w:t>1</w:t>
      </w:r>
      <w:r w:rsidRPr="00431C1F">
        <w:rPr>
          <w:sz w:val="22"/>
        </w:rPr>
        <w:t>&gt;</w:t>
      </w:r>
      <w:r>
        <w:t xml:space="preserve"> возможно в случаях:</w:t>
      </w:r>
    </w:p>
    <w:p w:rsidR="00D864D1" w:rsidRDefault="00BC6D1D">
      <w:pPr>
        <w:ind w:left="86" w:right="14" w:firstLine="206"/>
      </w:pPr>
      <w:r>
        <w:t>7.4.1.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D864D1" w:rsidRDefault="00BC6D1D">
      <w:pPr>
        <w:ind w:left="293" w:right="14"/>
      </w:pPr>
      <w:r>
        <w:lastRenderedPageBreak/>
        <w:t>7.4</w:t>
      </w:r>
      <w:r w:rsidR="00431C1F">
        <w:t>.</w:t>
      </w:r>
      <w:r>
        <w:t>2. изменения реквизитов Учредителя.</w:t>
      </w:r>
    </w:p>
    <w:p w:rsidR="00D864D1" w:rsidRDefault="00BC6D1D">
      <w:pPr>
        <w:numPr>
          <w:ilvl w:val="1"/>
          <w:numId w:val="5"/>
        </w:numPr>
        <w:ind w:right="74" w:firstLine="173"/>
      </w:pPr>
      <w:r>
        <w:t xml:space="preserve">Расторжение настоящего Соглашения осуществляется по соглашению Сторон </w:t>
      </w:r>
      <w:r w:rsidR="00431C1F" w:rsidRPr="00431C1F">
        <w:rPr>
          <w:sz w:val="22"/>
        </w:rPr>
        <w:t>&lt;4</w:t>
      </w:r>
      <w:r w:rsidR="00BE5C7B">
        <w:rPr>
          <w:sz w:val="22"/>
        </w:rPr>
        <w:t>2</w:t>
      </w:r>
      <w:r w:rsidR="00431C1F" w:rsidRPr="00431C1F">
        <w:rPr>
          <w:sz w:val="22"/>
        </w:rPr>
        <w:t>&gt;</w:t>
      </w:r>
      <w:r w:rsidR="00431C1F">
        <w:rPr>
          <w:sz w:val="22"/>
        </w:rPr>
        <w:t>,</w:t>
      </w:r>
      <w:r w:rsidR="00431C1F" w:rsidRPr="00431C1F">
        <w:t xml:space="preserve"> </w:t>
      </w:r>
      <w:r>
        <w:t>за исключением расторжения в одностороннем порядке, предусмотренного пунктом 7.6 настоящего Соглашения.</w:t>
      </w:r>
    </w:p>
    <w:p w:rsidR="00D864D1" w:rsidRDefault="00BC6D1D">
      <w:pPr>
        <w:numPr>
          <w:ilvl w:val="1"/>
          <w:numId w:val="5"/>
        </w:numPr>
        <w:ind w:right="74" w:firstLine="173"/>
      </w:pPr>
      <w:r>
        <w:t>Расторжение настоящего Соглашения Учредителем в одностороннем порядке возможно в случаях:</w:t>
      </w:r>
    </w:p>
    <w:p w:rsidR="00D864D1" w:rsidRDefault="00BC6D1D">
      <w:pPr>
        <w:ind w:left="86" w:right="14" w:firstLine="206"/>
      </w:pPr>
      <w:r>
        <w:t>7.6.1. прекращения деятельности Учреждения при реорганизации или ликвидации;</w:t>
      </w:r>
    </w:p>
    <w:p w:rsidR="00431C1F" w:rsidRDefault="00BC6D1D" w:rsidP="00431C1F">
      <w:pPr>
        <w:pStyle w:val="a5"/>
        <w:numPr>
          <w:ilvl w:val="2"/>
          <w:numId w:val="41"/>
        </w:numPr>
        <w:ind w:right="77"/>
      </w:pPr>
      <w:r>
        <w:rPr>
          <w:noProof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664509</wp:posOffset>
            </wp:positionH>
            <wp:positionV relativeFrom="page">
              <wp:posOffset>6468471</wp:posOffset>
            </wp:positionV>
            <wp:extent cx="3048" cy="6097"/>
            <wp:effectExtent l="0" t="0" r="0" b="0"/>
            <wp:wrapSquare wrapText="bothSides"/>
            <wp:docPr id="24439" name="Picture 244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39" name="Picture 2443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нарушения Учреждением целей и условий предоставления Субсидии, </w:t>
      </w:r>
    </w:p>
    <w:p w:rsidR="00D864D1" w:rsidRDefault="00BC6D1D" w:rsidP="00431C1F">
      <w:pPr>
        <w:ind w:right="77"/>
      </w:pPr>
      <w:r>
        <w:t>установленных Порядком предоставления Субсидии и настоящим Соглашением;</w:t>
      </w:r>
    </w:p>
    <w:p w:rsidR="00D864D1" w:rsidRDefault="00BC6D1D" w:rsidP="00431C1F">
      <w:pPr>
        <w:pStyle w:val="a5"/>
        <w:numPr>
          <w:ilvl w:val="2"/>
          <w:numId w:val="41"/>
        </w:numPr>
        <w:ind w:right="77"/>
      </w:pPr>
      <w:proofErr w:type="spellStart"/>
      <w:r>
        <w:t>недостижения</w:t>
      </w:r>
      <w:proofErr w:type="spellEnd"/>
      <w:r>
        <w:t xml:space="preserve"> Учреждением установленных в соответствии с пунктом</w:t>
      </w:r>
    </w:p>
    <w:p w:rsidR="00D864D1" w:rsidRPr="00431C1F" w:rsidRDefault="00BC6D1D">
      <w:pPr>
        <w:spacing w:after="290"/>
        <w:ind w:left="86" w:right="14"/>
      </w:pPr>
      <w:r>
        <w:t xml:space="preserve">4.1.4 настоящего Соглашения значений результатов предоставления </w:t>
      </w:r>
      <w:proofErr w:type="gramStart"/>
      <w:r>
        <w:t>Субсидии</w:t>
      </w:r>
      <w:r w:rsidR="00431C1F" w:rsidRPr="00431C1F">
        <w:rPr>
          <w:sz w:val="22"/>
        </w:rPr>
        <w:t>&lt;</w:t>
      </w:r>
      <w:proofErr w:type="gramEnd"/>
      <w:r w:rsidR="00431C1F" w:rsidRPr="00431C1F">
        <w:rPr>
          <w:sz w:val="22"/>
        </w:rPr>
        <w:t>4</w:t>
      </w:r>
      <w:r w:rsidR="00BE5C7B">
        <w:rPr>
          <w:sz w:val="22"/>
        </w:rPr>
        <w:t>3</w:t>
      </w:r>
      <w:r w:rsidR="00431C1F" w:rsidRPr="00431C1F">
        <w:rPr>
          <w:sz w:val="22"/>
        </w:rPr>
        <w:t>&gt;</w:t>
      </w:r>
      <w:r w:rsidR="00431C1F">
        <w:rPr>
          <w:sz w:val="22"/>
        </w:rPr>
        <w:t>;</w:t>
      </w:r>
    </w:p>
    <w:p w:rsidR="00D864D1" w:rsidRPr="00563E1C" w:rsidRDefault="00BC6D1D">
      <w:pPr>
        <w:ind w:left="283" w:right="14"/>
        <w:rPr>
          <w:sz w:val="22"/>
        </w:rPr>
      </w:pPr>
      <w:r>
        <w:t>7.6.</w:t>
      </w:r>
      <w:proofErr w:type="gramStart"/>
      <w:r>
        <w:t>4</w:t>
      </w:r>
      <w:r w:rsidRPr="00563E1C">
        <w:rPr>
          <w:sz w:val="22"/>
        </w:rPr>
        <w:t>.</w:t>
      </w:r>
      <w:r w:rsidR="00563E1C" w:rsidRPr="00563E1C">
        <w:rPr>
          <w:sz w:val="22"/>
          <w:lang w:val="en-US"/>
        </w:rPr>
        <w:t>_</w:t>
      </w:r>
      <w:proofErr w:type="gramEnd"/>
      <w:r w:rsidR="00563E1C" w:rsidRPr="00563E1C">
        <w:rPr>
          <w:sz w:val="22"/>
          <w:lang w:val="en-US"/>
        </w:rPr>
        <w:t>____________________________________________________</w:t>
      </w:r>
      <w:r w:rsidR="00563E1C">
        <w:rPr>
          <w:sz w:val="22"/>
          <w:lang w:val="en-US"/>
        </w:rPr>
        <w:t>________</w:t>
      </w:r>
      <w:r w:rsidR="00563E1C" w:rsidRPr="00563E1C">
        <w:rPr>
          <w:sz w:val="22"/>
          <w:lang w:val="en-US"/>
        </w:rPr>
        <w:t>&lt;4</w:t>
      </w:r>
      <w:r w:rsidR="00BE5C7B">
        <w:rPr>
          <w:sz w:val="22"/>
        </w:rPr>
        <w:t>4</w:t>
      </w:r>
      <w:r w:rsidR="00563E1C" w:rsidRPr="00563E1C">
        <w:rPr>
          <w:sz w:val="22"/>
          <w:lang w:val="en-US"/>
        </w:rPr>
        <w:t>&gt;</w:t>
      </w:r>
      <w:r w:rsidR="00563E1C">
        <w:rPr>
          <w:sz w:val="22"/>
        </w:rPr>
        <w:t>.</w:t>
      </w:r>
    </w:p>
    <w:p w:rsidR="00D864D1" w:rsidRDefault="00BC6D1D">
      <w:pPr>
        <w:numPr>
          <w:ilvl w:val="1"/>
          <w:numId w:val="9"/>
        </w:numPr>
        <w:ind w:right="14" w:firstLine="211"/>
      </w:pPr>
      <w:r>
        <w:t>Расторжение настоящего Соглашения Учреждением в одностороннем порядке не допускается.</w:t>
      </w:r>
    </w:p>
    <w:p w:rsidR="00D864D1" w:rsidRDefault="00BC6D1D">
      <w:pPr>
        <w:numPr>
          <w:ilvl w:val="1"/>
          <w:numId w:val="9"/>
        </w:numPr>
        <w:spacing w:after="27"/>
        <w:ind w:right="14" w:firstLine="211"/>
      </w:pPr>
      <w:r>
        <w:t>Документы и иная информация, предусмотренные настоящим Соглашением, направляются Сторонами следующими способами:</w:t>
      </w:r>
    </w:p>
    <w:p w:rsidR="00D864D1" w:rsidRPr="00BE5C7B" w:rsidRDefault="00BC6D1D">
      <w:pPr>
        <w:ind w:left="86" w:right="149" w:firstLine="206"/>
      </w:pPr>
      <w:r>
        <w:t>7.8.1. путем использования информационной системы «АЦК-Планирование» и подписано усиленными квалифицированными электронными подписями лиц, имеющих право действовать от имени каждой из Сторон</w:t>
      </w:r>
      <w:r w:rsidR="00BE5C7B">
        <w:rPr>
          <w:noProof/>
        </w:rPr>
        <w:t xml:space="preserve"> </w:t>
      </w:r>
      <w:r w:rsidR="00BE5C7B" w:rsidRPr="00BE5C7B">
        <w:rPr>
          <w:noProof/>
          <w:sz w:val="22"/>
        </w:rPr>
        <w:t>&lt;45&gt;</w:t>
      </w:r>
    </w:p>
    <w:p w:rsidR="00D864D1" w:rsidRDefault="00BC6D1D">
      <w:pPr>
        <w:ind w:left="86" w:right="144" w:firstLine="206"/>
      </w:pPr>
      <w:r>
        <w:t>7.8</w:t>
      </w:r>
      <w:r w:rsidR="00307AA5">
        <w:t>.</w:t>
      </w:r>
      <w:r>
        <w:t>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BE5C7B" w:rsidRPr="000C1E90" w:rsidRDefault="00BC6D1D" w:rsidP="00BE5C7B">
      <w:pPr>
        <w:spacing w:after="0" w:line="259" w:lineRule="auto"/>
        <w:ind w:left="360" w:right="518" w:hanging="10"/>
        <w:jc w:val="left"/>
        <w:rPr>
          <w:noProof/>
        </w:rPr>
      </w:pPr>
      <w:r>
        <w:rPr>
          <w:sz w:val="30"/>
        </w:rPr>
        <w:t>7.8</w:t>
      </w:r>
      <w:r w:rsidR="00307AA5">
        <w:rPr>
          <w:sz w:val="30"/>
        </w:rPr>
        <w:t>.</w:t>
      </w:r>
      <w:proofErr w:type="gramStart"/>
      <w:r>
        <w:rPr>
          <w:sz w:val="30"/>
        </w:rPr>
        <w:t>3.</w:t>
      </w:r>
      <w:r w:rsidR="00BE5C7B">
        <w:rPr>
          <w:sz w:val="30"/>
        </w:rPr>
        <w:t>_</w:t>
      </w:r>
      <w:proofErr w:type="gramEnd"/>
      <w:r w:rsidR="00BE5C7B">
        <w:rPr>
          <w:sz w:val="30"/>
        </w:rPr>
        <w:t xml:space="preserve">______________________________________________ </w:t>
      </w:r>
      <w:r w:rsidR="00BE5C7B" w:rsidRPr="000C1E90">
        <w:rPr>
          <w:sz w:val="22"/>
        </w:rPr>
        <w:t>&lt;46&gt;.</w:t>
      </w:r>
    </w:p>
    <w:p w:rsidR="00D864D1" w:rsidRDefault="00BC6D1D" w:rsidP="00BE5C7B">
      <w:pPr>
        <w:spacing w:after="0" w:line="259" w:lineRule="auto"/>
        <w:ind w:left="360" w:right="518" w:hanging="10"/>
        <w:jc w:val="left"/>
      </w:pPr>
      <w:r>
        <w:t>7.9. Настоящее Соглашение заключено Сторонами в форме:</w:t>
      </w:r>
    </w:p>
    <w:p w:rsidR="00D864D1" w:rsidRPr="00BE5C7B" w:rsidRDefault="00BC6D1D">
      <w:pPr>
        <w:ind w:left="86" w:right="149" w:firstLine="211"/>
      </w:pPr>
      <w:r>
        <w:t>7.9.1. электронного документа с использованием информационной системы «АЦК-Планирование» и подписано усиленными квалифицированными электронными подписями лиц, имеющих право действовать от имени каждой из Сторон настоящего Соглашения</w:t>
      </w:r>
      <w:r w:rsidR="00BE5C7B" w:rsidRPr="00BE5C7B">
        <w:rPr>
          <w:noProof/>
        </w:rPr>
        <w:t xml:space="preserve"> </w:t>
      </w:r>
      <w:r w:rsidR="00BE5C7B" w:rsidRPr="00BE5C7B">
        <w:rPr>
          <w:noProof/>
          <w:sz w:val="22"/>
        </w:rPr>
        <w:t>&lt;47&gt;.</w:t>
      </w:r>
    </w:p>
    <w:p w:rsidR="00D864D1" w:rsidRPr="00BE5C7B" w:rsidRDefault="00BC6D1D">
      <w:pPr>
        <w:spacing w:after="311"/>
        <w:ind w:left="274" w:right="14"/>
      </w:pPr>
      <w:r>
        <w:t>7.9</w:t>
      </w:r>
      <w:r w:rsidR="00307AA5">
        <w:t>.</w:t>
      </w:r>
      <w:r>
        <w:t>2. бумажного документа в двух экземплярах, по одному экземпляру для каждой из Сторон</w:t>
      </w:r>
      <w:r w:rsidR="00BE5C7B" w:rsidRPr="00BE5C7B">
        <w:rPr>
          <w:noProof/>
        </w:rPr>
        <w:t xml:space="preserve"> </w:t>
      </w:r>
      <w:r w:rsidR="00BE5C7B" w:rsidRPr="00BE5C7B">
        <w:rPr>
          <w:noProof/>
          <w:sz w:val="22"/>
        </w:rPr>
        <w:t>&lt;48&gt;.</w:t>
      </w:r>
    </w:p>
    <w:p w:rsidR="00D864D1" w:rsidRDefault="00BC6D1D">
      <w:pPr>
        <w:numPr>
          <w:ilvl w:val="0"/>
          <w:numId w:val="22"/>
        </w:numPr>
        <w:spacing w:after="8" w:line="249" w:lineRule="auto"/>
        <w:ind w:right="655" w:hanging="264"/>
        <w:jc w:val="center"/>
      </w:pPr>
      <w:r>
        <w:t>Платежные реквизиты Сторон:</w:t>
      </w:r>
    </w:p>
    <w:tbl>
      <w:tblPr>
        <w:tblStyle w:val="TableGrid"/>
        <w:tblW w:w="9418" w:type="dxa"/>
        <w:tblInd w:w="80" w:type="dxa"/>
        <w:tblCellMar>
          <w:top w:w="144" w:type="dxa"/>
          <w:left w:w="55" w:type="dxa"/>
          <w:right w:w="47" w:type="dxa"/>
        </w:tblCellMar>
        <w:tblLook w:val="04A0" w:firstRow="1" w:lastRow="0" w:firstColumn="1" w:lastColumn="0" w:noHBand="0" w:noVBand="1"/>
      </w:tblPr>
      <w:tblGrid>
        <w:gridCol w:w="4730"/>
        <w:gridCol w:w="4688"/>
      </w:tblGrid>
      <w:tr w:rsidR="00D864D1">
        <w:trPr>
          <w:trHeight w:val="840"/>
        </w:trPr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4D1" w:rsidRDefault="00BC6D1D">
            <w:pPr>
              <w:spacing w:after="0" w:line="259" w:lineRule="auto"/>
              <w:ind w:left="783" w:right="0" w:hanging="653"/>
            </w:pPr>
            <w:r>
              <w:t>Полное и сокращенное (при наличии) наименование Учредителя</w:t>
            </w:r>
          </w:p>
        </w:tc>
        <w:tc>
          <w:tcPr>
            <w:tcW w:w="4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4D1" w:rsidRDefault="00BC6D1D">
            <w:pPr>
              <w:spacing w:after="0" w:line="259" w:lineRule="auto"/>
              <w:ind w:left="713" w:right="0" w:hanging="614"/>
            </w:pPr>
            <w:r>
              <w:t>Полное и сокращенное (при наличии) наименование Учреждения</w:t>
            </w:r>
          </w:p>
        </w:tc>
      </w:tr>
      <w:tr w:rsidR="00D864D1">
        <w:trPr>
          <w:trHeight w:val="515"/>
        </w:trPr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4D1" w:rsidRDefault="00BC6D1D">
            <w:pPr>
              <w:spacing w:after="0" w:line="259" w:lineRule="auto"/>
              <w:ind w:left="14" w:right="0" w:firstLine="0"/>
              <w:jc w:val="left"/>
            </w:pPr>
            <w:r>
              <w:t>Наименование Учредителя</w:t>
            </w:r>
          </w:p>
        </w:tc>
        <w:tc>
          <w:tcPr>
            <w:tcW w:w="4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4D1" w:rsidRDefault="00BC6D1D">
            <w:pPr>
              <w:spacing w:after="0" w:line="259" w:lineRule="auto"/>
              <w:ind w:left="17" w:right="0" w:firstLine="0"/>
              <w:jc w:val="left"/>
            </w:pPr>
            <w:r>
              <w:t>Наименование Учреждения</w:t>
            </w:r>
          </w:p>
        </w:tc>
      </w:tr>
      <w:tr w:rsidR="00D864D1">
        <w:trPr>
          <w:trHeight w:val="523"/>
        </w:trPr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4D1" w:rsidRDefault="00BC6D1D" w:rsidP="00307AA5">
            <w:pPr>
              <w:spacing w:after="0" w:line="259" w:lineRule="auto"/>
              <w:ind w:left="19" w:right="0" w:firstLine="0"/>
              <w:jc w:val="left"/>
            </w:pPr>
            <w:r>
              <w:t xml:space="preserve">ОГРН, </w:t>
            </w:r>
            <w:r w:rsidR="00307AA5">
              <w:t>ОКТМО</w:t>
            </w:r>
          </w:p>
        </w:tc>
        <w:tc>
          <w:tcPr>
            <w:tcW w:w="4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4D1" w:rsidRDefault="00307AA5" w:rsidP="00307AA5">
            <w:pPr>
              <w:spacing w:after="0" w:line="259" w:lineRule="auto"/>
              <w:ind w:left="22" w:right="0" w:firstLine="0"/>
              <w:jc w:val="left"/>
            </w:pPr>
            <w:r>
              <w:t>ОГРН, ОКТМО</w:t>
            </w:r>
          </w:p>
        </w:tc>
      </w:tr>
      <w:tr w:rsidR="00D864D1">
        <w:trPr>
          <w:trHeight w:val="528"/>
        </w:trPr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4D1" w:rsidRDefault="00BC6D1D">
            <w:pPr>
              <w:spacing w:after="0" w:line="259" w:lineRule="auto"/>
              <w:ind w:left="10" w:right="0" w:firstLine="0"/>
              <w:jc w:val="left"/>
            </w:pPr>
            <w:r>
              <w:lastRenderedPageBreak/>
              <w:t>Место нахождения:</w:t>
            </w:r>
          </w:p>
        </w:tc>
        <w:tc>
          <w:tcPr>
            <w:tcW w:w="4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4D1" w:rsidRDefault="00BC6D1D">
            <w:pPr>
              <w:spacing w:after="0" w:line="259" w:lineRule="auto"/>
              <w:ind w:left="13" w:right="0" w:firstLine="0"/>
              <w:jc w:val="left"/>
            </w:pPr>
            <w:r>
              <w:t>Место нахождения:</w:t>
            </w:r>
          </w:p>
        </w:tc>
      </w:tr>
      <w:tr w:rsidR="00D864D1">
        <w:trPr>
          <w:trHeight w:val="523"/>
        </w:trPr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4D1" w:rsidRDefault="006A23F6" w:rsidP="006A23F6">
            <w:pPr>
              <w:spacing w:after="0" w:line="259" w:lineRule="auto"/>
              <w:ind w:left="10" w:right="0" w:firstLine="0"/>
              <w:jc w:val="left"/>
            </w:pPr>
            <w:r w:rsidRPr="006A23F6">
              <w:rPr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>/КПП</w:t>
            </w:r>
          </w:p>
        </w:tc>
        <w:tc>
          <w:tcPr>
            <w:tcW w:w="4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4D1" w:rsidRDefault="00BC6D1D">
            <w:pPr>
              <w:spacing w:after="0" w:line="259" w:lineRule="auto"/>
              <w:ind w:left="13" w:right="0" w:firstLine="0"/>
              <w:jc w:val="left"/>
            </w:pPr>
            <w:r>
              <w:t>ИНН/КПП</w:t>
            </w:r>
          </w:p>
        </w:tc>
      </w:tr>
      <w:tr w:rsidR="00D864D1">
        <w:trPr>
          <w:trHeight w:val="523"/>
        </w:trPr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4D1" w:rsidRDefault="00BC6D1D">
            <w:pPr>
              <w:spacing w:after="0" w:line="259" w:lineRule="auto"/>
              <w:ind w:left="10" w:right="0" w:firstLine="0"/>
              <w:jc w:val="left"/>
            </w:pPr>
            <w:r>
              <w:t>Платежные реквизиты:</w:t>
            </w:r>
          </w:p>
        </w:tc>
        <w:tc>
          <w:tcPr>
            <w:tcW w:w="4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4D1" w:rsidRDefault="00BC6D1D">
            <w:pPr>
              <w:spacing w:after="0" w:line="259" w:lineRule="auto"/>
              <w:ind w:left="13" w:right="0" w:firstLine="0"/>
              <w:jc w:val="left"/>
            </w:pPr>
            <w:r>
              <w:t>Платежные реквизиты:</w:t>
            </w:r>
          </w:p>
        </w:tc>
      </w:tr>
      <w:tr w:rsidR="00D864D1">
        <w:trPr>
          <w:trHeight w:val="2083"/>
        </w:trPr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4D1" w:rsidRDefault="00BC6D1D">
            <w:pPr>
              <w:spacing w:after="0" w:line="237" w:lineRule="auto"/>
              <w:ind w:left="5" w:right="208" w:firstLine="0"/>
            </w:pPr>
            <w:r>
              <w:rPr>
                <w:sz w:val="24"/>
              </w:rPr>
              <w:t>Наименование учреждения Банка России Наименование органа, в котором открыт лицевой счет, БИК</w:t>
            </w:r>
          </w:p>
          <w:p w:rsidR="00D864D1" w:rsidRDefault="00BC6D1D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4"/>
              </w:rPr>
              <w:t>Единый казначейский счет</w:t>
            </w:r>
          </w:p>
          <w:p w:rsidR="00D864D1" w:rsidRDefault="00BC6D1D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Казначейский счет</w:t>
            </w:r>
          </w:p>
          <w:p w:rsidR="00D864D1" w:rsidRDefault="00BC6D1D">
            <w:pPr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Лицевой счет</w:t>
            </w:r>
          </w:p>
        </w:tc>
        <w:tc>
          <w:tcPr>
            <w:tcW w:w="4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4D1" w:rsidRDefault="00BC6D1D">
            <w:pPr>
              <w:spacing w:after="0" w:line="240" w:lineRule="auto"/>
              <w:ind w:left="8" w:right="148" w:firstLine="0"/>
            </w:pPr>
            <w:r>
              <w:rPr>
                <w:sz w:val="24"/>
              </w:rPr>
              <w:t xml:space="preserve">Наименование учреждения Банка России Наименование </w:t>
            </w:r>
            <w:r w:rsidR="007D4C90">
              <w:rPr>
                <w:sz w:val="24"/>
              </w:rPr>
              <w:t>органа, в котором открыт лицевой</w:t>
            </w:r>
            <w:r>
              <w:rPr>
                <w:sz w:val="24"/>
              </w:rPr>
              <w:t xml:space="preserve"> счет, БИК</w:t>
            </w:r>
          </w:p>
          <w:p w:rsidR="00D864D1" w:rsidRDefault="00BC6D1D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Единый казначейский счет</w:t>
            </w:r>
          </w:p>
          <w:p w:rsidR="00D864D1" w:rsidRDefault="00BC6D1D">
            <w:pPr>
              <w:spacing w:after="0" w:line="259" w:lineRule="auto"/>
              <w:ind w:left="8" w:right="0" w:firstLine="0"/>
              <w:jc w:val="left"/>
            </w:pPr>
            <w:r>
              <w:rPr>
                <w:sz w:val="24"/>
              </w:rPr>
              <w:t>Казначейский счет</w:t>
            </w:r>
          </w:p>
          <w:p w:rsidR="00D864D1" w:rsidRDefault="00BC6D1D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4"/>
              </w:rPr>
              <w:t>Лицевой счет</w:t>
            </w:r>
          </w:p>
        </w:tc>
      </w:tr>
    </w:tbl>
    <w:p w:rsidR="00D864D1" w:rsidRDefault="00BC6D1D">
      <w:pPr>
        <w:numPr>
          <w:ilvl w:val="0"/>
          <w:numId w:val="22"/>
        </w:numPr>
        <w:spacing w:after="8" w:line="249" w:lineRule="auto"/>
        <w:ind w:right="655" w:hanging="264"/>
        <w:jc w:val="center"/>
      </w:pPr>
      <w:r>
        <w:rPr>
          <w:noProof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691943</wp:posOffset>
            </wp:positionH>
            <wp:positionV relativeFrom="page">
              <wp:posOffset>7410392</wp:posOffset>
            </wp:positionV>
            <wp:extent cx="6096" cy="6097"/>
            <wp:effectExtent l="0" t="0" r="0" b="0"/>
            <wp:wrapSquare wrapText="bothSides"/>
            <wp:docPr id="26681" name="Picture 26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81" name="Picture 26681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Подписи сторон</w:t>
      </w:r>
    </w:p>
    <w:tbl>
      <w:tblPr>
        <w:tblStyle w:val="TableGrid"/>
        <w:tblW w:w="9418" w:type="dxa"/>
        <w:tblInd w:w="65" w:type="dxa"/>
        <w:tblCellMar>
          <w:top w:w="154" w:type="dxa"/>
          <w:left w:w="55" w:type="dxa"/>
          <w:bottom w:w="94" w:type="dxa"/>
          <w:right w:w="54" w:type="dxa"/>
        </w:tblCellMar>
        <w:tblLook w:val="04A0" w:firstRow="1" w:lastRow="0" w:firstColumn="1" w:lastColumn="0" w:noHBand="0" w:noVBand="1"/>
      </w:tblPr>
      <w:tblGrid>
        <w:gridCol w:w="4733"/>
        <w:gridCol w:w="4685"/>
      </w:tblGrid>
      <w:tr w:rsidR="00D864D1">
        <w:trPr>
          <w:trHeight w:val="830"/>
        </w:trPr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64D1" w:rsidRDefault="00BC6D1D">
            <w:pPr>
              <w:spacing w:after="0" w:line="259" w:lineRule="auto"/>
              <w:ind w:left="773" w:right="0" w:hanging="653"/>
            </w:pPr>
            <w:r>
              <w:t>Полное и сокращенное (при наличии) наименование Учредителя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4D1" w:rsidRDefault="00BC6D1D">
            <w:pPr>
              <w:spacing w:after="0" w:line="259" w:lineRule="auto"/>
              <w:ind w:left="705" w:right="0" w:hanging="614"/>
            </w:pPr>
            <w:r>
              <w:t>Полное и сокращенное (при наличии) наименование Учреждения</w:t>
            </w:r>
          </w:p>
        </w:tc>
      </w:tr>
      <w:tr w:rsidR="00D864D1">
        <w:trPr>
          <w:trHeight w:val="785"/>
        </w:trPr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864D1" w:rsidRDefault="00BC6D1D">
            <w:pPr>
              <w:spacing w:after="40" w:line="259" w:lineRule="auto"/>
              <w:ind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944755" cy="158511"/>
                  <wp:effectExtent l="0" t="0" r="0" b="0"/>
                  <wp:docPr id="26656" name="Picture 266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56" name="Picture 26656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755" cy="158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64D1" w:rsidRDefault="00BC6D1D">
            <w:pPr>
              <w:tabs>
                <w:tab w:val="center" w:pos="1901"/>
              </w:tabs>
              <w:spacing w:after="0" w:line="259" w:lineRule="auto"/>
              <w:ind w:right="0" w:firstLine="0"/>
              <w:jc w:val="left"/>
            </w:pPr>
            <w:r>
              <w:rPr>
                <w:sz w:val="24"/>
              </w:rPr>
              <w:t>(подпись)</w:t>
            </w:r>
            <w:r>
              <w:rPr>
                <w:sz w:val="24"/>
              </w:rPr>
              <w:tab/>
              <w:t>(ФИО)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864D1" w:rsidRDefault="00BC6D1D">
            <w:pPr>
              <w:spacing w:after="40" w:line="259" w:lineRule="auto"/>
              <w:ind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956948" cy="158511"/>
                  <wp:effectExtent l="0" t="0" r="0" b="0"/>
                  <wp:docPr id="26648" name="Picture 266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48" name="Picture 26648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948" cy="158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864D1" w:rsidRDefault="00BC6D1D">
            <w:pPr>
              <w:spacing w:after="0" w:line="259" w:lineRule="auto"/>
              <w:ind w:left="77" w:right="0" w:firstLine="0"/>
              <w:jc w:val="left"/>
            </w:pPr>
            <w:r>
              <w:rPr>
                <w:sz w:val="24"/>
              </w:rPr>
              <w:t>(подпись) (ФИО)</w:t>
            </w:r>
          </w:p>
        </w:tc>
      </w:tr>
    </w:tbl>
    <w:p w:rsidR="00D864D1" w:rsidRDefault="00BC6D1D">
      <w:pPr>
        <w:spacing w:after="168" w:line="259" w:lineRule="auto"/>
        <w:ind w:left="130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1822827" cy="12193"/>
                <wp:effectExtent l="0" t="0" r="0" b="0"/>
                <wp:docPr id="260592" name="Group 260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827" cy="12193"/>
                          <a:chOff x="0" y="0"/>
                          <a:chExt cx="1822827" cy="12193"/>
                        </a:xfrm>
                      </wpg:grpSpPr>
                      <wps:wsp>
                        <wps:cNvPr id="260591" name="Shape 260591"/>
                        <wps:cNvSpPr/>
                        <wps:spPr>
                          <a:xfrm>
                            <a:off x="0" y="0"/>
                            <a:ext cx="1822827" cy="121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827" h="12193">
                                <a:moveTo>
                                  <a:pt x="0" y="6097"/>
                                </a:moveTo>
                                <a:lnTo>
                                  <a:pt x="1822827" y="6097"/>
                                </a:lnTo>
                              </a:path>
                            </a:pathLst>
                          </a:custGeom>
                          <a:ln w="1219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592" style="width:143.53pt;height:0.960083pt;mso-position-horizontal-relative:char;mso-position-vertical-relative:line" coordsize="18228,121">
                <v:shape id="Shape 260591" style="position:absolute;width:18228;height:121;left:0;top:0;" coordsize="1822827,12193" path="m0,6097l1822827,6097">
                  <v:stroke weight="0.960083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D864D1" w:rsidRDefault="00BC6D1D">
      <w:pPr>
        <w:ind w:left="86" w:right="101" w:firstLine="202"/>
      </w:pPr>
      <w:r>
        <w:rPr>
          <w:noProof/>
        </w:rPr>
        <w:drawing>
          <wp:inline distT="0" distB="0" distL="0" distR="0" wp14:anchorId="5D5D4580" wp14:editId="5E40343D">
            <wp:extent cx="280435" cy="118883"/>
            <wp:effectExtent l="0" t="0" r="0" b="0"/>
            <wp:docPr id="260589" name="Picture 2605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89" name="Picture 260589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80435" cy="11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В случае если Соглашение заключается в форме электронного документа, номер Соглашения присваивается в информационной системе «АЦК</w:t>
      </w:r>
      <w:r w:rsidR="006A23F6">
        <w:t>-</w:t>
      </w:r>
      <w:r>
        <w:t>Планирование».</w:t>
      </w:r>
    </w:p>
    <w:p w:rsidR="00D864D1" w:rsidRDefault="00BC6D1D">
      <w:pPr>
        <w:ind w:left="86" w:right="14" w:firstLine="197"/>
      </w:pPr>
      <w:r>
        <w:t>&lt;2&gt; Указывается конкретный срок, на который предоставляется Субсидия,</w:t>
      </w:r>
      <w:r w:rsidR="00F01CC0">
        <w:t xml:space="preserve"> но не более срока утверждения городского</w:t>
      </w:r>
      <w:r>
        <w:t xml:space="preserve"> бюджета.</w:t>
      </w:r>
    </w:p>
    <w:p w:rsidR="00D864D1" w:rsidRDefault="00BC6D1D">
      <w:pPr>
        <w:ind w:left="86" w:right="101" w:firstLine="264"/>
      </w:pPr>
      <w:r>
        <w:t xml:space="preserve">&lt;3&gt; Предусматривается в случае, если Субсидия предоставляется в целях реализации федерального (регионального) проекта, входящего в состав соответствующего национального проекта (программы), </w:t>
      </w:r>
      <w:r w:rsidR="00F01CC0">
        <w:t xml:space="preserve">муниципальной </w:t>
      </w:r>
      <w:r>
        <w:t>программы.</w:t>
      </w:r>
    </w:p>
    <w:p w:rsidR="00D864D1" w:rsidRDefault="00BC6D1D">
      <w:pPr>
        <w:ind w:left="86" w:right="14" w:firstLine="264"/>
      </w:pPr>
      <w:r>
        <w:t>&lt;4&gt; Указывается(</w:t>
      </w:r>
      <w:proofErr w:type="spellStart"/>
      <w:r>
        <w:t>ются</w:t>
      </w:r>
      <w:proofErr w:type="spellEnd"/>
      <w:r>
        <w:t>) иная(</w:t>
      </w:r>
      <w:proofErr w:type="spellStart"/>
      <w:r>
        <w:t>ые</w:t>
      </w:r>
      <w:proofErr w:type="spellEnd"/>
      <w:r>
        <w:t>) цель(и) в соответствии с Порядком предоставления Субсидии (при наличии).</w:t>
      </w:r>
    </w:p>
    <w:p w:rsidR="00D864D1" w:rsidRDefault="00BC6D1D">
      <w:pPr>
        <w:ind w:left="86" w:right="106" w:firstLine="274"/>
      </w:pPr>
      <w:r>
        <w:t>&lt;5&gt; Указывается размер предоставляемой Субсидии, в том числе размер Субсидии в соответствующем финансовом году по коду классификации расходов бюджетов, по которому доведены лимиты бюджетных обязательств на предоставление Субсидии.</w:t>
      </w:r>
    </w:p>
    <w:p w:rsidR="00D864D1" w:rsidRDefault="00BC6D1D">
      <w:pPr>
        <w:ind w:left="182" w:right="14" w:firstLine="269"/>
      </w:pPr>
      <w:r>
        <w:t>&lt;6&gt; В случае если в отношении Субсидии не осуществляется казначейское сопровождение, аналитический код указывается в соответствии с Перечнем кодов цел</w:t>
      </w:r>
      <w:r w:rsidR="00CD6026">
        <w:t>евых субсидий, предоставляемых муниципальным бюджетным учреждениям и муниципальным</w:t>
      </w:r>
      <w:r>
        <w:t xml:space="preserve"> автономным учреждениям в соответствии с абзацем вторым пункта 1 статьи 78.1 и статьей 78.2 Бюджетного кодекса Российской Федерации, являющимся приложением к Порядку санкционирования расходов </w:t>
      </w:r>
      <w:r w:rsidR="00C7065E">
        <w:t xml:space="preserve">  муниципальных</w:t>
      </w:r>
      <w:r>
        <w:t xml:space="preserve"> бюджетных учреждений</w:t>
      </w:r>
      <w:r w:rsidR="00C7065E">
        <w:t xml:space="preserve"> и муниципальных</w:t>
      </w:r>
      <w:r>
        <w:t xml:space="preserve"> автономных учреждений, лицевые счета которым открыты в </w:t>
      </w:r>
      <w:r w:rsidR="00C7065E">
        <w:lastRenderedPageBreak/>
        <w:t>Финансовом управлении администрации города Благовещенска</w:t>
      </w:r>
      <w:r>
        <w:t xml:space="preserve">, источником финансового обеспечения которых являются субсидии, полученные в соответствии с абзацем вторым пункта 1 статьи 78.1 и </w:t>
      </w:r>
      <w:r w:rsidR="00C7065E">
        <w:t xml:space="preserve">пунктом 1 </w:t>
      </w:r>
      <w:r>
        <w:t>стать</w:t>
      </w:r>
      <w:r w:rsidR="00C7065E">
        <w:t>и</w:t>
      </w:r>
      <w:r>
        <w:t xml:space="preserve"> 78.2 Бюджетного кодекса Российской Федерации, утвержденному приказом </w:t>
      </w:r>
      <w:r w:rsidR="00C7065E">
        <w:t xml:space="preserve">Финансового управления администрации города Благовещенска </w:t>
      </w:r>
      <w:r>
        <w:t xml:space="preserve">от </w:t>
      </w:r>
      <w:r w:rsidR="00C7065E">
        <w:t>6</w:t>
      </w:r>
      <w:r>
        <w:t xml:space="preserve"> декабря 20</w:t>
      </w:r>
      <w:r w:rsidR="00C7065E">
        <w:t>21</w:t>
      </w:r>
      <w:r>
        <w:t xml:space="preserve"> г. № </w:t>
      </w:r>
      <w:r w:rsidR="00C7065E">
        <w:t>4</w:t>
      </w:r>
      <w:r>
        <w:t>9. В случае, если в отношении Субсидии осуществляется казначейское сопровождение, аналитический код указывается в соответствии с источниками поступлений целевых средств, установленные нормативными правовыми актами, регулирующие казначейское сопровождение.</w:t>
      </w:r>
    </w:p>
    <w:p w:rsidR="00D864D1" w:rsidRDefault="00BC6D1D">
      <w:pPr>
        <w:ind w:left="192" w:right="14" w:firstLine="274"/>
      </w:pPr>
      <w:r>
        <w:t>&lt;7&gt; Предусматривается при наличии соответствующего</w:t>
      </w:r>
      <w:r w:rsidR="00430D50">
        <w:t xml:space="preserve"> муниципального правового акта. </w:t>
      </w:r>
    </w:p>
    <w:p w:rsidR="00D864D1" w:rsidRDefault="00BC6D1D">
      <w:pPr>
        <w:ind w:left="202" w:right="14" w:firstLine="264"/>
      </w:pPr>
      <w:r>
        <w:t>&lt;8&gt; Указывается ежегодный размер субсидии за пределами планового периода в пределах средств и сроков, установленных</w:t>
      </w:r>
      <w:r w:rsidR="005E4084" w:rsidRPr="005E4084">
        <w:t xml:space="preserve"> </w:t>
      </w:r>
      <w:r w:rsidR="005E4084">
        <w:t>муниципальным правовым актом</w:t>
      </w:r>
      <w:r>
        <w:t>, указанным в пункте 2.1.2 настоящей Типовой формы.</w:t>
      </w:r>
    </w:p>
    <w:p w:rsidR="00D864D1" w:rsidRDefault="00BC6D1D">
      <w:pPr>
        <w:ind w:left="202" w:right="14" w:firstLine="264"/>
      </w:pPr>
      <w:r>
        <w:t>&lt;9&gt; Порядок расчета размера субсидии с указанием информации, обосновывающей размер Субсидии, и источника ее получения прилагается к Соглашению, заключаемому в соответствии с настоящей Типовой формой (за исключением случаев, когда порядок расчета размера субсидии (размер субсидии) определен Порядком предоставления субсидии).</w:t>
      </w:r>
    </w:p>
    <w:p w:rsidR="00D864D1" w:rsidRDefault="00BC6D1D">
      <w:pPr>
        <w:ind w:left="202" w:right="14" w:firstLine="269"/>
      </w:pPr>
      <w:r>
        <w:rPr>
          <w:noProof/>
        </w:rPr>
        <w:drawing>
          <wp:inline distT="0" distB="0" distL="0" distR="0" wp14:anchorId="355CFD40" wp14:editId="4B6C5EBC">
            <wp:extent cx="365785" cy="121932"/>
            <wp:effectExtent l="0" t="0" r="0" b="0"/>
            <wp:docPr id="260595" name="Picture 260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95" name="Picture 260595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65785" cy="121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Санкционирование операций осуществляется в соответствии с нормативными правовыми актами, регулирующи</w:t>
      </w:r>
      <w:r w:rsidR="005E4084">
        <w:t>ми</w:t>
      </w:r>
      <w:r>
        <w:t xml:space="preserve"> казначейское сопровождение.</w:t>
      </w:r>
    </w:p>
    <w:p w:rsidR="00D864D1" w:rsidRDefault="00BC6D1D">
      <w:pPr>
        <w:ind w:left="206" w:right="14" w:firstLine="264"/>
      </w:pPr>
      <w:r>
        <w:rPr>
          <w:noProof/>
        </w:rPr>
        <w:drawing>
          <wp:inline distT="0" distB="0" distL="0" distR="0" wp14:anchorId="177B2E03" wp14:editId="6BA0E927">
            <wp:extent cx="365785" cy="115835"/>
            <wp:effectExtent l="0" t="0" r="0" b="0"/>
            <wp:docPr id="260597" name="Picture 2605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597" name="Picture 260597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65785" cy="11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Указываются условия и документы, установленные нормативными правовыми актами, регулирующи</w:t>
      </w:r>
      <w:r w:rsidR="005E4084">
        <w:t>ми</w:t>
      </w:r>
      <w:r>
        <w:t xml:space="preserve"> казначейское сопровождение.</w:t>
      </w:r>
    </w:p>
    <w:p w:rsidR="00D864D1" w:rsidRDefault="00BC6D1D">
      <w:pPr>
        <w:ind w:left="202" w:right="14" w:firstLine="202"/>
      </w:pPr>
      <w:r>
        <w:t>&lt;12&gt; Предусматривается в случае, если в отношении Субсидии не осуществляется казначейское сопровождение.</w:t>
      </w:r>
    </w:p>
    <w:p w:rsidR="00D864D1" w:rsidRDefault="00BC6D1D">
      <w:pPr>
        <w:ind w:left="211" w:right="14" w:firstLine="197"/>
      </w:pPr>
      <w:r>
        <w:t>&lt;13&gt; Предусматривается в случае, если в отношении Субсидии осуществляется казначейское сопровождение.</w:t>
      </w:r>
    </w:p>
    <w:p w:rsidR="00D864D1" w:rsidRDefault="00BC6D1D">
      <w:pPr>
        <w:ind w:left="211" w:right="14" w:firstLine="197"/>
      </w:pPr>
      <w:r>
        <w:t>&lt;14&gt; Указываются иные конкретные условия, установленные Порядком предоставления субсидии, а также иными нормативными правовыми актами, регулирующими порядок и условия предоставления субсидий (при необходимости).</w:t>
      </w:r>
    </w:p>
    <w:p w:rsidR="00D864D1" w:rsidRDefault="00BC6D1D">
      <w:pPr>
        <w:ind w:left="211" w:right="14" w:firstLine="269"/>
      </w:pPr>
      <w:r>
        <w:t>&lt;15&gt; Выбор способа проведения контроля за соблюдением Учреждением целей и условий предоставления Субсидии, установленных Порядком предоставления Субсидии и Соглашением, осуществляется Учредителем.</w:t>
      </w:r>
    </w:p>
    <w:p w:rsidR="00D864D1" w:rsidRDefault="00BC6D1D">
      <w:pPr>
        <w:ind w:left="216" w:right="14" w:firstLine="264"/>
      </w:pPr>
      <w:r>
        <w:t>&lt;16&gt; Рекомендуемый образец приложения приведен в приложении № 4 к настоящей Типовой форме.</w:t>
      </w:r>
    </w:p>
    <w:p w:rsidR="005E4084" w:rsidRDefault="00BC6D1D">
      <w:pPr>
        <w:spacing w:after="3" w:line="265" w:lineRule="auto"/>
        <w:ind w:left="10" w:right="19" w:hanging="10"/>
        <w:jc w:val="right"/>
      </w:pPr>
      <w:r>
        <w:t xml:space="preserve">&lt;17&gt; Предусматривается при наличии в Соглашении пунктов 3.1.1 или 3.1.2 </w:t>
      </w:r>
    </w:p>
    <w:p w:rsidR="00D864D1" w:rsidRDefault="00BC6D1D" w:rsidP="005E4084">
      <w:pPr>
        <w:spacing w:after="3" w:line="265" w:lineRule="auto"/>
        <w:ind w:left="10" w:right="19" w:hanging="10"/>
      </w:pPr>
      <w:r>
        <w:t>настоящей Типовой формы.</w:t>
      </w:r>
    </w:p>
    <w:p w:rsidR="00D864D1" w:rsidRDefault="00BC6D1D">
      <w:pPr>
        <w:spacing w:after="26"/>
        <w:ind w:left="187" w:right="14" w:firstLine="278"/>
      </w:pPr>
      <w:r>
        <w:t>&lt;18&gt; Указываются отчеты, установленные Порядком предоставления субсидии, или и</w:t>
      </w:r>
      <w:r w:rsidR="00A76B52">
        <w:t>ные отчеты, в случае если Поряд</w:t>
      </w:r>
      <w:r>
        <w:t>к</w:t>
      </w:r>
      <w:r w:rsidR="00A76B52">
        <w:t>ом</w:t>
      </w:r>
      <w:r>
        <w:t xml:space="preserve"> предоставления субсидии установлено право Учредителя устанавливать сроки и формы представления дополнительной отчетности в Соглашении, по формам, прилагаемым к </w:t>
      </w:r>
      <w:r>
        <w:lastRenderedPageBreak/>
        <w:t>Соглашению и являющимся его неотъемлемой частью, с указанием прилагаемых документов.</w:t>
      </w:r>
    </w:p>
    <w:p w:rsidR="00D864D1" w:rsidRDefault="00BC6D1D">
      <w:pPr>
        <w:spacing w:after="32"/>
        <w:ind w:left="187" w:right="14" w:firstLine="269"/>
      </w:pPr>
      <w:r>
        <w:t>&lt;19&gt; Рекомендуемый образец приложения приведен в приложении № 5 к настоящей Типовой форме.</w:t>
      </w:r>
    </w:p>
    <w:p w:rsidR="00D864D1" w:rsidRDefault="00BC6D1D">
      <w:pPr>
        <w:ind w:left="182" w:right="14" w:firstLine="269"/>
      </w:pPr>
      <w:r>
        <w:t>&lt;20&gt; Рекомендуемый образец приложения приведен в приложении № 6 к настоящей Типовой форме.</w:t>
      </w:r>
    </w:p>
    <w:p w:rsidR="00D864D1" w:rsidRDefault="00BC6D1D">
      <w:pPr>
        <w:spacing w:after="27"/>
        <w:ind w:left="178" w:right="14" w:firstLine="274"/>
      </w:pPr>
      <w:r>
        <w:t>&lt;21&gt; Претензия о невыполнении обязательств оформляется согласно приложению № 7 к настоящей Типовой форме.</w:t>
      </w:r>
    </w:p>
    <w:p w:rsidR="00D864D1" w:rsidRDefault="00BC6D1D">
      <w:pPr>
        <w:ind w:left="178" w:right="14" w:firstLine="269"/>
      </w:pPr>
      <w:r>
        <w:t>&lt;22&gt; Уведомление о расторжении Соглашения оформляется согласно приложению № 8 к настоящей Типовой форме.</w:t>
      </w:r>
    </w:p>
    <w:p w:rsidR="00D864D1" w:rsidRDefault="00BC6D1D">
      <w:pPr>
        <w:ind w:left="173" w:right="14" w:firstLine="274"/>
      </w:pPr>
      <w:r>
        <w:t>&lt;23&gt; Акт об исполнении обязательств оформляется согласно приложению № 9 к настоящей Типовой форме.</w:t>
      </w:r>
    </w:p>
    <w:p w:rsidR="00D864D1" w:rsidRDefault="00BC6D1D">
      <w:pPr>
        <w:ind w:left="442" w:right="14"/>
      </w:pPr>
      <w:r>
        <w:t>&lt;24&gt; Указываются иные конкретные обязательства (при наличии).</w:t>
      </w:r>
    </w:p>
    <w:p w:rsidR="00D864D1" w:rsidRDefault="00BC6D1D">
      <w:pPr>
        <w:spacing w:after="36"/>
        <w:ind w:left="163" w:right="14" w:firstLine="278"/>
      </w:pPr>
      <w:r>
        <w:t>&lt;25&gt; Изменение размера Субсидии возможно при наличии неиспользованных лимитов бюджетных обязательств, указанных в пункте 2.1.1 настоящего Соглашения, и при условии предоставления Учреждением информации, содержащей финансово-экономическое обоснование данных изменений.</w:t>
      </w:r>
    </w:p>
    <w:p w:rsidR="00D864D1" w:rsidRDefault="00BC6D1D">
      <w:pPr>
        <w:spacing w:after="27"/>
        <w:ind w:left="158" w:right="14" w:firstLine="274"/>
      </w:pPr>
      <w:r>
        <w:t xml:space="preserve">&lt;26&gt; Указывается конкретный срок принятия решения, но не позднее срока, установленного </w:t>
      </w:r>
      <w:r w:rsidR="00AA30DC">
        <w:t xml:space="preserve">Порядком взыскания в доход городского бюджета неиспользованных остатков субсидий на иные цели и капитальных вложений, предоставленных из городского бюджета бюджетным и автономным учреждениям, утвержденного приказом Финансового управления администрации города Благовещенска от 29.12.2011 № 65. </w:t>
      </w:r>
      <w:r w:rsidR="00AA30DC">
        <w:tab/>
        <w:t xml:space="preserve"> </w:t>
      </w:r>
    </w:p>
    <w:p w:rsidR="00D864D1" w:rsidRDefault="00BC6D1D">
      <w:pPr>
        <w:ind w:left="86" w:right="14" w:firstLine="278"/>
      </w:pPr>
      <w:r>
        <w:t xml:space="preserve">&lt;27&gt; Указывается конкретный срок принятия решения, но не позднее срока, установленного </w:t>
      </w:r>
      <w:r w:rsidR="003311A7">
        <w:t>Порядком взыскания в доход городского бюджета неиспользованных остатков субсидий на иные цели и капитальных вложений, предоставленных из городского бюджета бюджетным и автономным учреждениям, утвержденного приказом Финансового управления администрации города Благовещенска от 29.12.2011 № 65.</w:t>
      </w:r>
    </w:p>
    <w:p w:rsidR="00D864D1" w:rsidRDefault="00BC6D1D">
      <w:pPr>
        <w:ind w:left="149" w:right="14" w:firstLine="264"/>
      </w:pPr>
      <w:r>
        <w:t>&lt;28&gt; Предусматривается в случае, если это установлено Порядком предоставления субсидии.</w:t>
      </w:r>
    </w:p>
    <w:p w:rsidR="00D864D1" w:rsidRDefault="00BC6D1D">
      <w:pPr>
        <w:ind w:left="408" w:right="14"/>
      </w:pPr>
      <w:r>
        <w:t>&lt;29&gt; Указываются иные конкретные права (при наличии).</w:t>
      </w:r>
    </w:p>
    <w:p w:rsidR="003311A7" w:rsidRDefault="00BC6D1D">
      <w:pPr>
        <w:ind w:left="86" w:right="82" w:firstLine="269"/>
      </w:pPr>
      <w:r>
        <w:t xml:space="preserve">&lt;30&gt; Предусматривается при наличии в Соглашении пункта 4.1.5. настоящей Типовой формы. </w:t>
      </w:r>
    </w:p>
    <w:p w:rsidR="00D864D1" w:rsidRDefault="00BC6D1D">
      <w:pPr>
        <w:ind w:left="86" w:right="82" w:firstLine="269"/>
      </w:pPr>
      <w:r>
        <w:t>&lt;31&gt; Предусматривается при наличии в Соглашении пункта 3.1.2 настоящей Типовой формы.</w:t>
      </w:r>
    </w:p>
    <w:p w:rsidR="00D864D1" w:rsidRDefault="00BC6D1D" w:rsidP="00941F4D">
      <w:pPr>
        <w:ind w:left="86" w:right="14" w:firstLine="0"/>
      </w:pPr>
      <w:r>
        <w:t>&lt;32&gt; Предусматривается при наличии в Соглашении пункта 4.1.6.1.3 насто</w:t>
      </w:r>
      <w:r w:rsidR="00753722">
        <w:t>я</w:t>
      </w:r>
      <w:r>
        <w:t>щей Типовой формы.</w:t>
      </w:r>
    </w:p>
    <w:p w:rsidR="00D864D1" w:rsidRDefault="00BC6D1D">
      <w:pPr>
        <w:spacing w:after="3" w:line="265" w:lineRule="auto"/>
        <w:ind w:left="10" w:right="91" w:hanging="10"/>
        <w:jc w:val="right"/>
      </w:pPr>
      <w:r>
        <w:t xml:space="preserve">&lt;ЗЗ&gt;Указывается конкретный срок возврата Учреждением </w:t>
      </w:r>
      <w:proofErr w:type="spellStart"/>
      <w:r>
        <w:t>неиспользованно</w:t>
      </w:r>
      <w:proofErr w:type="spellEnd"/>
      <w:r>
        <w:t>-</w:t>
      </w:r>
    </w:p>
    <w:p w:rsidR="00D864D1" w:rsidRDefault="00BC6D1D">
      <w:pPr>
        <w:ind w:left="216" w:right="14"/>
      </w:pPr>
      <w:proofErr w:type="spellStart"/>
      <w:r>
        <w:t>го</w:t>
      </w:r>
      <w:proofErr w:type="spellEnd"/>
      <w:r>
        <w:t xml:space="preserve"> остатка Субсидии, но не позднее срока, установленного</w:t>
      </w:r>
      <w:r w:rsidR="005946E0">
        <w:t xml:space="preserve"> Порядком взыскания в доход городского бюджета неиспользованных остатков субсидии на иные цели и</w:t>
      </w:r>
      <w:r w:rsidR="00753722">
        <w:t xml:space="preserve"> капитальных вложений</w:t>
      </w:r>
      <w:r w:rsidR="005946E0">
        <w:t>, предоставленных</w:t>
      </w:r>
      <w:r w:rsidR="00753722">
        <w:t xml:space="preserve"> из городского бюджета бюджетным и автономным учреждениям, утвержденным приказом </w:t>
      </w:r>
      <w:r w:rsidR="00753722">
        <w:lastRenderedPageBreak/>
        <w:t>Финансового управления администрации города Благовещенска от 29.12.2011 № 65</w:t>
      </w:r>
      <w:r>
        <w:t>.</w:t>
      </w:r>
    </w:p>
    <w:p w:rsidR="00D864D1" w:rsidRDefault="00BC6D1D">
      <w:pPr>
        <w:ind w:left="211" w:right="14" w:firstLine="274"/>
      </w:pPr>
      <w:r>
        <w:t>&lt;34&gt; Указывается конкретный срок возврата Учреждением средств от возврата дебиторской задолженности, но не позднее срока, установленного».</w:t>
      </w:r>
    </w:p>
    <w:p w:rsidR="00D864D1" w:rsidRDefault="00BC6D1D">
      <w:pPr>
        <w:spacing w:after="40"/>
        <w:ind w:left="206" w:right="14" w:firstLine="274"/>
      </w:pPr>
      <w:r>
        <w:t xml:space="preserve"> </w:t>
      </w:r>
    </w:p>
    <w:p w:rsidR="00D864D1" w:rsidRDefault="00BC6D1D">
      <w:pPr>
        <w:ind w:left="149" w:right="14"/>
      </w:pPr>
      <w:r>
        <w:rPr>
          <w:noProof/>
        </w:rPr>
        <w:drawing>
          <wp:inline distT="0" distB="0" distL="0" distR="0">
            <wp:extent cx="3048" cy="6097"/>
            <wp:effectExtent l="0" t="0" r="0" b="0"/>
            <wp:docPr id="33519" name="Picture 33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19" name="Picture 3351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4067DE" w:rsidRPr="004067DE">
        <w:t xml:space="preserve">  </w:t>
      </w:r>
      <w:r>
        <w:t>&lt;3</w:t>
      </w:r>
      <w:r w:rsidR="00BE5C7B" w:rsidRPr="00BE5C7B">
        <w:t>5</w:t>
      </w:r>
      <w:r>
        <w:t>&gt; Указываются иные конкретные обязательства (при наличии).</w:t>
      </w:r>
    </w:p>
    <w:p w:rsidR="00D864D1" w:rsidRDefault="00BC6D1D">
      <w:pPr>
        <w:ind w:left="216" w:right="14" w:firstLine="264"/>
      </w:pPr>
      <w:r>
        <w:t>&lt;3</w:t>
      </w:r>
      <w:r w:rsidR="00BE5C7B" w:rsidRPr="00BE5C7B">
        <w:t>6</w:t>
      </w:r>
      <w:r>
        <w:t>&gt; Под отчетным финансовым годом понимается год предоставления Субсидии.</w:t>
      </w:r>
    </w:p>
    <w:p w:rsidR="00D864D1" w:rsidRDefault="00BC6D1D">
      <w:pPr>
        <w:ind w:left="475" w:right="14"/>
      </w:pPr>
      <w:r>
        <w:rPr>
          <w:noProof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533436</wp:posOffset>
            </wp:positionH>
            <wp:positionV relativeFrom="page">
              <wp:posOffset>1466227</wp:posOffset>
            </wp:positionV>
            <wp:extent cx="6096" cy="3048"/>
            <wp:effectExtent l="0" t="0" r="0" b="0"/>
            <wp:wrapSquare wrapText="bothSides"/>
            <wp:docPr id="33518" name="Picture 335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18" name="Picture 3351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&lt;3</w:t>
      </w:r>
      <w:r w:rsidR="00BE5C7B" w:rsidRPr="00BE5C7B">
        <w:t>7</w:t>
      </w:r>
      <w:r>
        <w:t>&gt; Указываются иные конкретные права (при наличии).</w:t>
      </w:r>
    </w:p>
    <w:p w:rsidR="00D864D1" w:rsidRDefault="00BC6D1D">
      <w:pPr>
        <w:ind w:left="475" w:right="14"/>
      </w:pPr>
      <w:r>
        <w:t>&lt;3</w:t>
      </w:r>
      <w:r w:rsidR="00BE5C7B" w:rsidRPr="00BE5C7B">
        <w:t>8</w:t>
      </w:r>
      <w:r>
        <w:t>&gt; Указываются иные конкретные положения (при наличии).</w:t>
      </w:r>
    </w:p>
    <w:p w:rsidR="00D864D1" w:rsidRDefault="00BE5C7B">
      <w:pPr>
        <w:ind w:left="197" w:right="14" w:firstLine="278"/>
      </w:pPr>
      <w:r>
        <w:t>&lt;</w:t>
      </w:r>
      <w:r w:rsidRPr="00BE5C7B">
        <w:t>39</w:t>
      </w:r>
      <w:r w:rsidR="00BC6D1D">
        <w:t>&gt; Указываются иные конкретные условия, помимо установленных насто</w:t>
      </w:r>
      <w:r w:rsidR="00AA30DC">
        <w:t>я</w:t>
      </w:r>
      <w:r w:rsidR="00BC6D1D">
        <w:t>щей Типовой формой (при наличии).</w:t>
      </w:r>
    </w:p>
    <w:p w:rsidR="00D864D1" w:rsidRDefault="00BE5C7B">
      <w:pPr>
        <w:ind w:left="202" w:right="14" w:firstLine="269"/>
      </w:pPr>
      <w:r>
        <w:t>&lt;40</w:t>
      </w:r>
      <w:r w:rsidR="00BC6D1D">
        <w:t>&gt; Дополнительное соглашение к Соглашению оформляется согласно приложению № 10 к настоящей Типовой форме.</w:t>
      </w:r>
    </w:p>
    <w:p w:rsidR="00D864D1" w:rsidRDefault="00BE5C7B">
      <w:pPr>
        <w:ind w:left="202" w:right="14" w:firstLine="269"/>
      </w:pPr>
      <w:r>
        <w:t>&lt;41</w:t>
      </w:r>
      <w:r w:rsidR="00BC6D1D">
        <w:t>&gt; Уведомление об изменении отдельных положений Соглашения в одностороннем порядке оформляется согласно приложению № 11 к настоящей Типовой форме.</w:t>
      </w:r>
    </w:p>
    <w:p w:rsidR="00D864D1" w:rsidRDefault="00BC6D1D">
      <w:pPr>
        <w:ind w:left="206" w:right="14" w:firstLine="264"/>
      </w:pPr>
      <w:r>
        <w:t>&lt;4</w:t>
      </w:r>
      <w:r w:rsidR="00BE5C7B" w:rsidRPr="00BE5C7B">
        <w:t>2</w:t>
      </w:r>
      <w:r>
        <w:t>&gt; Дополнительное соглашение о расторжении Соглашения оформляется согласно приложению № 12 к настоящей Типовой форме.</w:t>
      </w:r>
    </w:p>
    <w:p w:rsidR="00D864D1" w:rsidRDefault="00BC6D1D">
      <w:pPr>
        <w:ind w:left="202" w:right="14" w:firstLine="264"/>
      </w:pPr>
      <w:r>
        <w:t>&lt;4</w:t>
      </w:r>
      <w:r w:rsidR="00BE5C7B" w:rsidRPr="00BE5C7B">
        <w:t>3</w:t>
      </w:r>
      <w:r>
        <w:t>&gt; Предусматривается в случае, если это установлено Порядком предоставления субсидии.</w:t>
      </w:r>
    </w:p>
    <w:p w:rsidR="00D864D1" w:rsidRDefault="00BC6D1D">
      <w:pPr>
        <w:ind w:left="197" w:right="14" w:firstLine="269"/>
      </w:pPr>
      <w:r>
        <w:t>&lt;4</w:t>
      </w:r>
      <w:r w:rsidR="00BE5C7B" w:rsidRPr="00BE5C7B">
        <w:t>4</w:t>
      </w:r>
      <w:r>
        <w:t>&gt; Указываются иные случаи расторжения Соглашения в одностороннем порядке.</w:t>
      </w:r>
    </w:p>
    <w:p w:rsidR="00D864D1" w:rsidRDefault="00BC6D1D">
      <w:pPr>
        <w:ind w:left="192" w:right="14" w:firstLine="274"/>
      </w:pPr>
      <w:r>
        <w:t>&lt;4</w:t>
      </w:r>
      <w:r w:rsidR="00BE5C7B" w:rsidRPr="00BE5C7B">
        <w:t>5</w:t>
      </w:r>
      <w:r>
        <w:t>&gt; Указанный способ применяется при направлении документов, оформляемых в соответствии с приложениями к настоящей Типовой форме.</w:t>
      </w:r>
    </w:p>
    <w:p w:rsidR="00D864D1" w:rsidRDefault="00BC6D1D">
      <w:pPr>
        <w:ind w:left="461" w:right="14"/>
      </w:pPr>
      <w:r>
        <w:t>&lt;4</w:t>
      </w:r>
      <w:r w:rsidR="00BE5C7B" w:rsidRPr="00BE5C7B">
        <w:t>6</w:t>
      </w:r>
      <w:r>
        <w:t>&gt; Указывается иной способ направления документов (при наличии).</w:t>
      </w:r>
    </w:p>
    <w:p w:rsidR="00D864D1" w:rsidRDefault="00BC6D1D">
      <w:pPr>
        <w:spacing w:after="32"/>
        <w:ind w:left="86" w:right="14" w:firstLine="389"/>
      </w:pPr>
      <w:r>
        <w:t>&lt;4</w:t>
      </w:r>
      <w:r w:rsidR="00BE5C7B" w:rsidRPr="00BE5C7B">
        <w:t>7</w:t>
      </w:r>
      <w:r>
        <w:t>&gt; Пункт 7.9.1. включается в Согл</w:t>
      </w:r>
      <w:r w:rsidR="006A23F6">
        <w:t xml:space="preserve">ашение в случае формирования и подписания </w:t>
      </w:r>
      <w:r>
        <w:t>Соглашения в информационной системе «АЦК-Планирование».</w:t>
      </w:r>
    </w:p>
    <w:p w:rsidR="00D864D1" w:rsidRDefault="00BC6D1D">
      <w:pPr>
        <w:ind w:left="197" w:right="14" w:firstLine="264"/>
      </w:pPr>
      <w:r>
        <w:t>&lt;4</w:t>
      </w:r>
      <w:r w:rsidR="00BE5C7B" w:rsidRPr="00BE5C7B">
        <w:t>8</w:t>
      </w:r>
      <w:r>
        <w:t>&gt; Пункт 7.9.2 включается в Соглашение в случае формирования и подписания Соглашения в форме бумажного документа.</w:t>
      </w:r>
    </w:p>
    <w:p w:rsidR="00D864D1" w:rsidRDefault="00D864D1"/>
    <w:p w:rsidR="00FF5BE4" w:rsidRDefault="00FF5BE4"/>
    <w:p w:rsidR="00FF5BE4" w:rsidRDefault="00FF5BE4"/>
    <w:p w:rsidR="00D864D1" w:rsidRDefault="00BC6D1D" w:rsidP="0067225E">
      <w:pPr>
        <w:spacing w:after="58" w:line="259" w:lineRule="auto"/>
        <w:ind w:left="7887" w:right="0" w:firstLine="0"/>
        <w:jc w:val="left"/>
      </w:pPr>
      <w:r>
        <w:rPr>
          <w:noProof/>
        </w:rPr>
        <w:drawing>
          <wp:inline distT="0" distB="0" distL="0" distR="0">
            <wp:extent cx="6097" cy="9145"/>
            <wp:effectExtent l="0" t="0" r="0" b="0"/>
            <wp:docPr id="34736" name="Picture 34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36" name="Picture 34736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64D1">
      <w:headerReference w:type="even" r:id="rId67"/>
      <w:headerReference w:type="default" r:id="rId68"/>
      <w:headerReference w:type="first" r:id="rId69"/>
      <w:pgSz w:w="11900" w:h="16840"/>
      <w:pgMar w:top="805" w:right="955" w:bottom="695" w:left="128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188" w:rsidRDefault="00E02188">
      <w:pPr>
        <w:spacing w:after="0" w:line="240" w:lineRule="auto"/>
      </w:pPr>
      <w:r>
        <w:separator/>
      </w:r>
    </w:p>
  </w:endnote>
  <w:endnote w:type="continuationSeparator" w:id="0">
    <w:p w:rsidR="00E02188" w:rsidRDefault="00E02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188" w:rsidRDefault="00E02188">
      <w:pPr>
        <w:spacing w:after="0" w:line="240" w:lineRule="auto"/>
      </w:pPr>
      <w:r>
        <w:separator/>
      </w:r>
    </w:p>
  </w:footnote>
  <w:footnote w:type="continuationSeparator" w:id="0">
    <w:p w:rsidR="00E02188" w:rsidRDefault="00E02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220A17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220A17">
    <w:pPr>
      <w:spacing w:after="16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220A17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45A0"/>
    <w:multiLevelType w:val="multilevel"/>
    <w:tmpl w:val="BAF02E76"/>
    <w:lvl w:ilvl="0">
      <w:start w:val="3"/>
      <w:numFmt w:val="decimal"/>
      <w:lvlText w:val="%1.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4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1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2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3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CA5F7A"/>
    <w:multiLevelType w:val="multilevel"/>
    <w:tmpl w:val="0D9A475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2160"/>
      </w:pPr>
      <w:rPr>
        <w:rFonts w:hint="default"/>
      </w:rPr>
    </w:lvl>
  </w:abstractNum>
  <w:abstractNum w:abstractNumId="2" w15:restartNumberingAfterBreak="0">
    <w:nsid w:val="051523B3"/>
    <w:multiLevelType w:val="multilevel"/>
    <w:tmpl w:val="8F24EB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" w:hanging="2160"/>
      </w:pPr>
      <w:rPr>
        <w:rFonts w:hint="default"/>
      </w:rPr>
    </w:lvl>
  </w:abstractNum>
  <w:abstractNum w:abstractNumId="3" w15:restartNumberingAfterBreak="0">
    <w:nsid w:val="0CDB6B8F"/>
    <w:multiLevelType w:val="multilevel"/>
    <w:tmpl w:val="3D648EF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0"/>
      <w:numFmt w:val="decimal"/>
      <w:lvlRestart w:val="0"/>
      <w:lvlText w:val="%1.%2.%3.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E77864"/>
    <w:multiLevelType w:val="multilevel"/>
    <w:tmpl w:val="EBD03F8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5"/>
      <w:numFmt w:val="decimal"/>
      <w:lvlRestart w:val="0"/>
      <w:lvlText w:val="%1.%2.%3.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0B46E5"/>
    <w:multiLevelType w:val="multilevel"/>
    <w:tmpl w:val="248A2B3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0B26A6"/>
    <w:multiLevelType w:val="multilevel"/>
    <w:tmpl w:val="E69694E0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AC5CE7"/>
    <w:multiLevelType w:val="multilevel"/>
    <w:tmpl w:val="9B00F3B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" w:hanging="2160"/>
      </w:pPr>
      <w:rPr>
        <w:rFonts w:hint="default"/>
      </w:rPr>
    </w:lvl>
  </w:abstractNum>
  <w:abstractNum w:abstractNumId="8" w15:restartNumberingAfterBreak="0">
    <w:nsid w:val="1B7B6955"/>
    <w:multiLevelType w:val="multilevel"/>
    <w:tmpl w:val="54E40FF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6" w:hanging="2160"/>
      </w:pPr>
      <w:rPr>
        <w:rFonts w:hint="default"/>
      </w:rPr>
    </w:lvl>
  </w:abstractNum>
  <w:abstractNum w:abstractNumId="9" w15:restartNumberingAfterBreak="0">
    <w:nsid w:val="1C593B15"/>
    <w:multiLevelType w:val="multilevel"/>
    <w:tmpl w:val="985461BC"/>
    <w:lvl w:ilvl="0">
      <w:start w:val="1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5F1847"/>
    <w:multiLevelType w:val="multilevel"/>
    <w:tmpl w:val="093EC8AC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6DE5E19"/>
    <w:multiLevelType w:val="multilevel"/>
    <w:tmpl w:val="61708632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1" w:hanging="88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8" w:hanging="2160"/>
      </w:pPr>
      <w:rPr>
        <w:rFonts w:hint="default"/>
      </w:rPr>
    </w:lvl>
  </w:abstractNum>
  <w:abstractNum w:abstractNumId="12" w15:restartNumberingAfterBreak="0">
    <w:nsid w:val="319F4D09"/>
    <w:multiLevelType w:val="multilevel"/>
    <w:tmpl w:val="35D46440"/>
    <w:lvl w:ilvl="0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EA065E"/>
    <w:multiLevelType w:val="multilevel"/>
    <w:tmpl w:val="FEDE193E"/>
    <w:lvl w:ilvl="0">
      <w:start w:val="12"/>
      <w:numFmt w:val="decimal"/>
      <w:lvlText w:val="%1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302994"/>
    <w:multiLevelType w:val="multilevel"/>
    <w:tmpl w:val="A58A51D4"/>
    <w:lvl w:ilvl="0">
      <w:start w:val="1"/>
      <w:numFmt w:val="decimal"/>
      <w:lvlText w:val="%1."/>
      <w:lvlJc w:val="left"/>
      <w:pPr>
        <w:ind w:left="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5377F5"/>
    <w:multiLevelType w:val="multilevel"/>
    <w:tmpl w:val="AEBA906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" w:hanging="2160"/>
      </w:pPr>
      <w:rPr>
        <w:rFonts w:hint="default"/>
      </w:rPr>
    </w:lvl>
  </w:abstractNum>
  <w:abstractNum w:abstractNumId="16" w15:restartNumberingAfterBreak="0">
    <w:nsid w:val="3C054595"/>
    <w:multiLevelType w:val="multilevel"/>
    <w:tmpl w:val="6524A02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7"/>
      <w:numFmt w:val="decimal"/>
      <w:lvlRestart w:val="0"/>
      <w:lvlText w:val="%1.%2.%3.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7F7523"/>
    <w:multiLevelType w:val="multilevel"/>
    <w:tmpl w:val="46E2CFD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9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2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52" w:hanging="2160"/>
      </w:pPr>
      <w:rPr>
        <w:rFonts w:hint="default"/>
      </w:rPr>
    </w:lvl>
  </w:abstractNum>
  <w:abstractNum w:abstractNumId="18" w15:restartNumberingAfterBreak="0">
    <w:nsid w:val="45DE11AA"/>
    <w:multiLevelType w:val="hybridMultilevel"/>
    <w:tmpl w:val="D2D25AB6"/>
    <w:lvl w:ilvl="0" w:tplc="55621006">
      <w:start w:val="8"/>
      <w:numFmt w:val="decimal"/>
      <w:lvlText w:val="%1."/>
      <w:lvlJc w:val="left"/>
      <w:pPr>
        <w:ind w:left="6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646FAE">
      <w:start w:val="1"/>
      <w:numFmt w:val="lowerLetter"/>
      <w:lvlText w:val="%2"/>
      <w:lvlJc w:val="left"/>
      <w:pPr>
        <w:ind w:left="4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9EB7FA">
      <w:start w:val="1"/>
      <w:numFmt w:val="lowerRoman"/>
      <w:lvlText w:val="%3"/>
      <w:lvlJc w:val="left"/>
      <w:pPr>
        <w:ind w:left="4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0C6220">
      <w:start w:val="1"/>
      <w:numFmt w:val="decimal"/>
      <w:lvlText w:val="%4"/>
      <w:lvlJc w:val="left"/>
      <w:pPr>
        <w:ind w:left="5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6EE958">
      <w:start w:val="1"/>
      <w:numFmt w:val="lowerLetter"/>
      <w:lvlText w:val="%5"/>
      <w:lvlJc w:val="left"/>
      <w:pPr>
        <w:ind w:left="6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70169C">
      <w:start w:val="1"/>
      <w:numFmt w:val="lowerRoman"/>
      <w:lvlText w:val="%6"/>
      <w:lvlJc w:val="left"/>
      <w:pPr>
        <w:ind w:left="6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6AC776">
      <w:start w:val="1"/>
      <w:numFmt w:val="decimal"/>
      <w:lvlText w:val="%7"/>
      <w:lvlJc w:val="left"/>
      <w:pPr>
        <w:ind w:left="7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B8D394">
      <w:start w:val="1"/>
      <w:numFmt w:val="lowerLetter"/>
      <w:lvlText w:val="%8"/>
      <w:lvlJc w:val="left"/>
      <w:pPr>
        <w:ind w:left="8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4290F2">
      <w:start w:val="1"/>
      <w:numFmt w:val="lowerRoman"/>
      <w:lvlText w:val="%9"/>
      <w:lvlJc w:val="left"/>
      <w:pPr>
        <w:ind w:left="9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6526A02"/>
    <w:multiLevelType w:val="hybridMultilevel"/>
    <w:tmpl w:val="214002E0"/>
    <w:lvl w:ilvl="0" w:tplc="B6A0B51A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E47C92">
      <w:start w:val="1"/>
      <w:numFmt w:val="lowerLetter"/>
      <w:lvlText w:val="%2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DAFC42">
      <w:start w:val="1"/>
      <w:numFmt w:val="lowerRoman"/>
      <w:lvlText w:val="%3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A83910">
      <w:start w:val="1"/>
      <w:numFmt w:val="decimal"/>
      <w:lvlText w:val="%4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A84F40">
      <w:start w:val="1"/>
      <w:numFmt w:val="lowerLetter"/>
      <w:lvlText w:val="%5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924942">
      <w:start w:val="1"/>
      <w:numFmt w:val="lowerRoman"/>
      <w:lvlText w:val="%6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D063EE">
      <w:start w:val="1"/>
      <w:numFmt w:val="decimal"/>
      <w:lvlText w:val="%7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FAE828">
      <w:start w:val="1"/>
      <w:numFmt w:val="lowerLetter"/>
      <w:lvlText w:val="%8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50C6CA">
      <w:start w:val="1"/>
      <w:numFmt w:val="lowerRoman"/>
      <w:lvlText w:val="%9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A141946"/>
    <w:multiLevelType w:val="multilevel"/>
    <w:tmpl w:val="94BEB6F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9"/>
      <w:numFmt w:val="decimal"/>
      <w:lvlText w:val="%1.%2.%3.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B205EEA"/>
    <w:multiLevelType w:val="hybridMultilevel"/>
    <w:tmpl w:val="DF741956"/>
    <w:lvl w:ilvl="0" w:tplc="48926BF2">
      <w:start w:val="1"/>
      <w:numFmt w:val="decimal"/>
      <w:lvlText w:val="%1."/>
      <w:lvlJc w:val="left"/>
      <w:pPr>
        <w:ind w:left="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AA46B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AEE778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9AFD66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422194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6290A0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88917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C242A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90183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B8D2DC2"/>
    <w:multiLevelType w:val="multilevel"/>
    <w:tmpl w:val="42A06ED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2"/>
      <w:numFmt w:val="decimal"/>
      <w:lvlText w:val="%1.%2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916D60"/>
    <w:multiLevelType w:val="multilevel"/>
    <w:tmpl w:val="861A1340"/>
    <w:lvl w:ilvl="0">
      <w:start w:val="4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2D204D1"/>
    <w:multiLevelType w:val="multilevel"/>
    <w:tmpl w:val="EBDCF760"/>
    <w:lvl w:ilvl="0">
      <w:start w:val="2"/>
      <w:numFmt w:val="decimal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3331514"/>
    <w:multiLevelType w:val="multilevel"/>
    <w:tmpl w:val="61708632"/>
    <w:lvl w:ilvl="0">
      <w:start w:val="4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1" w:hanging="88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8" w:hanging="2160"/>
      </w:pPr>
      <w:rPr>
        <w:rFonts w:hint="default"/>
      </w:rPr>
    </w:lvl>
  </w:abstractNum>
  <w:abstractNum w:abstractNumId="26" w15:restartNumberingAfterBreak="0">
    <w:nsid w:val="547F5C83"/>
    <w:multiLevelType w:val="multilevel"/>
    <w:tmpl w:val="AF0A90F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5"/>
      <w:numFmt w:val="decimal"/>
      <w:lvlText w:val="%1.%2.%3.%4"/>
      <w:lvlJc w:val="left"/>
      <w:pPr>
        <w:ind w:left="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2"/>
      <w:numFmt w:val="decimal"/>
      <w:lvlRestart w:val="0"/>
      <w:lvlText w:val="%1.%2.%3.%4.%5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3F20E5"/>
    <w:multiLevelType w:val="multilevel"/>
    <w:tmpl w:val="488C8E1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6"/>
      <w:numFmt w:val="decimal"/>
      <w:lvlText w:val="%1.%2.%3"/>
      <w:lvlJc w:val="left"/>
      <w:pPr>
        <w:ind w:left="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3"/>
      <w:numFmt w:val="decimal"/>
      <w:lvlRestart w:val="0"/>
      <w:lvlText w:val="%1.%2.%3.%4."/>
      <w:lvlJc w:val="left"/>
      <w:pPr>
        <w:ind w:left="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54C0A5F"/>
    <w:multiLevelType w:val="multilevel"/>
    <w:tmpl w:val="FF342EB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9" w15:restartNumberingAfterBreak="0">
    <w:nsid w:val="5BA17813"/>
    <w:multiLevelType w:val="multilevel"/>
    <w:tmpl w:val="656EAB48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2"/>
      <w:numFmt w:val="decimal"/>
      <w:lvlRestart w:val="0"/>
      <w:lvlText w:val="%1.%2.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D5423D2"/>
    <w:multiLevelType w:val="multilevel"/>
    <w:tmpl w:val="EA2C35F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5"/>
      <w:numFmt w:val="decimal"/>
      <w:lvlText w:val="%1.%2.%3.%4"/>
      <w:lvlJc w:val="left"/>
      <w:pPr>
        <w:ind w:left="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3"/>
      <w:numFmt w:val="decimal"/>
      <w:lvlText w:val="%1.%2.%3.%4.%5"/>
      <w:lvlJc w:val="left"/>
      <w:pPr>
        <w:ind w:left="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Restart w:val="0"/>
      <w:lvlText w:val="%1.%2.%3.%4.%5.%6.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1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20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2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1210136"/>
    <w:multiLevelType w:val="multilevel"/>
    <w:tmpl w:val="65D4FE2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2"/>
      <w:numFmt w:val="decimal"/>
      <w:lvlRestart w:val="0"/>
      <w:lvlText w:val="%1.%2.%3."/>
      <w:lvlJc w:val="left"/>
      <w:pPr>
        <w:ind w:left="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2EF28AD"/>
    <w:multiLevelType w:val="multilevel"/>
    <w:tmpl w:val="694CF3C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"/>
      <w:lvlJc w:val="left"/>
      <w:pPr>
        <w:ind w:left="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4"/>
      <w:numFmt w:val="decimal"/>
      <w:lvlRestart w:val="0"/>
      <w:lvlText w:val="%1.%2.%3.%4."/>
      <w:lvlJc w:val="left"/>
      <w:pPr>
        <w:ind w:left="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C676DCE"/>
    <w:multiLevelType w:val="multilevel"/>
    <w:tmpl w:val="7042236E"/>
    <w:lvl w:ilvl="0">
      <w:start w:val="1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8677FD"/>
    <w:multiLevelType w:val="multilevel"/>
    <w:tmpl w:val="39A6F34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2"/>
      <w:numFmt w:val="decimal"/>
      <w:lvlText w:val="%1.%2.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8C7000"/>
    <w:multiLevelType w:val="multilevel"/>
    <w:tmpl w:val="13900080"/>
    <w:lvl w:ilvl="0">
      <w:start w:val="2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FA67A80"/>
    <w:multiLevelType w:val="multilevel"/>
    <w:tmpl w:val="0234D6B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9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2" w:hanging="2160"/>
      </w:pPr>
      <w:rPr>
        <w:rFonts w:hint="default"/>
      </w:rPr>
    </w:lvl>
  </w:abstractNum>
  <w:abstractNum w:abstractNumId="37" w15:restartNumberingAfterBreak="0">
    <w:nsid w:val="70176FBB"/>
    <w:multiLevelType w:val="multilevel"/>
    <w:tmpl w:val="514C2CC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7"/>
      <w:numFmt w:val="decimal"/>
      <w:lvlText w:val="%1.%2.%3"/>
      <w:lvlJc w:val="left"/>
      <w:pPr>
        <w:ind w:left="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3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7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3624AF8"/>
    <w:multiLevelType w:val="multilevel"/>
    <w:tmpl w:val="C562F5A4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B0B296D"/>
    <w:multiLevelType w:val="multilevel"/>
    <w:tmpl w:val="0D361F62"/>
    <w:lvl w:ilvl="0">
      <w:start w:val="4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1" w:hanging="10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07" w:hanging="1095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413" w:hanging="1095"/>
      </w:pPr>
      <w:rPr>
        <w:rFonts w:hint="default"/>
      </w:rPr>
    </w:lvl>
    <w:lvl w:ilvl="4">
      <w:start w:val="2"/>
      <w:numFmt w:val="decimal"/>
      <w:lvlText w:val="%1.%2.%3.%4.%5."/>
      <w:lvlJc w:val="left"/>
      <w:pPr>
        <w:ind w:left="1519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08" w:hanging="2160"/>
      </w:pPr>
      <w:rPr>
        <w:rFonts w:hint="default"/>
      </w:rPr>
    </w:lvl>
  </w:abstractNum>
  <w:abstractNum w:abstractNumId="40" w15:restartNumberingAfterBreak="0">
    <w:nsid w:val="7C452B7B"/>
    <w:multiLevelType w:val="multilevel"/>
    <w:tmpl w:val="AFD874C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4"/>
      <w:numFmt w:val="decimal"/>
      <w:lvlText w:val="%1.%2."/>
      <w:lvlJc w:val="left"/>
      <w:pPr>
        <w:ind w:left="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E99115C"/>
    <w:multiLevelType w:val="hybridMultilevel"/>
    <w:tmpl w:val="48925748"/>
    <w:lvl w:ilvl="0" w:tplc="F57E82EC">
      <w:start w:val="1"/>
      <w:numFmt w:val="decimal"/>
      <w:lvlText w:val="%1)"/>
      <w:lvlJc w:val="left"/>
      <w:pPr>
        <w:ind w:left="7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CCB98">
      <w:start w:val="1"/>
      <w:numFmt w:val="lowerLetter"/>
      <w:lvlText w:val="%2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EABD4">
      <w:start w:val="1"/>
      <w:numFmt w:val="lowerRoman"/>
      <w:lvlText w:val="%3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ACEDA2">
      <w:start w:val="1"/>
      <w:numFmt w:val="decimal"/>
      <w:lvlText w:val="%4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278B4">
      <w:start w:val="1"/>
      <w:numFmt w:val="lowerLetter"/>
      <w:lvlText w:val="%5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983CFA">
      <w:start w:val="1"/>
      <w:numFmt w:val="lowerRoman"/>
      <w:lvlText w:val="%6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230F0">
      <w:start w:val="1"/>
      <w:numFmt w:val="decimal"/>
      <w:lvlText w:val="%7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C4C18">
      <w:start w:val="1"/>
      <w:numFmt w:val="lowerLetter"/>
      <w:lvlText w:val="%8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5EBD08">
      <w:start w:val="1"/>
      <w:numFmt w:val="lowerRoman"/>
      <w:lvlText w:val="%9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0"/>
  </w:num>
  <w:num w:numId="4">
    <w:abstractNumId w:val="38"/>
  </w:num>
  <w:num w:numId="5">
    <w:abstractNumId w:val="10"/>
  </w:num>
  <w:num w:numId="6">
    <w:abstractNumId w:val="5"/>
  </w:num>
  <w:num w:numId="7">
    <w:abstractNumId w:val="29"/>
  </w:num>
  <w:num w:numId="8">
    <w:abstractNumId w:val="22"/>
  </w:num>
  <w:num w:numId="9">
    <w:abstractNumId w:val="6"/>
  </w:num>
  <w:num w:numId="10">
    <w:abstractNumId w:val="32"/>
  </w:num>
  <w:num w:numId="11">
    <w:abstractNumId w:val="26"/>
  </w:num>
  <w:num w:numId="12">
    <w:abstractNumId w:val="40"/>
  </w:num>
  <w:num w:numId="13">
    <w:abstractNumId w:val="20"/>
  </w:num>
  <w:num w:numId="14">
    <w:abstractNumId w:val="30"/>
  </w:num>
  <w:num w:numId="15">
    <w:abstractNumId w:val="34"/>
  </w:num>
  <w:num w:numId="16">
    <w:abstractNumId w:val="37"/>
  </w:num>
  <w:num w:numId="17">
    <w:abstractNumId w:val="31"/>
  </w:num>
  <w:num w:numId="18">
    <w:abstractNumId w:val="3"/>
  </w:num>
  <w:num w:numId="19">
    <w:abstractNumId w:val="16"/>
  </w:num>
  <w:num w:numId="20">
    <w:abstractNumId w:val="4"/>
  </w:num>
  <w:num w:numId="21">
    <w:abstractNumId w:val="27"/>
  </w:num>
  <w:num w:numId="22">
    <w:abstractNumId w:val="18"/>
  </w:num>
  <w:num w:numId="23">
    <w:abstractNumId w:val="41"/>
  </w:num>
  <w:num w:numId="24">
    <w:abstractNumId w:val="12"/>
  </w:num>
  <w:num w:numId="25">
    <w:abstractNumId w:val="13"/>
  </w:num>
  <w:num w:numId="26">
    <w:abstractNumId w:val="24"/>
  </w:num>
  <w:num w:numId="27">
    <w:abstractNumId w:val="33"/>
  </w:num>
  <w:num w:numId="28">
    <w:abstractNumId w:val="19"/>
  </w:num>
  <w:num w:numId="29">
    <w:abstractNumId w:val="35"/>
  </w:num>
  <w:num w:numId="30">
    <w:abstractNumId w:val="14"/>
  </w:num>
  <w:num w:numId="31">
    <w:abstractNumId w:val="23"/>
  </w:num>
  <w:num w:numId="32">
    <w:abstractNumId w:val="1"/>
  </w:num>
  <w:num w:numId="33">
    <w:abstractNumId w:val="11"/>
  </w:num>
  <w:num w:numId="34">
    <w:abstractNumId w:val="25"/>
  </w:num>
  <w:num w:numId="35">
    <w:abstractNumId w:val="15"/>
  </w:num>
  <w:num w:numId="36">
    <w:abstractNumId w:val="28"/>
  </w:num>
  <w:num w:numId="37">
    <w:abstractNumId w:val="39"/>
  </w:num>
  <w:num w:numId="38">
    <w:abstractNumId w:val="2"/>
  </w:num>
  <w:num w:numId="39">
    <w:abstractNumId w:val="8"/>
  </w:num>
  <w:num w:numId="40">
    <w:abstractNumId w:val="7"/>
  </w:num>
  <w:num w:numId="41">
    <w:abstractNumId w:val="36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D1"/>
    <w:rsid w:val="00006536"/>
    <w:rsid w:val="00065F59"/>
    <w:rsid w:val="00072EE0"/>
    <w:rsid w:val="000C1E90"/>
    <w:rsid w:val="000D3CE2"/>
    <w:rsid w:val="000D4CE8"/>
    <w:rsid w:val="000E4A61"/>
    <w:rsid w:val="000F464A"/>
    <w:rsid w:val="00127B60"/>
    <w:rsid w:val="00176841"/>
    <w:rsid w:val="001834F6"/>
    <w:rsid w:val="001A3A03"/>
    <w:rsid w:val="001B019D"/>
    <w:rsid w:val="002167B5"/>
    <w:rsid w:val="00220A17"/>
    <w:rsid w:val="00226A3E"/>
    <w:rsid w:val="0028707D"/>
    <w:rsid w:val="002D1CFD"/>
    <w:rsid w:val="002E212F"/>
    <w:rsid w:val="002E7E7B"/>
    <w:rsid w:val="00307AA5"/>
    <w:rsid w:val="003174DB"/>
    <w:rsid w:val="00325F98"/>
    <w:rsid w:val="003311A7"/>
    <w:rsid w:val="003418C3"/>
    <w:rsid w:val="003467F3"/>
    <w:rsid w:val="003547E6"/>
    <w:rsid w:val="0036689C"/>
    <w:rsid w:val="0040190A"/>
    <w:rsid w:val="004067DE"/>
    <w:rsid w:val="004234BC"/>
    <w:rsid w:val="00430D50"/>
    <w:rsid w:val="00431C1F"/>
    <w:rsid w:val="00432909"/>
    <w:rsid w:val="0044558F"/>
    <w:rsid w:val="004A2020"/>
    <w:rsid w:val="004B095A"/>
    <w:rsid w:val="004B78AC"/>
    <w:rsid w:val="004C161E"/>
    <w:rsid w:val="00502EA6"/>
    <w:rsid w:val="005517B7"/>
    <w:rsid w:val="00563E1C"/>
    <w:rsid w:val="005946E0"/>
    <w:rsid w:val="005C7170"/>
    <w:rsid w:val="005E4084"/>
    <w:rsid w:val="0060100D"/>
    <w:rsid w:val="00611641"/>
    <w:rsid w:val="00653247"/>
    <w:rsid w:val="0066749F"/>
    <w:rsid w:val="0067225E"/>
    <w:rsid w:val="006937B3"/>
    <w:rsid w:val="006A23F6"/>
    <w:rsid w:val="006F3E08"/>
    <w:rsid w:val="00717D4F"/>
    <w:rsid w:val="00753722"/>
    <w:rsid w:val="007600BE"/>
    <w:rsid w:val="007736BA"/>
    <w:rsid w:val="00791F81"/>
    <w:rsid w:val="0079629A"/>
    <w:rsid w:val="007C2222"/>
    <w:rsid w:val="007C3FBC"/>
    <w:rsid w:val="007C6E4D"/>
    <w:rsid w:val="007D4C90"/>
    <w:rsid w:val="007F73B6"/>
    <w:rsid w:val="008178F0"/>
    <w:rsid w:val="00843747"/>
    <w:rsid w:val="00856257"/>
    <w:rsid w:val="00914CDE"/>
    <w:rsid w:val="00941F4D"/>
    <w:rsid w:val="0095062F"/>
    <w:rsid w:val="009568E2"/>
    <w:rsid w:val="00966473"/>
    <w:rsid w:val="009B6D6C"/>
    <w:rsid w:val="009C2778"/>
    <w:rsid w:val="009F2CC7"/>
    <w:rsid w:val="00A604DE"/>
    <w:rsid w:val="00A741C5"/>
    <w:rsid w:val="00A76B52"/>
    <w:rsid w:val="00AA30DC"/>
    <w:rsid w:val="00AF715A"/>
    <w:rsid w:val="00B35CC0"/>
    <w:rsid w:val="00B37989"/>
    <w:rsid w:val="00B814D6"/>
    <w:rsid w:val="00BC6D1D"/>
    <w:rsid w:val="00BD2E52"/>
    <w:rsid w:val="00BE5C7B"/>
    <w:rsid w:val="00C114C7"/>
    <w:rsid w:val="00C26D2A"/>
    <w:rsid w:val="00C575D9"/>
    <w:rsid w:val="00C7065E"/>
    <w:rsid w:val="00CB20B1"/>
    <w:rsid w:val="00CD07C1"/>
    <w:rsid w:val="00CD3AE6"/>
    <w:rsid w:val="00CD6026"/>
    <w:rsid w:val="00D240F8"/>
    <w:rsid w:val="00D35F80"/>
    <w:rsid w:val="00D51B96"/>
    <w:rsid w:val="00D864D1"/>
    <w:rsid w:val="00DB4B2A"/>
    <w:rsid w:val="00DD4063"/>
    <w:rsid w:val="00DF2B50"/>
    <w:rsid w:val="00DF48A2"/>
    <w:rsid w:val="00DF4EC1"/>
    <w:rsid w:val="00DF5E01"/>
    <w:rsid w:val="00E02188"/>
    <w:rsid w:val="00E456A0"/>
    <w:rsid w:val="00E64CEA"/>
    <w:rsid w:val="00EF67F6"/>
    <w:rsid w:val="00F01CC0"/>
    <w:rsid w:val="00F03C27"/>
    <w:rsid w:val="00F370EE"/>
    <w:rsid w:val="00F812EB"/>
    <w:rsid w:val="00F828FD"/>
    <w:rsid w:val="00F96C1A"/>
    <w:rsid w:val="00FC1C64"/>
    <w:rsid w:val="00FD19DA"/>
    <w:rsid w:val="00FD22A5"/>
    <w:rsid w:val="00FD40E5"/>
    <w:rsid w:val="00FD6900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644F2-2E39-47EB-9332-0554A424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47" w:lineRule="auto"/>
      <w:ind w:right="355" w:firstLine="4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1397"/>
      <w:jc w:val="center"/>
      <w:outlineLvl w:val="0"/>
    </w:pPr>
    <w:rPr>
      <w:rFonts w:ascii="Microsoft JhengHei" w:eastAsia="Microsoft JhengHei" w:hAnsi="Microsoft JhengHei" w:cs="Microsoft JhengHei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Microsoft JhengHei" w:eastAsia="Microsoft JhengHei" w:hAnsi="Microsoft JhengHei" w:cs="Microsoft JhengHei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66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6473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F01CC0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856257"/>
    <w:pPr>
      <w:spacing w:after="0" w:line="240" w:lineRule="auto"/>
      <w:ind w:right="0" w:firstLine="748"/>
    </w:pPr>
    <w:rPr>
      <w:color w:val="auto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856257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заголовок 1"/>
    <w:basedOn w:val="a"/>
    <w:next w:val="a"/>
    <w:rsid w:val="00856257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0" w:firstLine="2127"/>
      <w:jc w:val="left"/>
    </w:pPr>
    <w:rPr>
      <w:b/>
      <w:color w:val="auto"/>
      <w:sz w:val="20"/>
      <w:szCs w:val="20"/>
    </w:rPr>
  </w:style>
  <w:style w:type="paragraph" w:customStyle="1" w:styleId="2">
    <w:name w:val="заголовок 2"/>
    <w:basedOn w:val="a"/>
    <w:next w:val="a"/>
    <w:rsid w:val="00856257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right="0" w:firstLine="1985"/>
      <w:jc w:val="left"/>
    </w:pPr>
    <w:rPr>
      <w:color w:val="auto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26" Type="http://schemas.openxmlformats.org/officeDocument/2006/relationships/image" Target="media/image19.jpg"/><Relationship Id="rId39" Type="http://schemas.openxmlformats.org/officeDocument/2006/relationships/image" Target="media/image32.jpg"/><Relationship Id="rId21" Type="http://schemas.openxmlformats.org/officeDocument/2006/relationships/image" Target="media/image14.jpg"/><Relationship Id="rId34" Type="http://schemas.openxmlformats.org/officeDocument/2006/relationships/image" Target="media/image27.jpg"/><Relationship Id="rId42" Type="http://schemas.openxmlformats.org/officeDocument/2006/relationships/image" Target="media/image35.jpg"/><Relationship Id="rId47" Type="http://schemas.openxmlformats.org/officeDocument/2006/relationships/image" Target="media/image40.jpg"/><Relationship Id="rId50" Type="http://schemas.openxmlformats.org/officeDocument/2006/relationships/image" Target="media/image43.jpg"/><Relationship Id="rId55" Type="http://schemas.openxmlformats.org/officeDocument/2006/relationships/image" Target="media/image48.jpg"/><Relationship Id="rId63" Type="http://schemas.openxmlformats.org/officeDocument/2006/relationships/image" Target="media/image56.jpg"/><Relationship Id="rId68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9" Type="http://schemas.openxmlformats.org/officeDocument/2006/relationships/image" Target="media/image22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image" Target="media/image17.jpg"/><Relationship Id="rId32" Type="http://schemas.openxmlformats.org/officeDocument/2006/relationships/image" Target="media/image25.jpg"/><Relationship Id="rId37" Type="http://schemas.openxmlformats.org/officeDocument/2006/relationships/image" Target="media/image30.jpg"/><Relationship Id="rId40" Type="http://schemas.openxmlformats.org/officeDocument/2006/relationships/image" Target="media/image33.jpg"/><Relationship Id="rId45" Type="http://schemas.openxmlformats.org/officeDocument/2006/relationships/image" Target="media/image38.jpg"/><Relationship Id="rId53" Type="http://schemas.openxmlformats.org/officeDocument/2006/relationships/image" Target="media/image46.jpg"/><Relationship Id="rId58" Type="http://schemas.openxmlformats.org/officeDocument/2006/relationships/image" Target="media/image51.jpg"/><Relationship Id="rId66" Type="http://schemas.openxmlformats.org/officeDocument/2006/relationships/image" Target="media/image59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image" Target="media/image16.jpg"/><Relationship Id="rId28" Type="http://schemas.openxmlformats.org/officeDocument/2006/relationships/image" Target="media/image21.jpg"/><Relationship Id="rId36" Type="http://schemas.openxmlformats.org/officeDocument/2006/relationships/image" Target="media/image29.jpg"/><Relationship Id="rId49" Type="http://schemas.openxmlformats.org/officeDocument/2006/relationships/image" Target="media/image42.jpg"/><Relationship Id="rId57" Type="http://schemas.openxmlformats.org/officeDocument/2006/relationships/image" Target="media/image50.jpg"/><Relationship Id="rId61" Type="http://schemas.openxmlformats.org/officeDocument/2006/relationships/image" Target="media/image54.jpg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31" Type="http://schemas.openxmlformats.org/officeDocument/2006/relationships/image" Target="media/image24.jpg"/><Relationship Id="rId44" Type="http://schemas.openxmlformats.org/officeDocument/2006/relationships/image" Target="media/image37.jpg"/><Relationship Id="rId52" Type="http://schemas.openxmlformats.org/officeDocument/2006/relationships/image" Target="media/image45.jpg"/><Relationship Id="rId60" Type="http://schemas.openxmlformats.org/officeDocument/2006/relationships/image" Target="media/image53.jpg"/><Relationship Id="rId65" Type="http://schemas.openxmlformats.org/officeDocument/2006/relationships/image" Target="media/image58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image" Target="media/image15.jpg"/><Relationship Id="rId27" Type="http://schemas.openxmlformats.org/officeDocument/2006/relationships/image" Target="media/image20.jpg"/><Relationship Id="rId30" Type="http://schemas.openxmlformats.org/officeDocument/2006/relationships/image" Target="media/image23.jpg"/><Relationship Id="rId35" Type="http://schemas.openxmlformats.org/officeDocument/2006/relationships/image" Target="media/image28.jpg"/><Relationship Id="rId43" Type="http://schemas.openxmlformats.org/officeDocument/2006/relationships/image" Target="media/image36.jpg"/><Relationship Id="rId48" Type="http://schemas.openxmlformats.org/officeDocument/2006/relationships/image" Target="media/image41.jpg"/><Relationship Id="rId56" Type="http://schemas.openxmlformats.org/officeDocument/2006/relationships/image" Target="media/image49.jpg"/><Relationship Id="rId64" Type="http://schemas.openxmlformats.org/officeDocument/2006/relationships/image" Target="media/image57.jpg"/><Relationship Id="rId69" Type="http://schemas.openxmlformats.org/officeDocument/2006/relationships/header" Target="header3.xml"/><Relationship Id="rId8" Type="http://schemas.openxmlformats.org/officeDocument/2006/relationships/image" Target="media/image1.jpg"/><Relationship Id="rId51" Type="http://schemas.openxmlformats.org/officeDocument/2006/relationships/image" Target="media/image44.jpg"/><Relationship Id="rId3" Type="http://schemas.openxmlformats.org/officeDocument/2006/relationships/styles" Target="styl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image" Target="media/image18.jpg"/><Relationship Id="rId33" Type="http://schemas.openxmlformats.org/officeDocument/2006/relationships/image" Target="media/image26.jpg"/><Relationship Id="rId38" Type="http://schemas.openxmlformats.org/officeDocument/2006/relationships/image" Target="media/image31.jpg"/><Relationship Id="rId46" Type="http://schemas.openxmlformats.org/officeDocument/2006/relationships/image" Target="media/image39.jpg"/><Relationship Id="rId59" Type="http://schemas.openxmlformats.org/officeDocument/2006/relationships/image" Target="media/image52.jpg"/><Relationship Id="rId67" Type="http://schemas.openxmlformats.org/officeDocument/2006/relationships/header" Target="header1.xml"/><Relationship Id="rId20" Type="http://schemas.openxmlformats.org/officeDocument/2006/relationships/image" Target="media/image13.jpg"/><Relationship Id="rId41" Type="http://schemas.openxmlformats.org/officeDocument/2006/relationships/image" Target="media/image34.jpg"/><Relationship Id="rId54" Type="http://schemas.openxmlformats.org/officeDocument/2006/relationships/image" Target="media/image47.jpg"/><Relationship Id="rId62" Type="http://schemas.openxmlformats.org/officeDocument/2006/relationships/image" Target="media/image55.jpg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77A15-9B98-4CBA-A0E5-D0C078C74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5413</Words>
  <Characters>30855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>SPecialiST RePack</Company>
  <LinksUpToDate>false</LinksUpToDate>
  <CharactersWithSpaces>36196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subject/>
  <dc:creator>Пользователь Windows</dc:creator>
  <cp:keywords/>
  <cp:lastModifiedBy>Пользователь Windows</cp:lastModifiedBy>
  <cp:revision>70</cp:revision>
  <cp:lastPrinted>2023-01-13T06:45:00Z</cp:lastPrinted>
  <dcterms:created xsi:type="dcterms:W3CDTF">2022-12-23T06:56:00Z</dcterms:created>
  <dcterms:modified xsi:type="dcterms:W3CDTF">2022-12-28T23:46:00Z</dcterms:modified>
</cp:coreProperties>
</file>