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60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3"/>
        <w:gridCol w:w="1007"/>
        <w:gridCol w:w="4791"/>
        <w:gridCol w:w="4475"/>
        <w:gridCol w:w="144"/>
      </w:tblGrid>
      <w:tr w:rsidR="003F6E6D" w:rsidRPr="003F6E6D" w:rsidTr="00136178">
        <w:trPr>
          <w:gridAfter w:val="1"/>
          <w:wAfter w:w="144" w:type="dxa"/>
        </w:trPr>
        <w:tc>
          <w:tcPr>
            <w:tcW w:w="109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>ИЗВЕЩЕНИЕ</w:t>
            </w:r>
          </w:p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  <w:b/>
              </w:rPr>
              <w:t>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3F6E6D" w:rsidRPr="003F6E6D" w:rsidTr="00136178">
        <w:trPr>
          <w:gridAfter w:val="1"/>
          <w:wAfter w:w="144" w:type="dxa"/>
        </w:trPr>
        <w:tc>
          <w:tcPr>
            <w:tcW w:w="109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По результатам выполнения комплексных к</w:t>
            </w:r>
            <w:r>
              <w:rPr>
                <w:rFonts w:ascii="Times New Roman" w:hAnsi="Times New Roman" w:cs="Times New Roman"/>
              </w:rPr>
              <w:t>адастровых работ на территории</w:t>
            </w:r>
          </w:p>
          <w:p w:rsidR="003F6E6D" w:rsidRPr="003F6E6D" w:rsidRDefault="003F6E6D" w:rsidP="002D683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</w:t>
            </w:r>
            <w:r w:rsidR="002D6832">
              <w:rPr>
                <w:rFonts w:ascii="Times New Roman" w:hAnsi="Times New Roman" w:cs="Times New Roman"/>
              </w:rPr>
              <w:t>ого</w:t>
            </w:r>
            <w:r>
              <w:rPr>
                <w:rFonts w:ascii="Times New Roman" w:hAnsi="Times New Roman" w:cs="Times New Roman"/>
              </w:rPr>
              <w:t xml:space="preserve"> квартал</w:t>
            </w:r>
            <w:r w:rsidR="002D6832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36178">
              <w:rPr>
                <w:rFonts w:ascii="Times New Roman" w:hAnsi="Times New Roman" w:cs="Times New Roman"/>
                <w:b/>
                <w:sz w:val="26"/>
                <w:szCs w:val="26"/>
              </w:rPr>
              <w:t>28:01:</w:t>
            </w:r>
            <w:r w:rsidR="002D6832">
              <w:rPr>
                <w:rFonts w:ascii="Times New Roman" w:hAnsi="Times New Roman" w:cs="Times New Roman"/>
                <w:b/>
                <w:sz w:val="26"/>
                <w:szCs w:val="26"/>
              </w:rPr>
              <w:t>130185</w:t>
            </w:r>
            <w:r>
              <w:rPr>
                <w:rFonts w:ascii="Times New Roman" w:hAnsi="Times New Roman" w:cs="Times New Roman"/>
              </w:rPr>
              <w:t xml:space="preserve"> городского округа города Благовещенска</w:t>
            </w:r>
          </w:p>
        </w:tc>
      </w:tr>
      <w:tr w:rsidR="003F6E6D" w:rsidRPr="003F6E6D" w:rsidTr="00136178">
        <w:trPr>
          <w:gridAfter w:val="1"/>
          <w:wAfter w:w="144" w:type="dxa"/>
        </w:trPr>
        <w:tc>
          <w:tcPr>
            <w:tcW w:w="109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F6E6D" w:rsidRPr="003F6E6D" w:rsidRDefault="003F6E6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завершена подготовка проект</w:t>
            </w:r>
            <w:r w:rsidR="001B1D58">
              <w:rPr>
                <w:rFonts w:ascii="Times New Roman" w:hAnsi="Times New Roman" w:cs="Times New Roman"/>
              </w:rPr>
              <w:t>а</w:t>
            </w:r>
            <w:r w:rsidRPr="003F6E6D">
              <w:rPr>
                <w:rFonts w:ascii="Times New Roman" w:hAnsi="Times New Roman" w:cs="Times New Roman"/>
              </w:rPr>
              <w:t xml:space="preserve"> карт</w:t>
            </w:r>
            <w:r w:rsidR="001B1D58">
              <w:rPr>
                <w:rFonts w:ascii="Times New Roman" w:hAnsi="Times New Roman" w:cs="Times New Roman"/>
              </w:rPr>
              <w:t>ы</w:t>
            </w:r>
            <w:r w:rsidR="00D41982">
              <w:rPr>
                <w:rFonts w:ascii="Times New Roman" w:hAnsi="Times New Roman" w:cs="Times New Roman"/>
              </w:rPr>
              <w:t>-план</w:t>
            </w:r>
            <w:r w:rsidR="001B1D58">
              <w:rPr>
                <w:rFonts w:ascii="Times New Roman" w:hAnsi="Times New Roman" w:cs="Times New Roman"/>
              </w:rPr>
              <w:t>а</w:t>
            </w:r>
            <w:r w:rsidRPr="003F6E6D">
              <w:rPr>
                <w:rFonts w:ascii="Times New Roman" w:hAnsi="Times New Roman" w:cs="Times New Roman"/>
              </w:rPr>
              <w:t xml:space="preserve"> территории.</w:t>
            </w:r>
          </w:p>
          <w:p w:rsidR="003F6E6D" w:rsidRPr="003F6E6D" w:rsidRDefault="003F6E6D" w:rsidP="001B1D58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С проект</w:t>
            </w:r>
            <w:r w:rsidR="001B1D58">
              <w:rPr>
                <w:rFonts w:ascii="Times New Roman" w:hAnsi="Times New Roman" w:cs="Times New Roman"/>
              </w:rPr>
              <w:t>о</w:t>
            </w:r>
            <w:r w:rsidRPr="003F6E6D">
              <w:rPr>
                <w:rFonts w:ascii="Times New Roman" w:hAnsi="Times New Roman" w:cs="Times New Roman"/>
              </w:rPr>
              <w:t>м карт</w:t>
            </w:r>
            <w:r w:rsidR="001B1D58">
              <w:rPr>
                <w:rFonts w:ascii="Times New Roman" w:hAnsi="Times New Roman" w:cs="Times New Roman"/>
              </w:rPr>
              <w:t>ы</w:t>
            </w:r>
            <w:r w:rsidRPr="003F6E6D">
              <w:rPr>
                <w:rFonts w:ascii="Times New Roman" w:hAnsi="Times New Roman" w:cs="Times New Roman"/>
              </w:rPr>
              <w:t>-план</w:t>
            </w:r>
            <w:r w:rsidR="001B1D58">
              <w:rPr>
                <w:rFonts w:ascii="Times New Roman" w:hAnsi="Times New Roman" w:cs="Times New Roman"/>
              </w:rPr>
              <w:t>а</w:t>
            </w:r>
            <w:r w:rsidRPr="003F6E6D">
              <w:rPr>
                <w:rFonts w:ascii="Times New Roman" w:hAnsi="Times New Roman" w:cs="Times New Roman"/>
              </w:rPr>
              <w:t xml:space="preserve"> территории можно ознакомиться:</w:t>
            </w:r>
          </w:p>
        </w:tc>
      </w:tr>
      <w:tr w:rsidR="003F6E6D" w:rsidRPr="003F6E6D" w:rsidTr="00136178"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- по адресу:</w:t>
            </w:r>
          </w:p>
        </w:tc>
        <w:tc>
          <w:tcPr>
            <w:tcW w:w="92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6E6D" w:rsidRPr="003F6E6D" w:rsidRDefault="003F6E6D">
            <w:pPr>
              <w:pStyle w:val="ConsPlusNormal"/>
              <w:jc w:val="both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 xml:space="preserve">г. Благовещенск, ул. Ленина, 133, </w:t>
            </w:r>
            <w:proofErr w:type="spellStart"/>
            <w:r w:rsidRPr="003F6E6D">
              <w:rPr>
                <w:rFonts w:ascii="Times New Roman" w:hAnsi="Times New Roman" w:cs="Times New Roman"/>
                <w:b/>
              </w:rPr>
              <w:t>каб</w:t>
            </w:r>
            <w:proofErr w:type="spellEnd"/>
            <w:r w:rsidRPr="003F6E6D">
              <w:rPr>
                <w:rFonts w:ascii="Times New Roman" w:hAnsi="Times New Roman" w:cs="Times New Roman"/>
                <w:b/>
              </w:rPr>
              <w:t>. 223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6E6D" w:rsidRPr="003F6E6D" w:rsidRDefault="003F6E6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;</w:t>
            </w:r>
          </w:p>
        </w:tc>
      </w:tr>
      <w:tr w:rsidR="003F6E6D" w:rsidRPr="003F6E6D" w:rsidTr="00136178"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6E6D" w:rsidRPr="003F6E6D" w:rsidRDefault="003F6E6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2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(адрес, по которому согласительной комиссией по вопросу согласования местоположения границ земельных участков при выполнении комплексных кадастровых работ осуществляется ознакомление с проектом карты-плана территории)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3F6E6D" w:rsidRPr="003F6E6D" w:rsidRDefault="003F6E6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3F6E6D" w:rsidRPr="003F6E6D" w:rsidTr="00136178">
        <w:trPr>
          <w:gridAfter w:val="1"/>
          <w:wAfter w:w="144" w:type="dxa"/>
        </w:trPr>
        <w:tc>
          <w:tcPr>
            <w:tcW w:w="109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- в информационно-телекоммуникационной сети "Интернет":</w:t>
            </w:r>
          </w:p>
        </w:tc>
      </w:tr>
      <w:tr w:rsidR="003F6E6D" w:rsidRPr="003F6E6D" w:rsidTr="001361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4" w:type="dxa"/>
        </w:trPr>
        <w:tc>
          <w:tcPr>
            <w:tcW w:w="643" w:type="dxa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3F6E6D">
              <w:rPr>
                <w:rFonts w:ascii="Times New Roman" w:hAnsi="Times New Roman" w:cs="Times New Roman"/>
              </w:rPr>
              <w:t>п</w:t>
            </w:r>
            <w:proofErr w:type="gramEnd"/>
            <w:r w:rsidRPr="003F6E6D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798" w:type="dxa"/>
            <w:gridSpan w:val="2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  <w:tc>
          <w:tcPr>
            <w:tcW w:w="4475" w:type="dxa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Адрес официального сайта в информационно-телекоммуникационной сети "Интернет"</w:t>
            </w:r>
          </w:p>
        </w:tc>
      </w:tr>
      <w:tr w:rsidR="003F6E6D" w:rsidRPr="003F6E6D" w:rsidTr="001361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4" w:type="dxa"/>
        </w:trPr>
        <w:tc>
          <w:tcPr>
            <w:tcW w:w="643" w:type="dxa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98" w:type="dxa"/>
            <w:gridSpan w:val="2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75" w:type="dxa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3</w:t>
            </w:r>
          </w:p>
        </w:tc>
      </w:tr>
      <w:tr w:rsidR="003F6E6D" w:rsidRPr="003F6E6D" w:rsidTr="001361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4" w:type="dxa"/>
        </w:trPr>
        <w:tc>
          <w:tcPr>
            <w:tcW w:w="643" w:type="dxa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98" w:type="dxa"/>
            <w:gridSpan w:val="2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</w:t>
            </w:r>
            <w:r w:rsidRPr="003F6E6D">
              <w:rPr>
                <w:rFonts w:ascii="Times New Roman" w:hAnsi="Times New Roman" w:cs="Times New Roman"/>
                <w:b/>
              </w:rPr>
              <w:t>дминистрации города Благовещенска</w:t>
            </w:r>
          </w:p>
        </w:tc>
        <w:tc>
          <w:tcPr>
            <w:tcW w:w="4475" w:type="dxa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>https://www.admblag.ru/citybuild/zemelnye-otnosheniya/kompleksnye-kadastrovye-raboty/</w:t>
            </w:r>
          </w:p>
        </w:tc>
      </w:tr>
      <w:tr w:rsidR="003F6E6D" w:rsidRPr="003F6E6D" w:rsidTr="001361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4" w:type="dxa"/>
        </w:trPr>
        <w:tc>
          <w:tcPr>
            <w:tcW w:w="643" w:type="dxa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98" w:type="dxa"/>
            <w:gridSpan w:val="2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</w:t>
            </w:r>
            <w:r w:rsidRPr="003F6E6D">
              <w:rPr>
                <w:rFonts w:ascii="Times New Roman" w:hAnsi="Times New Roman" w:cs="Times New Roman"/>
                <w:b/>
              </w:rPr>
              <w:t>инистерства имущественных отношений Амурской области</w:t>
            </w:r>
          </w:p>
        </w:tc>
        <w:tc>
          <w:tcPr>
            <w:tcW w:w="4475" w:type="dxa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>https://mio.amurobl.ru</w:t>
            </w:r>
          </w:p>
        </w:tc>
      </w:tr>
      <w:tr w:rsidR="003F6E6D" w:rsidRPr="003F6E6D" w:rsidTr="001361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4" w:type="dxa"/>
        </w:trPr>
        <w:tc>
          <w:tcPr>
            <w:tcW w:w="643" w:type="dxa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98" w:type="dxa"/>
            <w:gridSpan w:val="2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>Управления Росреестра по Амурской области</w:t>
            </w:r>
          </w:p>
        </w:tc>
        <w:tc>
          <w:tcPr>
            <w:tcW w:w="4475" w:type="dxa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>https://rosreestr.gov.ru</w:t>
            </w:r>
          </w:p>
        </w:tc>
      </w:tr>
      <w:tr w:rsidR="003F6E6D" w:rsidRPr="003F6E6D" w:rsidTr="00136178">
        <w:trPr>
          <w:gridAfter w:val="1"/>
          <w:wAfter w:w="144" w:type="dxa"/>
        </w:trPr>
        <w:tc>
          <w:tcPr>
            <w:tcW w:w="109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3F6E6D">
              <w:rPr>
                <w:rFonts w:ascii="Times New Roman" w:hAnsi="Times New Roman" w:cs="Times New Roman"/>
              </w:rPr>
              <w:t>Заседание согласительной комиссии по вопросу согласования местоположения границ земельных участков при выполнении комплексных кадастровых работ (далее - согласительная комиссия) состоится по адресу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 г. Благовещенск, ул. Ленина, 133, </w:t>
            </w:r>
            <w:proofErr w:type="spellStart"/>
            <w:r w:rsidRPr="003F6E6D">
              <w:rPr>
                <w:rFonts w:ascii="Times New Roman" w:hAnsi="Times New Roman" w:cs="Times New Roman"/>
                <w:b/>
                <w:u w:val="single"/>
              </w:rPr>
              <w:t>каб</w:t>
            </w:r>
            <w:proofErr w:type="spellEnd"/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. 223, </w:t>
            </w:r>
            <w:r w:rsidRPr="00071FF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"</w:t>
            </w:r>
            <w:r w:rsidR="0051644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16</w:t>
            </w:r>
            <w:r w:rsidRPr="00071FF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" </w:t>
            </w:r>
            <w:r w:rsidR="0051644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но</w:t>
            </w:r>
            <w:r w:rsidR="00D801C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ября</w:t>
            </w:r>
            <w:r w:rsidR="00D4198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Pr="00071FF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2026 г. в 15 часов 00 минут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>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 xml:space="preserve">Контактный номер телефона согласительной комиссии: 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>+7 (4162)233-884</w:t>
            </w:r>
            <w:r w:rsidRPr="003F6E6D">
              <w:rPr>
                <w:rFonts w:ascii="Times New Roman" w:hAnsi="Times New Roman" w:cs="Times New Roman"/>
              </w:rPr>
              <w:t>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Для участия в согласовании местоположения границ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:rsid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 xml:space="preserve">Возражения относительно местоположения границ земельных участков, указанного в проекте карты-плана территории (далее - возражение относительно местоположения границ земельного участка), можно представить в согласительную комиссию в письменной форме по адресу: 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г. Благовещенск, ул. Ленина, 133, </w:t>
            </w:r>
            <w:proofErr w:type="spellStart"/>
            <w:r w:rsidRPr="003F6E6D">
              <w:rPr>
                <w:rFonts w:ascii="Times New Roman" w:hAnsi="Times New Roman" w:cs="Times New Roman"/>
                <w:b/>
                <w:u w:val="single"/>
              </w:rPr>
              <w:t>каб</w:t>
            </w:r>
            <w:proofErr w:type="spellEnd"/>
            <w:r w:rsidRPr="003F6E6D">
              <w:rPr>
                <w:rFonts w:ascii="Times New Roman" w:hAnsi="Times New Roman" w:cs="Times New Roman"/>
                <w:b/>
                <w:u w:val="single"/>
              </w:rPr>
              <w:t>. 223</w:t>
            </w:r>
            <w:r w:rsidRPr="003F6E6D">
              <w:rPr>
                <w:rFonts w:ascii="Times New Roman" w:hAnsi="Times New Roman" w:cs="Times New Roman"/>
              </w:rPr>
              <w:t>, в период: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3F6E6D">
              <w:rPr>
                <w:rFonts w:ascii="Times New Roman" w:hAnsi="Times New Roman" w:cs="Times New Roman"/>
                <w:b/>
                <w:u w:val="single"/>
              </w:rPr>
              <w:t>с "</w:t>
            </w:r>
            <w:r w:rsidR="00D801CF">
              <w:rPr>
                <w:rFonts w:ascii="Times New Roman" w:hAnsi="Times New Roman" w:cs="Times New Roman"/>
                <w:b/>
                <w:u w:val="single"/>
              </w:rPr>
              <w:t>18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" </w:t>
            </w:r>
            <w:r w:rsidR="00D801CF">
              <w:rPr>
                <w:rFonts w:ascii="Times New Roman" w:hAnsi="Times New Roman" w:cs="Times New Roman"/>
                <w:b/>
                <w:u w:val="single"/>
              </w:rPr>
              <w:t>сентябр</w:t>
            </w:r>
            <w:r w:rsidR="00D41982">
              <w:rPr>
                <w:rFonts w:ascii="Times New Roman" w:hAnsi="Times New Roman" w:cs="Times New Roman"/>
                <w:b/>
                <w:u w:val="single"/>
              </w:rPr>
              <w:t>я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 2026 г. по "</w:t>
            </w:r>
            <w:r w:rsidR="00D801CF">
              <w:rPr>
                <w:rFonts w:ascii="Times New Roman" w:hAnsi="Times New Roman" w:cs="Times New Roman"/>
                <w:b/>
                <w:u w:val="single"/>
              </w:rPr>
              <w:t>08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" </w:t>
            </w:r>
            <w:r w:rsidR="00D801CF">
              <w:rPr>
                <w:rFonts w:ascii="Times New Roman" w:hAnsi="Times New Roman" w:cs="Times New Roman"/>
                <w:b/>
                <w:u w:val="single"/>
              </w:rPr>
              <w:t xml:space="preserve">октября 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>2026 г.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3F6E6D">
              <w:rPr>
                <w:rFonts w:ascii="Times New Roman" w:hAnsi="Times New Roman" w:cs="Times New Roman"/>
                <w:b/>
                <w:u w:val="single"/>
              </w:rPr>
              <w:t>с "</w:t>
            </w:r>
            <w:r w:rsidR="00D801CF">
              <w:rPr>
                <w:rFonts w:ascii="Times New Roman" w:hAnsi="Times New Roman" w:cs="Times New Roman"/>
                <w:b/>
                <w:u w:val="single"/>
              </w:rPr>
              <w:t>09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" </w:t>
            </w:r>
            <w:r w:rsidR="00D801CF">
              <w:rPr>
                <w:rFonts w:ascii="Times New Roman" w:hAnsi="Times New Roman" w:cs="Times New Roman"/>
                <w:b/>
                <w:u w:val="single"/>
              </w:rPr>
              <w:t>октября</w:t>
            </w:r>
            <w:r w:rsidR="00D41982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>2026 г. по "</w:t>
            </w:r>
            <w:r w:rsidR="00D801CF">
              <w:rPr>
                <w:rFonts w:ascii="Times New Roman" w:hAnsi="Times New Roman" w:cs="Times New Roman"/>
                <w:b/>
                <w:u w:val="single"/>
              </w:rPr>
              <w:t>1</w:t>
            </w:r>
            <w:r w:rsidR="00516448">
              <w:rPr>
                <w:rFonts w:ascii="Times New Roman" w:hAnsi="Times New Roman" w:cs="Times New Roman"/>
                <w:b/>
                <w:u w:val="single"/>
              </w:rPr>
              <w:t>6</w:t>
            </w:r>
            <w:bookmarkStart w:id="0" w:name="_GoBack"/>
            <w:bookmarkEnd w:id="0"/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" </w:t>
            </w:r>
            <w:r w:rsidR="00D801CF">
              <w:rPr>
                <w:rFonts w:ascii="Times New Roman" w:hAnsi="Times New Roman" w:cs="Times New Roman"/>
                <w:b/>
                <w:u w:val="single"/>
              </w:rPr>
              <w:t>но</w:t>
            </w:r>
            <w:r w:rsidR="00D41982">
              <w:rPr>
                <w:rFonts w:ascii="Times New Roman" w:hAnsi="Times New Roman" w:cs="Times New Roman"/>
                <w:b/>
                <w:u w:val="single"/>
              </w:rPr>
              <w:t xml:space="preserve">ября 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>2026 г.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В возражении относительно местоположения границ земельного участка указываются следующие сведения: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фамилия, имя и отчество (при наличии) лица, направившего данное возражение, реквизиты документа, удостоверяющего его личность;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почтовый адрес правообладателя земельного участка и (или) адрес его электронной почты;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обоснование причин несогласия с местоположением границ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К возражению относительно местоположения границ земельного участка прилагаются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В случае отсутствия возражений относительно местоположения границ земельного участка такое местоположение границ земельного участка будет считаться согласованным.</w:t>
            </w:r>
          </w:p>
        </w:tc>
      </w:tr>
    </w:tbl>
    <w:p w:rsidR="0045228E" w:rsidRDefault="0045228E" w:rsidP="003F6E6D">
      <w:pPr>
        <w:jc w:val="both"/>
      </w:pPr>
    </w:p>
    <w:sectPr w:rsidR="0045228E" w:rsidSect="003F6E6D">
      <w:pgSz w:w="11906" w:h="16838"/>
      <w:pgMar w:top="426" w:right="282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E6D"/>
    <w:rsid w:val="00071FFE"/>
    <w:rsid w:val="00136178"/>
    <w:rsid w:val="001B1D58"/>
    <w:rsid w:val="002D6832"/>
    <w:rsid w:val="003F6E6D"/>
    <w:rsid w:val="0045228E"/>
    <w:rsid w:val="00516448"/>
    <w:rsid w:val="00683017"/>
    <w:rsid w:val="00D41982"/>
    <w:rsid w:val="00D801CF"/>
    <w:rsid w:val="00EB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60" w:lineRule="exac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E6D"/>
    <w:pPr>
      <w:widowControl w:val="0"/>
      <w:autoSpaceDE w:val="0"/>
      <w:autoSpaceDN w:val="0"/>
      <w:spacing w:line="240" w:lineRule="auto"/>
      <w:jc w:val="left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60" w:lineRule="exac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E6D"/>
    <w:pPr>
      <w:widowControl w:val="0"/>
      <w:autoSpaceDE w:val="0"/>
      <w:autoSpaceDN w:val="0"/>
      <w:spacing w:line="240" w:lineRule="auto"/>
      <w:jc w:val="left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Товпик Александр Викторович</dc:creator>
  <cp:lastModifiedBy>Товпик Александр Викторович</cp:lastModifiedBy>
  <cp:revision>3</cp:revision>
  <cp:lastPrinted>2026-09-16T07:54:00Z</cp:lastPrinted>
  <dcterms:created xsi:type="dcterms:W3CDTF">2026-09-16T07:54:00Z</dcterms:created>
  <dcterms:modified xsi:type="dcterms:W3CDTF">2026-09-16T07:55:00Z</dcterms:modified>
</cp:coreProperties>
</file>