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55B06" w:rsidRPr="00155B0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систем коммунальной инфраструктуры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B7C85" w:rsidRPr="00733CF6">
        <w:rPr>
          <w:rFonts w:ascii="Times New Roman" w:hAnsi="Times New Roman" w:cs="Times New Roman"/>
          <w:sz w:val="28"/>
          <w:szCs w:val="28"/>
        </w:rPr>
        <w:t>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  <w:r w:rsidR="00780BBF">
        <w:rPr>
          <w:rFonts w:ascii="Times New Roman" w:hAnsi="Times New Roman"/>
          <w:sz w:val="28"/>
          <w:szCs w:val="28"/>
        </w:rPr>
        <w:t>утвержде</w:t>
      </w:r>
      <w:r w:rsidR="00155B06">
        <w:rPr>
          <w:rFonts w:ascii="Times New Roman" w:hAnsi="Times New Roman"/>
          <w:sz w:val="28"/>
          <w:szCs w:val="28"/>
        </w:rPr>
        <w:t>нный приказом от 23.</w:t>
      </w:r>
      <w:r w:rsidR="00C97C6E">
        <w:rPr>
          <w:rFonts w:ascii="Times New Roman" w:hAnsi="Times New Roman"/>
          <w:sz w:val="28"/>
          <w:szCs w:val="28"/>
        </w:rPr>
        <w:t>0</w:t>
      </w:r>
      <w:r w:rsidR="00155B06">
        <w:rPr>
          <w:rFonts w:ascii="Times New Roman" w:hAnsi="Times New Roman"/>
          <w:sz w:val="28"/>
          <w:szCs w:val="28"/>
        </w:rPr>
        <w:t>1.2025</w:t>
      </w:r>
      <w:bookmarkStart w:id="0" w:name="_GoBack"/>
      <w:bookmarkEnd w:id="0"/>
      <w:r w:rsidR="00155B06">
        <w:rPr>
          <w:rFonts w:ascii="Times New Roman" w:hAnsi="Times New Roman"/>
          <w:sz w:val="28"/>
          <w:szCs w:val="28"/>
        </w:rPr>
        <w:t xml:space="preserve"> № 6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C97C6E">
        <w:rPr>
          <w:rFonts w:ascii="Times New Roman" w:hAnsi="Times New Roman"/>
          <w:sz w:val="28"/>
          <w:szCs w:val="28"/>
        </w:rPr>
        <w:t>городск</w:t>
      </w:r>
      <w:r w:rsidR="00155B06">
        <w:rPr>
          <w:rFonts w:ascii="Times New Roman" w:hAnsi="Times New Roman"/>
          <w:sz w:val="28"/>
          <w:szCs w:val="28"/>
        </w:rPr>
        <w:t>ого 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</w:t>
      </w:r>
      <w:r w:rsidR="00155B06">
        <w:rPr>
          <w:rFonts w:ascii="Times New Roman" w:hAnsi="Times New Roman"/>
          <w:sz w:val="28"/>
          <w:szCs w:val="28"/>
        </w:rPr>
        <w:t>2025 год</w:t>
      </w:r>
      <w:r w:rsidR="00014911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proofErr w:type="spellStart"/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55B06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0131B1">
        <w:rPr>
          <w:rFonts w:ascii="Times New Roman" w:eastAsia="Times New Roman" w:hAnsi="Times New Roman"/>
          <w:sz w:val="28"/>
          <w:szCs w:val="28"/>
          <w:lang w:eastAsia="ru-RU"/>
        </w:rPr>
        <w:t xml:space="preserve"> п.14  решения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</w:t>
      </w:r>
      <w:r w:rsidR="00155B06" w:rsidRPr="00155B0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письма администрации города Благовещенска от 27.01.2025 № 04-70СЗ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  <w:proofErr w:type="gramEnd"/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>Благовещенска</w:t>
      </w:r>
      <w:r w:rsidR="002B7C85"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155B06">
        <w:rPr>
          <w:rFonts w:ascii="Times New Roman" w:hAnsi="Times New Roman"/>
          <w:sz w:val="28"/>
          <w:szCs w:val="28"/>
        </w:rPr>
        <w:t>15 755,2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155B06">
        <w:rPr>
          <w:rFonts w:ascii="Times New Roman" w:hAnsi="Times New Roman"/>
          <w:sz w:val="28"/>
          <w:szCs w:val="28"/>
        </w:rPr>
        <w:t>3 111 337,2</w:t>
      </w:r>
      <w:r w:rsidR="00B42E9B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06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37B5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2E9B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97C6E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A5A11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6BE9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68</cp:revision>
  <cp:lastPrinted>2021-12-08T03:49:00Z</cp:lastPrinted>
  <dcterms:created xsi:type="dcterms:W3CDTF">2024-10-25T07:00:00Z</dcterms:created>
  <dcterms:modified xsi:type="dcterms:W3CDTF">2025-01-29T01:59:00Z</dcterms:modified>
</cp:coreProperties>
</file>