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CC" w:rsidRPr="008D19CC" w:rsidRDefault="008D19CC" w:rsidP="008D19CC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D19C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МЭР ГОРОДА БЛАГОВЕЩЕНСКА</w:t>
      </w:r>
      <w:r w:rsidRPr="008D19C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8D19C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</w:t>
      </w:r>
      <w:r w:rsidRPr="008D19C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8D19C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24 ноября 2016 года N 34</w:t>
      </w:r>
      <w:proofErr w:type="gramStart"/>
      <w:r w:rsidRPr="008D19C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8D19C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8D19C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</w:t>
      </w:r>
      <w:proofErr w:type="gramEnd"/>
      <w:r w:rsidRPr="008D19C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 утверждении Положения об Общественной палате муниципального образования города Благовещенска</w:t>
      </w:r>
    </w:p>
    <w:p w:rsidR="008D19CC" w:rsidRPr="008D19CC" w:rsidRDefault="008D19CC" w:rsidP="008D19C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19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5 февраля 2019 года)</w:t>
      </w:r>
    </w:p>
    <w:p w:rsidR="008D19CC" w:rsidRPr="008D19CC" w:rsidRDefault="008D19CC" w:rsidP="008D19C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19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постановления мэра города Благовещенска </w:t>
      </w:r>
      <w:hyperlink r:id="rId5" w:history="1">
        <w:r w:rsidRPr="008D19C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05.02.2019 N 7</w:t>
        </w:r>
      </w:hyperlink>
      <w:r w:rsidRPr="008D19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8D19CC" w:rsidRPr="008D19CC" w:rsidRDefault="008D19CC" w:rsidP="008D19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19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8D19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D19CC" w:rsidRPr="008D19CC" w:rsidRDefault="008D19CC" w:rsidP="008D19C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8D19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6" w:history="1">
        <w:r w:rsidRPr="008D19C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21 июля 2014 г. N 212-ФЗ "Об основах общественного контроля в Российской Федерации"</w:t>
        </w:r>
      </w:hyperlink>
      <w:r w:rsidRPr="008D19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" w:history="1">
        <w:r w:rsidRPr="008D19C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6 октября 2003 г. N 131-ФЗ "Об общих принципах организации местного самоуправления в Российской Федерации"</w:t>
        </w:r>
      </w:hyperlink>
      <w:r w:rsidRPr="008D19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" w:history="1">
        <w:r w:rsidRPr="008D19C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Амурской области от 29 декабря 2014 г. N 478-ОЗ "Об отдельных вопросах организации и осуществления общественного контроля на территории Амурской области"</w:t>
        </w:r>
      </w:hyperlink>
      <w:r w:rsidRPr="008D19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постановляю:</w:t>
      </w:r>
      <w:r w:rsidRPr="008D19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8D19CC" w:rsidRPr="008D19CC" w:rsidRDefault="008D19CC" w:rsidP="008D19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D19CC" w:rsidRPr="008D19CC" w:rsidRDefault="008D19CC" w:rsidP="008D19C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19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Положение об Общественной палате муниципального образования города Благовещенска согласно приложению к настоящему постановлению.</w:t>
      </w:r>
      <w:r w:rsidRPr="008D19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D19CC" w:rsidRPr="008D19CC" w:rsidRDefault="008D19CC" w:rsidP="008D19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D19CC" w:rsidRPr="008D19CC" w:rsidRDefault="008D19CC" w:rsidP="008D19C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19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Настоящее постановление вступает в силу со дня официального опубликования в газете "Благовещенск" и подлежит размещению на официальном сайте администрации города Благовещенска.</w:t>
      </w:r>
      <w:r w:rsidRPr="008D19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D19CC" w:rsidRPr="008D19CC" w:rsidRDefault="008D19CC" w:rsidP="008D19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D19CC" w:rsidRPr="008D19CC" w:rsidRDefault="008D19CC" w:rsidP="008D19C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19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</w:t>
      </w:r>
      <w:proofErr w:type="gramStart"/>
      <w:r w:rsidRPr="008D19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Контроль за</w:t>
      </w:r>
      <w:proofErr w:type="gramEnd"/>
      <w:r w:rsidRPr="008D19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  <w:r w:rsidRPr="008D19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D19CC" w:rsidRPr="008D19CC" w:rsidRDefault="008D19CC" w:rsidP="008D19C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19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8D19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Мэр</w:t>
      </w:r>
      <w:r w:rsidRPr="008D19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города Благовещенска</w:t>
      </w:r>
      <w:r w:rsidRPr="008D19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В.С.КАЛИТА</w:t>
      </w:r>
    </w:p>
    <w:p w:rsidR="008D19CC" w:rsidRPr="008D19CC" w:rsidRDefault="008D19CC" w:rsidP="008D19C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D19C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8D19C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</w:t>
      </w:r>
      <w:r w:rsidRPr="008D19C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постановлению</w:t>
      </w:r>
      <w:r w:rsidRPr="008D19C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мэра</w:t>
      </w:r>
      <w:r w:rsidRPr="008D19C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города Благовещенска</w:t>
      </w:r>
      <w:r w:rsidRPr="008D19C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24 ноября 2016 г. N 34</w:t>
      </w:r>
    </w:p>
    <w:p w:rsidR="008D19CC" w:rsidRPr="008D19CC" w:rsidRDefault="008D19CC" w:rsidP="008D19CC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D19C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8D19C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ПОЛОЖЕНИЕ ОБ ОБЩЕСТВЕННОЙ ПАЛАТЕ МУНИЦИПАЛЬНОГО ОБРАЗОВАНИЯ ГОРОДА БЛАГОВЕЩЕНСКА</w:t>
      </w:r>
    </w:p>
    <w:p w:rsidR="008D19CC" w:rsidRPr="008D19CC" w:rsidRDefault="008D19CC" w:rsidP="008D19C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19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(в ред. постановления мэра города Благовещенска </w:t>
      </w:r>
      <w:hyperlink r:id="rId9" w:history="1">
        <w:r w:rsidRPr="008D19C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05.02.2019 N 7</w:t>
        </w:r>
      </w:hyperlink>
      <w:r w:rsidRPr="008D19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8D19CC" w:rsidRPr="008D19CC" w:rsidRDefault="008D19CC" w:rsidP="008D19CC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D19C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8D19C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8D19C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1. Общие положения</w:t>
      </w:r>
    </w:p>
    <w:p w:rsidR="008D19CC" w:rsidRPr="008D19CC" w:rsidRDefault="008D19CC" w:rsidP="008D19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D19CC" w:rsidRPr="008D19CC" w:rsidRDefault="008D19CC" w:rsidP="008D19C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19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1.1. </w:t>
      </w:r>
      <w:proofErr w:type="gramStart"/>
      <w:r w:rsidRPr="008D19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Общественная палата муниципального образования города Благовещенска (далее - Общественная палата) является постоянно действующим коллегиальным органом, обеспечивающим взаимодействие граждан, проживающих на территории муниципального образования города Благовещенска, общественных объединений и иных некоммерческих организаций (далее - некоммерческие организации) с органами местного самоуправления города Благовещенска в целях учета интересов граждан, защиты их прав и свобод, осуществления общественного контроля за деятельностью органов местного самоуправления, достижения общественного согласия</w:t>
      </w:r>
      <w:proofErr w:type="gramEnd"/>
      <w:r w:rsidRPr="008D19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при решении наиболее важных вопросов социального и экономического развития города Благовещенска.</w:t>
      </w:r>
      <w:r w:rsidRPr="008D19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D19CC" w:rsidRPr="008D19CC" w:rsidRDefault="008D19CC" w:rsidP="008D19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D19CC" w:rsidRPr="008D19CC" w:rsidRDefault="008D19CC" w:rsidP="008D19C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19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1.2. Общественная палата формируется на основе добровольного участия в ее деятельности граждан и некоммерческих организаций. Члены Общественной палаты осуществляют свою деятельность на общественных началах.</w:t>
      </w:r>
      <w:r w:rsidRPr="008D19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D19CC" w:rsidRPr="008D19CC" w:rsidRDefault="008D19CC" w:rsidP="008D19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D19CC" w:rsidRPr="008D19CC" w:rsidRDefault="008D19CC" w:rsidP="008D19C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19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1.3. Общественная палата осуществляет свою деятельность в соответствии с </w:t>
      </w:r>
      <w:hyperlink r:id="rId10" w:history="1">
        <w:r w:rsidRPr="008D19C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8D19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Амурской области, </w:t>
      </w:r>
      <w:hyperlink r:id="rId11" w:history="1">
        <w:r w:rsidRPr="008D19C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Уставом муниципального образования города Благовещенска</w:t>
        </w:r>
      </w:hyperlink>
      <w:r w:rsidRPr="008D19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иными муниципальными нормативными правовыми актами и настоящим Положением.</w:t>
      </w:r>
      <w:r w:rsidRPr="008D19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D19CC" w:rsidRPr="008D19CC" w:rsidRDefault="008D19CC" w:rsidP="008D19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D19CC" w:rsidRPr="008D19CC" w:rsidRDefault="008D19CC" w:rsidP="008D19C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19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1.4. Общественная палата не является юридическим лицом.</w:t>
      </w:r>
      <w:r w:rsidRPr="008D19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D19CC" w:rsidRPr="008D19CC" w:rsidRDefault="008D19CC" w:rsidP="008D19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D19CC" w:rsidRPr="008D19CC" w:rsidRDefault="008D19CC" w:rsidP="008D19C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19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1.5. Местонахождение Общественной палаты: г. Благовещенск, ул. Ленина, дом 80.</w:t>
      </w:r>
      <w:r w:rsidRPr="008D19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D19CC" w:rsidRPr="008D19CC" w:rsidRDefault="008D19CC" w:rsidP="008D19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D19CC" w:rsidRPr="008D19CC" w:rsidRDefault="008D19CC" w:rsidP="008D19C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19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1.6. Срок полномочий Общественной палаты составляет три года. Со дня первого </w:t>
      </w:r>
      <w:proofErr w:type="gramStart"/>
      <w:r w:rsidRPr="008D19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заседания Общественной палаты нового состава полномочия членов Общественной палаты действующего состава</w:t>
      </w:r>
      <w:proofErr w:type="gramEnd"/>
      <w:r w:rsidRPr="008D19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прекращаются.</w:t>
      </w:r>
      <w:r w:rsidRPr="008D19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D19CC" w:rsidRPr="008D19CC" w:rsidRDefault="008D19CC" w:rsidP="008D19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D19CC" w:rsidRPr="008D19CC" w:rsidRDefault="008D19CC" w:rsidP="008D19C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19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постановления мэра города Благовещенска </w:t>
      </w:r>
      <w:hyperlink r:id="rId12" w:history="1">
        <w:r w:rsidRPr="008D19C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05.02.2019 N 7</w:t>
        </w:r>
      </w:hyperlink>
      <w:r w:rsidRPr="008D19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8D19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D19CC" w:rsidRPr="008D19CC" w:rsidRDefault="008D19CC" w:rsidP="008D19CC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D19C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8D19C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2. Задачи Общественной палаты</w:t>
      </w:r>
    </w:p>
    <w:p w:rsidR="008D19CC" w:rsidRPr="008D19CC" w:rsidRDefault="008D19CC" w:rsidP="008D19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D19CC" w:rsidRPr="008D19CC" w:rsidRDefault="008D19CC" w:rsidP="008D19C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19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2.1. Задачами Общественной палаты являются:</w:t>
      </w:r>
      <w:r w:rsidRPr="008D19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D19CC" w:rsidRPr="008D19CC" w:rsidRDefault="008D19CC" w:rsidP="008D19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D19CC" w:rsidRPr="008D19CC" w:rsidRDefault="008D19CC" w:rsidP="008D19C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19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2.1.1) привлечение граждан, некоммерческих организаций к участию в решении вопросов местного значения;</w:t>
      </w:r>
      <w:r w:rsidRPr="008D19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D19CC" w:rsidRPr="008D19CC" w:rsidRDefault="008D19CC" w:rsidP="008D19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D19CC" w:rsidRPr="008D19CC" w:rsidRDefault="008D19CC" w:rsidP="008D19C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19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2.1.2) выдвижение и поддержка гражданских инициатив, направленных на реализацию конституционных прав, свобод и законных интересов граждан и законных интересов некоммерческих организаций;</w:t>
      </w:r>
      <w:r w:rsidRPr="008D19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D19CC" w:rsidRPr="008D19CC" w:rsidRDefault="008D19CC" w:rsidP="008D19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D19CC" w:rsidRPr="008D19CC" w:rsidRDefault="008D19CC" w:rsidP="008D19C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19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2.1.3) выработка предложений и рекомендаций для органов местного самоуправления города Благовещенска по наиболее важным вопросам социального и экономического развития города Благовещенска;</w:t>
      </w:r>
      <w:r w:rsidRPr="008D19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D19CC" w:rsidRPr="008D19CC" w:rsidRDefault="008D19CC" w:rsidP="008D19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D19CC" w:rsidRPr="008D19CC" w:rsidRDefault="008D19CC" w:rsidP="008D19C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19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2.1.4) инициирование и обсуждение </w:t>
      </w:r>
      <w:proofErr w:type="gramStart"/>
      <w:r w:rsidRPr="008D19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проектов нормативных правовых актов органов местного самоуправления города Благовещенска</w:t>
      </w:r>
      <w:proofErr w:type="gramEnd"/>
      <w:r w:rsidRPr="008D19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случаях, предусмотренных действующим законодательством;</w:t>
      </w:r>
      <w:r w:rsidRPr="008D19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D19CC" w:rsidRPr="008D19CC" w:rsidRDefault="008D19CC" w:rsidP="008D19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D19CC" w:rsidRPr="008D19CC" w:rsidRDefault="008D19CC" w:rsidP="008D19C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19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2.1.5) иные задачи общественного контроля в соответствии с </w:t>
      </w:r>
      <w:hyperlink r:id="rId13" w:history="1">
        <w:r w:rsidRPr="008D19C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21 июля 2014 г. N 212-ФЗ "Об основах общественного контроля в Российской Федерации"</w:t>
        </w:r>
      </w:hyperlink>
      <w:r w:rsidRPr="008D19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8D19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D19CC" w:rsidRPr="008D19CC" w:rsidRDefault="008D19CC" w:rsidP="008D19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D19CC" w:rsidRPr="008D19CC" w:rsidRDefault="008D19CC" w:rsidP="008D19C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19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 В случаях, предусмотренных действующим законодательством, в целях осуществления общественного контроля представители Общественной палаты могут входить в состав Общественной палаты Амурской области, комиссий, советов, иных коллегиальных органов, создаваемых органами местного самоуправления города Благовещенска.</w:t>
      </w:r>
    </w:p>
    <w:p w:rsidR="008D19CC" w:rsidRDefault="008D19CC" w:rsidP="008D19CC">
      <w:pPr>
        <w:pStyle w:val="3"/>
        <w:spacing w:before="0" w:beforeAutospacing="0" w:after="240" w:afterAutospacing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3. Полномочия Общественной палаты</w:t>
      </w:r>
    </w:p>
    <w:p w:rsidR="008D19CC" w:rsidRDefault="008D19CC" w:rsidP="008D19CC">
      <w:pPr>
        <w:pStyle w:val="formattext"/>
        <w:spacing w:before="0" w:beforeAutospacing="0" w:after="0" w:afterAutospacing="0"/>
        <w:textAlignment w:val="baseline"/>
      </w:pPr>
    </w:p>
    <w:p w:rsidR="008D19CC" w:rsidRDefault="008D19CC" w:rsidP="008D19CC">
      <w:pPr>
        <w:pStyle w:val="formattext"/>
        <w:spacing w:before="0" w:beforeAutospacing="0" w:after="0" w:afterAutospacing="0"/>
        <w:ind w:firstLine="480"/>
        <w:textAlignment w:val="baseline"/>
      </w:pPr>
      <w:r>
        <w:t>3.1. В целях реализации задач, установленных настоящим Положением, Общественная палата вправе в установленном порядке:</w:t>
      </w:r>
      <w:r>
        <w:br/>
      </w:r>
    </w:p>
    <w:p w:rsidR="008D19CC" w:rsidRDefault="008D19CC" w:rsidP="008D19CC">
      <w:pPr>
        <w:pStyle w:val="formattext"/>
        <w:spacing w:before="0" w:beforeAutospacing="0" w:after="0" w:afterAutospacing="0"/>
        <w:textAlignment w:val="baseline"/>
      </w:pPr>
    </w:p>
    <w:p w:rsidR="008D19CC" w:rsidRDefault="008D19CC" w:rsidP="008D19CC">
      <w:pPr>
        <w:pStyle w:val="formattext"/>
        <w:spacing w:before="0" w:beforeAutospacing="0" w:after="0" w:afterAutospacing="0"/>
        <w:ind w:firstLine="480"/>
        <w:textAlignment w:val="baseline"/>
      </w:pPr>
      <w:r>
        <w:t>3.1.1) осуществлять общественный контроль в формах, предусмотренных действующим законодательством;</w:t>
      </w:r>
      <w:r>
        <w:br/>
      </w:r>
    </w:p>
    <w:p w:rsidR="008D19CC" w:rsidRDefault="008D19CC" w:rsidP="008D19CC">
      <w:pPr>
        <w:pStyle w:val="formattext"/>
        <w:spacing w:before="0" w:beforeAutospacing="0" w:after="0" w:afterAutospacing="0"/>
        <w:textAlignment w:val="baseline"/>
      </w:pPr>
    </w:p>
    <w:p w:rsidR="008D19CC" w:rsidRDefault="008D19CC" w:rsidP="008D19CC">
      <w:pPr>
        <w:pStyle w:val="formattext"/>
        <w:spacing w:before="0" w:beforeAutospacing="0" w:after="0" w:afterAutospacing="0"/>
        <w:ind w:firstLine="480"/>
        <w:textAlignment w:val="baseline"/>
      </w:pPr>
      <w:r>
        <w:t>3.1.2) выступать в качестве инициатора, организатора и участника мероприятий, проводимых при осуществлении общественного контроля;</w:t>
      </w:r>
      <w:r>
        <w:br/>
      </w:r>
    </w:p>
    <w:p w:rsidR="008D19CC" w:rsidRDefault="008D19CC" w:rsidP="008D19CC">
      <w:pPr>
        <w:pStyle w:val="formattext"/>
        <w:spacing w:before="0" w:beforeAutospacing="0" w:after="0" w:afterAutospacing="0"/>
        <w:textAlignment w:val="baseline"/>
      </w:pPr>
    </w:p>
    <w:p w:rsidR="008D19CC" w:rsidRDefault="008D19CC" w:rsidP="008D19CC">
      <w:pPr>
        <w:pStyle w:val="formattext"/>
        <w:spacing w:before="0" w:beforeAutospacing="0" w:after="0" w:afterAutospacing="0"/>
        <w:ind w:firstLine="480"/>
        <w:textAlignment w:val="baseline"/>
      </w:pPr>
      <w:r>
        <w:t xml:space="preserve">3.1.3) запрашивать в органах местного самоуправления города Благовещенска, муниципальных организациях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персональных данных, и информации, доступ к которой </w:t>
      </w:r>
      <w:r>
        <w:lastRenderedPageBreak/>
        <w:t>ограничен федеральными законами;</w:t>
      </w:r>
      <w:r>
        <w:br/>
      </w:r>
    </w:p>
    <w:p w:rsidR="008D19CC" w:rsidRDefault="008D19CC" w:rsidP="008D19CC">
      <w:pPr>
        <w:pStyle w:val="formattext"/>
        <w:spacing w:before="0" w:beforeAutospacing="0" w:after="0" w:afterAutospacing="0"/>
        <w:textAlignment w:val="baseline"/>
      </w:pPr>
    </w:p>
    <w:p w:rsidR="008D19CC" w:rsidRDefault="008D19CC" w:rsidP="008D19CC">
      <w:pPr>
        <w:pStyle w:val="formattext"/>
        <w:spacing w:before="0" w:beforeAutospacing="0" w:after="0" w:afterAutospacing="0"/>
        <w:ind w:firstLine="480"/>
        <w:textAlignment w:val="baseline"/>
      </w:pPr>
      <w:r>
        <w:t>3.1.4) приглашать руководителей органов местного самоуправления города Благовещенска, муниципальных организаций и их должностных лиц на заседания Общественной палаты;</w:t>
      </w:r>
      <w:r>
        <w:br/>
      </w:r>
    </w:p>
    <w:p w:rsidR="008D19CC" w:rsidRDefault="008D19CC" w:rsidP="008D19CC">
      <w:pPr>
        <w:pStyle w:val="formattext"/>
        <w:spacing w:before="0" w:beforeAutospacing="0" w:after="0" w:afterAutospacing="0"/>
        <w:textAlignment w:val="baseline"/>
      </w:pPr>
    </w:p>
    <w:p w:rsidR="008D19CC" w:rsidRDefault="008D19CC" w:rsidP="008D19CC">
      <w:pPr>
        <w:pStyle w:val="formattext"/>
        <w:spacing w:before="0" w:beforeAutospacing="0" w:after="0" w:afterAutospacing="0"/>
        <w:ind w:firstLine="480"/>
        <w:textAlignment w:val="baseline"/>
      </w:pPr>
      <w:r>
        <w:t>3.1.5) направлять по результатам осуществления общественного контроля итоговый документ в органы местного самоуправления города Благовещенска, муниципальные организации;</w:t>
      </w:r>
      <w:r>
        <w:br/>
      </w:r>
    </w:p>
    <w:p w:rsidR="008D19CC" w:rsidRDefault="008D19CC" w:rsidP="008D19CC">
      <w:pPr>
        <w:pStyle w:val="formattext"/>
        <w:spacing w:before="0" w:beforeAutospacing="0" w:after="0" w:afterAutospacing="0"/>
        <w:textAlignment w:val="baseline"/>
      </w:pPr>
    </w:p>
    <w:p w:rsidR="008D19CC" w:rsidRDefault="008D19CC" w:rsidP="008D19CC">
      <w:pPr>
        <w:pStyle w:val="formattext"/>
        <w:spacing w:before="0" w:beforeAutospacing="0" w:after="0" w:afterAutospacing="0"/>
        <w:ind w:firstLine="480"/>
        <w:textAlignment w:val="baseline"/>
      </w:pPr>
      <w:r>
        <w:t>3.1.6) пользоваться иными правами, предусмотренными законодательством Российской Федерации.</w:t>
      </w:r>
      <w:r>
        <w:br/>
      </w:r>
    </w:p>
    <w:p w:rsidR="008D19CC" w:rsidRDefault="008D19CC" w:rsidP="008D19CC">
      <w:pPr>
        <w:pStyle w:val="formattext"/>
        <w:spacing w:before="0" w:beforeAutospacing="0" w:after="0" w:afterAutospacing="0"/>
        <w:textAlignment w:val="baseline"/>
      </w:pPr>
    </w:p>
    <w:p w:rsidR="008D19CC" w:rsidRDefault="008D19CC" w:rsidP="008D19CC">
      <w:pPr>
        <w:pStyle w:val="formattext"/>
        <w:spacing w:before="0" w:beforeAutospacing="0" w:after="0" w:afterAutospacing="0"/>
        <w:ind w:firstLine="480"/>
        <w:textAlignment w:val="baseline"/>
      </w:pPr>
      <w:r>
        <w:t>3.2. Общественная палата при осуществлении общественного контроля обязана:</w:t>
      </w:r>
      <w:r>
        <w:br/>
      </w:r>
    </w:p>
    <w:p w:rsidR="008D19CC" w:rsidRDefault="008D19CC" w:rsidP="008D19CC">
      <w:pPr>
        <w:pStyle w:val="formattext"/>
        <w:spacing w:before="0" w:beforeAutospacing="0" w:after="0" w:afterAutospacing="0"/>
        <w:textAlignment w:val="baseline"/>
      </w:pPr>
    </w:p>
    <w:p w:rsidR="008D19CC" w:rsidRDefault="008D19CC" w:rsidP="008D19CC">
      <w:pPr>
        <w:pStyle w:val="formattext"/>
        <w:spacing w:before="0" w:beforeAutospacing="0" w:after="0" w:afterAutospacing="0"/>
        <w:ind w:firstLine="480"/>
        <w:textAlignment w:val="baseline"/>
      </w:pPr>
      <w:r>
        <w:t>3.2.1) соблюдать законодательство Российской Федерации об общественном контроле;</w:t>
      </w:r>
      <w:r>
        <w:br/>
      </w:r>
    </w:p>
    <w:p w:rsidR="008D19CC" w:rsidRDefault="008D19CC" w:rsidP="008D19CC">
      <w:pPr>
        <w:pStyle w:val="formattext"/>
        <w:spacing w:before="0" w:beforeAutospacing="0" w:after="0" w:afterAutospacing="0"/>
        <w:textAlignment w:val="baseline"/>
      </w:pPr>
    </w:p>
    <w:p w:rsidR="008D19CC" w:rsidRDefault="008D19CC" w:rsidP="008D19CC">
      <w:pPr>
        <w:pStyle w:val="formattext"/>
        <w:spacing w:before="0" w:beforeAutospacing="0" w:after="0" w:afterAutospacing="0"/>
        <w:ind w:firstLine="480"/>
        <w:textAlignment w:val="baseline"/>
      </w:pPr>
      <w:r>
        <w:t>3.2.2) не создавать препятствий законной деятельности органов местного самоуправления города Благовещенска, муниципальных организаций;</w:t>
      </w:r>
      <w:r>
        <w:br/>
      </w:r>
    </w:p>
    <w:p w:rsidR="008D19CC" w:rsidRDefault="008D19CC" w:rsidP="008D19CC">
      <w:pPr>
        <w:pStyle w:val="formattext"/>
        <w:spacing w:before="0" w:beforeAutospacing="0" w:after="0" w:afterAutospacing="0"/>
        <w:ind w:firstLine="480"/>
        <w:textAlignment w:val="baseline"/>
      </w:pPr>
      <w:r>
        <w:t>3.3.3) соблюдать конфиденциальность полученной в ходе осуществления общественного контроля информации, если ее распространение ограничено федеральными законами;</w:t>
      </w:r>
      <w:r>
        <w:br/>
      </w:r>
    </w:p>
    <w:p w:rsidR="008D19CC" w:rsidRDefault="008D19CC" w:rsidP="008D19CC">
      <w:pPr>
        <w:pStyle w:val="formattext"/>
        <w:spacing w:before="0" w:beforeAutospacing="0" w:after="0" w:afterAutospacing="0"/>
        <w:textAlignment w:val="baseline"/>
      </w:pPr>
    </w:p>
    <w:p w:rsidR="008D19CC" w:rsidRDefault="008D19CC" w:rsidP="008D19CC">
      <w:pPr>
        <w:pStyle w:val="formattext"/>
        <w:spacing w:before="0" w:beforeAutospacing="0" w:after="0" w:afterAutospacing="0"/>
        <w:ind w:firstLine="480"/>
        <w:textAlignment w:val="baseline"/>
      </w:pPr>
      <w:r>
        <w:t>3.3.4) информировать жителей муниципального образования города Благовещенска о своей деятельности;</w:t>
      </w:r>
      <w:r>
        <w:br/>
      </w:r>
    </w:p>
    <w:p w:rsidR="008D19CC" w:rsidRDefault="008D19CC" w:rsidP="008D19CC">
      <w:pPr>
        <w:pStyle w:val="formattext"/>
        <w:spacing w:before="0" w:beforeAutospacing="0" w:after="0" w:afterAutospacing="0"/>
        <w:textAlignment w:val="baseline"/>
      </w:pPr>
    </w:p>
    <w:p w:rsidR="008D19CC" w:rsidRDefault="008D19CC" w:rsidP="008D19CC">
      <w:pPr>
        <w:pStyle w:val="formattext"/>
        <w:spacing w:before="0" w:beforeAutospacing="0" w:after="0" w:afterAutospacing="0"/>
        <w:ind w:firstLine="480"/>
        <w:textAlignment w:val="baseline"/>
      </w:pPr>
      <w:r>
        <w:t xml:space="preserve">3.3.5) </w:t>
      </w:r>
      <w:proofErr w:type="gramStart"/>
      <w:r>
        <w:t>нести иные обязанности</w:t>
      </w:r>
      <w:proofErr w:type="gramEnd"/>
      <w:r>
        <w:t>, предусмотренные законодательством Российской Федерации.</w:t>
      </w:r>
      <w:r>
        <w:br/>
      </w:r>
    </w:p>
    <w:p w:rsidR="008D19CC" w:rsidRDefault="008D19CC" w:rsidP="008D19CC">
      <w:pPr>
        <w:pStyle w:val="3"/>
        <w:spacing w:before="0" w:beforeAutospacing="0" w:after="240" w:afterAutospacing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  <w:t>4. Состав и членство в Общественной палате</w:t>
      </w:r>
    </w:p>
    <w:p w:rsidR="008D19CC" w:rsidRDefault="008D19CC" w:rsidP="008D19CC">
      <w:pPr>
        <w:pStyle w:val="formattext"/>
        <w:spacing w:before="0" w:beforeAutospacing="0" w:after="0" w:afterAutospacing="0"/>
        <w:textAlignment w:val="baseline"/>
      </w:pPr>
    </w:p>
    <w:p w:rsidR="008D19CC" w:rsidRDefault="008D19CC" w:rsidP="008D19CC">
      <w:pPr>
        <w:pStyle w:val="formattext"/>
        <w:spacing w:before="0" w:beforeAutospacing="0" w:after="0" w:afterAutospacing="0"/>
        <w:ind w:firstLine="480"/>
        <w:textAlignment w:val="baseline"/>
      </w:pPr>
      <w:r>
        <w:t xml:space="preserve">4.1. В состав Общественной палаты входит 21 член Общественной палаты. Общественная палата формируется </w:t>
      </w:r>
      <w:proofErr w:type="gramStart"/>
      <w:r>
        <w:t>из</w:t>
      </w:r>
      <w:proofErr w:type="gramEnd"/>
      <w:r>
        <w:t>:</w:t>
      </w:r>
      <w:r>
        <w:br/>
      </w:r>
    </w:p>
    <w:p w:rsidR="008D19CC" w:rsidRDefault="008D19CC" w:rsidP="008D19CC">
      <w:pPr>
        <w:pStyle w:val="formattext"/>
        <w:spacing w:before="0" w:beforeAutospacing="0" w:after="0" w:afterAutospacing="0"/>
        <w:textAlignment w:val="baseline"/>
      </w:pPr>
    </w:p>
    <w:p w:rsidR="008D19CC" w:rsidRDefault="008D19CC" w:rsidP="008D19CC">
      <w:pPr>
        <w:pStyle w:val="formattext"/>
        <w:spacing w:before="0" w:beforeAutospacing="0" w:after="0" w:afterAutospacing="0"/>
        <w:ind w:firstLine="480"/>
        <w:textAlignment w:val="baseline"/>
      </w:pPr>
      <w:r>
        <w:t>4.1.1) 7 граждан, утверждаемых мэром города Благовещенска;</w:t>
      </w:r>
      <w:r>
        <w:br/>
      </w:r>
    </w:p>
    <w:p w:rsidR="008D19CC" w:rsidRDefault="008D19CC" w:rsidP="008D19CC">
      <w:pPr>
        <w:pStyle w:val="formattext"/>
        <w:spacing w:before="0" w:beforeAutospacing="0" w:after="0" w:afterAutospacing="0"/>
        <w:textAlignment w:val="baseline"/>
      </w:pPr>
    </w:p>
    <w:p w:rsidR="008D19CC" w:rsidRDefault="008D19CC" w:rsidP="008D19CC">
      <w:pPr>
        <w:pStyle w:val="formattext"/>
        <w:spacing w:before="0" w:beforeAutospacing="0" w:after="0" w:afterAutospacing="0"/>
        <w:ind w:firstLine="480"/>
        <w:textAlignment w:val="baseline"/>
      </w:pPr>
      <w:r>
        <w:lastRenderedPageBreak/>
        <w:t>4.1.2) 7 граждан, утверждаемых Благовещенской городской Думой;</w:t>
      </w:r>
      <w:r>
        <w:br/>
      </w:r>
    </w:p>
    <w:p w:rsidR="008D19CC" w:rsidRDefault="008D19CC" w:rsidP="008D19CC">
      <w:pPr>
        <w:pStyle w:val="formattext"/>
        <w:spacing w:before="0" w:beforeAutospacing="0" w:after="0" w:afterAutospacing="0"/>
        <w:textAlignment w:val="baseline"/>
      </w:pPr>
    </w:p>
    <w:p w:rsidR="008D19CC" w:rsidRDefault="008D19CC" w:rsidP="008D19CC">
      <w:pPr>
        <w:pStyle w:val="formattext"/>
        <w:spacing w:before="0" w:beforeAutospacing="0" w:after="0" w:afterAutospacing="0"/>
        <w:ind w:firstLine="480"/>
        <w:textAlignment w:val="baseline"/>
      </w:pPr>
      <w:r>
        <w:t>4.1.3) 7 граждан, избранных решением членов Общественной палаты.</w:t>
      </w:r>
      <w:r>
        <w:br/>
      </w:r>
    </w:p>
    <w:p w:rsidR="008D19CC" w:rsidRDefault="008D19CC" w:rsidP="008D19CC">
      <w:pPr>
        <w:pStyle w:val="formattext"/>
        <w:spacing w:before="0" w:beforeAutospacing="0" w:after="0" w:afterAutospacing="0"/>
        <w:textAlignment w:val="baseline"/>
      </w:pPr>
    </w:p>
    <w:p w:rsidR="008D19CC" w:rsidRDefault="008D19CC" w:rsidP="008D19CC">
      <w:pPr>
        <w:pStyle w:val="formattext"/>
        <w:spacing w:before="0" w:beforeAutospacing="0" w:after="0" w:afterAutospacing="0"/>
        <w:ind w:firstLine="480"/>
        <w:textAlignment w:val="baseline"/>
      </w:pPr>
      <w:r>
        <w:t>4.2. Общественная палата формируется из граждан Российской Федерации, достигших возраста восемнадцати лет и постоянно проживающих на территории муниципального образования города Благовещенска.</w:t>
      </w:r>
      <w:r>
        <w:br/>
      </w:r>
    </w:p>
    <w:p w:rsidR="008D19CC" w:rsidRDefault="008D19CC" w:rsidP="008D19CC">
      <w:pPr>
        <w:pStyle w:val="formattext"/>
        <w:spacing w:before="0" w:beforeAutospacing="0" w:after="0" w:afterAutospacing="0"/>
        <w:textAlignment w:val="baseline"/>
      </w:pPr>
    </w:p>
    <w:p w:rsidR="008D19CC" w:rsidRDefault="008D19CC" w:rsidP="008D19CC">
      <w:pPr>
        <w:pStyle w:val="formattext"/>
        <w:spacing w:before="0" w:beforeAutospacing="0" w:after="0" w:afterAutospacing="0"/>
        <w:ind w:firstLine="480"/>
        <w:textAlignment w:val="baseline"/>
      </w:pPr>
      <w:r>
        <w:t>4.3. Членами Общественной палаты не могут быть:</w:t>
      </w:r>
      <w:r>
        <w:br/>
      </w:r>
    </w:p>
    <w:p w:rsidR="008D19CC" w:rsidRDefault="008D19CC" w:rsidP="008D19CC">
      <w:pPr>
        <w:pStyle w:val="formattext"/>
        <w:spacing w:before="0" w:beforeAutospacing="0" w:after="0" w:afterAutospacing="0"/>
        <w:textAlignment w:val="baseline"/>
      </w:pPr>
    </w:p>
    <w:p w:rsidR="008D19CC" w:rsidRDefault="008D19CC" w:rsidP="008D19CC">
      <w:pPr>
        <w:pStyle w:val="formattext"/>
        <w:spacing w:before="0" w:beforeAutospacing="0" w:after="0" w:afterAutospacing="0"/>
        <w:ind w:firstLine="480"/>
        <w:textAlignment w:val="baseline"/>
      </w:pPr>
      <w:r>
        <w:t>4.3.1) лица, для которых федеральными законами установлены запреты и ограничения;</w:t>
      </w:r>
      <w:r>
        <w:br/>
      </w:r>
    </w:p>
    <w:p w:rsidR="008D19CC" w:rsidRDefault="008D19CC" w:rsidP="008D19CC">
      <w:pPr>
        <w:pStyle w:val="formattext"/>
        <w:spacing w:before="0" w:beforeAutospacing="0" w:after="0" w:afterAutospacing="0"/>
        <w:textAlignment w:val="baseline"/>
      </w:pPr>
    </w:p>
    <w:p w:rsidR="008D19CC" w:rsidRDefault="008D19CC" w:rsidP="008D19CC">
      <w:pPr>
        <w:pStyle w:val="formattext"/>
        <w:spacing w:before="0" w:beforeAutospacing="0" w:after="0" w:afterAutospacing="0"/>
        <w:ind w:firstLine="480"/>
        <w:textAlignment w:val="baseline"/>
      </w:pPr>
      <w:r>
        <w:t>4.3.2) лица, признанные судом недееспособными или ограниченно дееспособными;</w:t>
      </w:r>
      <w:r>
        <w:br/>
      </w:r>
    </w:p>
    <w:p w:rsidR="008D19CC" w:rsidRDefault="008D19CC" w:rsidP="008D19CC">
      <w:pPr>
        <w:pStyle w:val="formattext"/>
        <w:spacing w:before="0" w:beforeAutospacing="0" w:after="0" w:afterAutospacing="0"/>
        <w:textAlignment w:val="baseline"/>
      </w:pPr>
    </w:p>
    <w:p w:rsidR="008D19CC" w:rsidRDefault="008D19CC" w:rsidP="008D19CC">
      <w:pPr>
        <w:pStyle w:val="formattext"/>
        <w:spacing w:before="0" w:beforeAutospacing="0" w:after="0" w:afterAutospacing="0"/>
        <w:ind w:firstLine="480"/>
        <w:textAlignment w:val="baseline"/>
      </w:pPr>
      <w:r>
        <w:t>4.3.3) лица, в отношении которых вступил в силу обвинительный приговор, а также лица, имеющие неснятую или непогашенную судимость;</w:t>
      </w:r>
      <w:r>
        <w:br/>
      </w:r>
    </w:p>
    <w:p w:rsidR="008D19CC" w:rsidRDefault="008D19CC" w:rsidP="008D19CC">
      <w:pPr>
        <w:pStyle w:val="formattext"/>
        <w:spacing w:before="0" w:beforeAutospacing="0" w:after="0" w:afterAutospacing="0"/>
        <w:textAlignment w:val="baseline"/>
      </w:pPr>
    </w:p>
    <w:p w:rsidR="008D19CC" w:rsidRDefault="008D19CC" w:rsidP="008D19CC">
      <w:pPr>
        <w:pStyle w:val="formattext"/>
        <w:spacing w:before="0" w:beforeAutospacing="0" w:after="0" w:afterAutospacing="0"/>
        <w:ind w:firstLine="480"/>
        <w:textAlignment w:val="baseline"/>
      </w:pPr>
      <w:r>
        <w:t>4.4.4) лица, членство которых в Общественной палате ранее было прекращено на основании и в порядке, предусмотренном регламентом Общественной палаты, в случае грубого нарушения ими кодекса этики - по решению не менее половины членов Общественной палаты, принятому на пленарном заседании Общественной палаты. Данный запрет на членство в Общественной палате относится только к работе Общественной палаты следующего состава.</w:t>
      </w:r>
      <w:r>
        <w:br/>
      </w:r>
    </w:p>
    <w:p w:rsidR="008D19CC" w:rsidRDefault="008D19CC" w:rsidP="008D19CC">
      <w:pPr>
        <w:pStyle w:val="formattext"/>
        <w:spacing w:before="0" w:beforeAutospacing="0" w:after="0" w:afterAutospacing="0"/>
        <w:textAlignment w:val="baseline"/>
      </w:pPr>
    </w:p>
    <w:p w:rsidR="008D19CC" w:rsidRDefault="008D19CC" w:rsidP="008D19CC">
      <w:pPr>
        <w:pStyle w:val="formattext"/>
        <w:spacing w:before="0" w:beforeAutospacing="0" w:after="0" w:afterAutospacing="0"/>
        <w:ind w:firstLine="480"/>
        <w:textAlignment w:val="baseline"/>
      </w:pPr>
      <w:r>
        <w:t>4.4. Правом на выдвижение кандидатов в члены Общественной палаты обладают некоммерческие организации.</w:t>
      </w:r>
      <w:r>
        <w:br/>
      </w:r>
    </w:p>
    <w:p w:rsidR="008D19CC" w:rsidRDefault="008D19CC" w:rsidP="008D19CC">
      <w:pPr>
        <w:pStyle w:val="formattext"/>
        <w:spacing w:before="0" w:beforeAutospacing="0" w:after="0" w:afterAutospacing="0"/>
        <w:textAlignment w:val="baseline"/>
      </w:pPr>
    </w:p>
    <w:p w:rsidR="008D19CC" w:rsidRDefault="008D19CC" w:rsidP="008D19CC">
      <w:pPr>
        <w:pStyle w:val="formattext"/>
        <w:spacing w:before="0" w:beforeAutospacing="0" w:after="0" w:afterAutospacing="0"/>
        <w:ind w:firstLine="480"/>
        <w:textAlignment w:val="baseline"/>
      </w:pPr>
      <w:r>
        <w:t xml:space="preserve">Не допускаются к выдвижению кандидатов в члены Общественной </w:t>
      </w:r>
      <w:proofErr w:type="gramStart"/>
      <w:r>
        <w:t>палаты</w:t>
      </w:r>
      <w:proofErr w:type="gramEnd"/>
      <w:r>
        <w:t xml:space="preserve"> следующие некоммерческие организации:</w:t>
      </w:r>
      <w:r>
        <w:br/>
      </w:r>
    </w:p>
    <w:p w:rsidR="008D19CC" w:rsidRDefault="008D19CC" w:rsidP="008D19CC">
      <w:pPr>
        <w:pStyle w:val="formattext"/>
        <w:spacing w:before="0" w:beforeAutospacing="0" w:after="0" w:afterAutospacing="0"/>
        <w:textAlignment w:val="baseline"/>
      </w:pPr>
    </w:p>
    <w:p w:rsidR="008D19CC" w:rsidRDefault="008D19CC" w:rsidP="008D19CC">
      <w:pPr>
        <w:pStyle w:val="formattext"/>
        <w:spacing w:before="0" w:beforeAutospacing="0" w:after="0" w:afterAutospacing="0"/>
        <w:ind w:firstLine="480"/>
        <w:textAlignment w:val="baseline"/>
      </w:pPr>
      <w:r>
        <w:t xml:space="preserve">4.4.1) некоммерческие организации, зарегистрированные менее чем за один год со дня </w:t>
      </w:r>
      <w:proofErr w:type="gramStart"/>
      <w:r>
        <w:t>истечения срока полномочий членов Общественной палаты действующего состава</w:t>
      </w:r>
      <w:proofErr w:type="gramEnd"/>
      <w:r>
        <w:t>;</w:t>
      </w:r>
      <w:r>
        <w:br/>
      </w:r>
    </w:p>
    <w:p w:rsidR="008D19CC" w:rsidRDefault="008D19CC" w:rsidP="008D19CC">
      <w:pPr>
        <w:pStyle w:val="formattext"/>
        <w:spacing w:before="0" w:beforeAutospacing="0" w:after="0" w:afterAutospacing="0"/>
        <w:textAlignment w:val="baseline"/>
      </w:pPr>
    </w:p>
    <w:p w:rsidR="008D19CC" w:rsidRDefault="008D19CC" w:rsidP="008D19CC">
      <w:pPr>
        <w:pStyle w:val="formattext"/>
        <w:spacing w:before="0" w:beforeAutospacing="0" w:after="0" w:afterAutospacing="0"/>
        <w:ind w:firstLine="480"/>
        <w:textAlignment w:val="baseline"/>
      </w:pPr>
      <w:r>
        <w:t>4.4.2) политические партии;</w:t>
      </w:r>
      <w:r>
        <w:br/>
      </w:r>
    </w:p>
    <w:p w:rsidR="008D19CC" w:rsidRDefault="008D19CC" w:rsidP="008D19CC">
      <w:pPr>
        <w:pStyle w:val="formattext"/>
        <w:spacing w:before="0" w:beforeAutospacing="0" w:after="0" w:afterAutospacing="0"/>
        <w:textAlignment w:val="baseline"/>
      </w:pPr>
    </w:p>
    <w:p w:rsidR="008D19CC" w:rsidRDefault="008D19CC" w:rsidP="008D19CC">
      <w:pPr>
        <w:pStyle w:val="formattext"/>
        <w:spacing w:before="0" w:beforeAutospacing="0" w:after="0" w:afterAutospacing="0"/>
        <w:ind w:firstLine="480"/>
        <w:textAlignment w:val="baseline"/>
      </w:pPr>
      <w:proofErr w:type="gramStart"/>
      <w:r>
        <w:t>4.4.3) некоммерческие организации, которым в соответствии с </w:t>
      </w:r>
      <w:hyperlink r:id="rId14" w:history="1">
        <w:r>
          <w:rPr>
            <w:rStyle w:val="a3"/>
            <w:color w:val="3451A0"/>
          </w:rPr>
          <w:t>Федеральным законом от 25 июля 2002 г. N 114-ФЗ "О противодействии экстремистской деятельности"</w:t>
        </w:r>
      </w:hyperlink>
      <w:r>
        <w:t> (далее - </w:t>
      </w:r>
      <w:hyperlink r:id="rId15" w:history="1">
        <w:r>
          <w:rPr>
            <w:rStyle w:val="a3"/>
            <w:color w:val="3451A0"/>
          </w:rPr>
          <w:t>Федеральный закон от 25 июля 2002 г. N 114-ФЗ</w:t>
        </w:r>
      </w:hyperlink>
      <w:r>
        <w:t xml:space="preserve">) вынесено предупреждение в письменной форме о недопустимости осуществления экстремистской деятельности, - в </w:t>
      </w:r>
      <w:r>
        <w:lastRenderedPageBreak/>
        <w:t>течение одного года со дня вынесения предупреждения, если оно не было признано судом незаконным;</w:t>
      </w:r>
      <w:r>
        <w:br/>
      </w:r>
      <w:proofErr w:type="gramEnd"/>
    </w:p>
    <w:p w:rsidR="008D19CC" w:rsidRDefault="008D19CC" w:rsidP="008D19CC">
      <w:pPr>
        <w:pStyle w:val="formattext"/>
        <w:spacing w:before="0" w:beforeAutospacing="0" w:after="0" w:afterAutospacing="0"/>
        <w:textAlignment w:val="baseline"/>
      </w:pPr>
    </w:p>
    <w:p w:rsidR="008D19CC" w:rsidRDefault="008D19CC" w:rsidP="008D19CC">
      <w:pPr>
        <w:pStyle w:val="formattext"/>
        <w:spacing w:before="0" w:beforeAutospacing="0" w:after="0" w:afterAutospacing="0"/>
        <w:ind w:firstLine="480"/>
        <w:textAlignment w:val="baseline"/>
      </w:pPr>
      <w:r>
        <w:t>4.4.4) некоммерческие организации, деятельность которых приостановлена в соответствии с </w:t>
      </w:r>
      <w:hyperlink r:id="rId16" w:history="1">
        <w:r>
          <w:rPr>
            <w:rStyle w:val="a3"/>
            <w:color w:val="3451A0"/>
          </w:rPr>
          <w:t>Федеральным законом от 25 июля 2002 г. N 114-ФЗ</w:t>
        </w:r>
      </w:hyperlink>
      <w:r>
        <w:t>, если решение о приостановлении не было признано судом незаконным.</w:t>
      </w:r>
      <w:r>
        <w:br/>
      </w:r>
    </w:p>
    <w:p w:rsidR="008D19CC" w:rsidRDefault="008D19CC" w:rsidP="008D19CC">
      <w:pPr>
        <w:pStyle w:val="formattext"/>
        <w:spacing w:before="0" w:beforeAutospacing="0" w:after="0" w:afterAutospacing="0"/>
        <w:textAlignment w:val="baseline"/>
      </w:pPr>
    </w:p>
    <w:p w:rsidR="008D19CC" w:rsidRDefault="008D19CC" w:rsidP="008D19CC">
      <w:pPr>
        <w:pStyle w:val="formattext"/>
        <w:spacing w:before="0" w:beforeAutospacing="0" w:after="0" w:afterAutospacing="0"/>
        <w:ind w:firstLine="480"/>
        <w:textAlignment w:val="baseline"/>
      </w:pPr>
      <w:r>
        <w:t>4.5. Объединение членов Общественной палаты по принципу национальной, религиозной или партийной принадлежности не допускается.</w:t>
      </w:r>
      <w:r>
        <w:br/>
      </w:r>
    </w:p>
    <w:p w:rsidR="008D19CC" w:rsidRDefault="008D19CC" w:rsidP="008D19CC">
      <w:pPr>
        <w:pStyle w:val="formattext"/>
        <w:spacing w:before="0" w:beforeAutospacing="0" w:after="0" w:afterAutospacing="0"/>
        <w:textAlignment w:val="baseline"/>
      </w:pPr>
    </w:p>
    <w:p w:rsidR="008D19CC" w:rsidRDefault="008D19CC" w:rsidP="008D19CC">
      <w:pPr>
        <w:pStyle w:val="formattext"/>
        <w:spacing w:before="0" w:beforeAutospacing="0" w:after="0" w:afterAutospacing="0"/>
        <w:ind w:firstLine="480"/>
        <w:textAlignment w:val="baseline"/>
      </w:pPr>
      <w:r>
        <w:t>4.6. Член Общественной палаты приостанавливает членство в политической партии на срок осуществления своих полномочий.</w:t>
      </w:r>
      <w:r>
        <w:br/>
      </w: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4.7. Члены Общественной палаты при осуществлении своих полномочий не связаны решениями некоммерческих организаций.</w:t>
      </w:r>
      <w:r>
        <w:rPr>
          <w:rFonts w:ascii="Arial" w:hAnsi="Arial" w:cs="Arial"/>
          <w:color w:val="444444"/>
        </w:rPr>
        <w:br/>
      </w: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4.8. Отзыв члена Общественной палаты не допускается.</w:t>
      </w:r>
      <w:r>
        <w:rPr>
          <w:rFonts w:ascii="Arial" w:hAnsi="Arial" w:cs="Arial"/>
          <w:color w:val="444444"/>
        </w:rPr>
        <w:br/>
      </w: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4.9. Органы местного самоуправления, муниципальные организации, их должностные лица и муниципальные служащие оказывают содействие членам Общественной палаты в исполнении ими обязанностей, установленных настоящим Положением.</w:t>
      </w:r>
      <w:r>
        <w:rPr>
          <w:rFonts w:ascii="Arial" w:hAnsi="Arial" w:cs="Arial"/>
          <w:color w:val="444444"/>
        </w:rPr>
        <w:br/>
      </w:r>
    </w:p>
    <w:p w:rsidR="008D19CC" w:rsidRDefault="008D19CC" w:rsidP="008D19CC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5. Порядок формирования Общественной палаты</w:t>
      </w: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5.1. Размещение на официальном сайте муниципального образования города Благовещенска мэром города Благовещенска в информационно-телекоммуникационной сети Интернет информации о начале процедуры формирования нового состава Общественной палаты считается днем его инициирования.</w:t>
      </w:r>
      <w:r>
        <w:rPr>
          <w:rFonts w:ascii="Arial" w:hAnsi="Arial" w:cs="Arial"/>
          <w:color w:val="444444"/>
        </w:rPr>
        <w:br/>
      </w: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5.2. Утверждение членов Общественной палаты происходит в следующем порядке:</w:t>
      </w:r>
      <w:r>
        <w:rPr>
          <w:rFonts w:ascii="Arial" w:hAnsi="Arial" w:cs="Arial"/>
          <w:color w:val="444444"/>
        </w:rPr>
        <w:br/>
      </w: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5.2.1. Мэр города Благовещенска в течение двух недель со дня </w:t>
      </w:r>
      <w:proofErr w:type="gramStart"/>
      <w:r>
        <w:rPr>
          <w:rFonts w:ascii="Arial" w:hAnsi="Arial" w:cs="Arial"/>
          <w:color w:val="444444"/>
        </w:rPr>
        <w:t>инициирования процедуры формирования состава Общественной палаты</w:t>
      </w:r>
      <w:proofErr w:type="gramEnd"/>
      <w:r>
        <w:rPr>
          <w:rFonts w:ascii="Arial" w:hAnsi="Arial" w:cs="Arial"/>
          <w:color w:val="444444"/>
        </w:rPr>
        <w:t xml:space="preserve"> по результатам консультаций с Почетными гражданами города Благовещенска, органами общественной самодеятельности и некоммерческими организациями, действующими на территории города, определяет кандидатуры семи жителей города Благовещенска и в письменной форме предлагает им войти в состав Общественной палаты.</w:t>
      </w:r>
      <w:r>
        <w:rPr>
          <w:rFonts w:ascii="Arial" w:hAnsi="Arial" w:cs="Arial"/>
          <w:color w:val="444444"/>
        </w:rPr>
        <w:br/>
      </w: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Благовещенская городская Дума в течение двух недель со дня </w:t>
      </w:r>
      <w:proofErr w:type="gramStart"/>
      <w:r>
        <w:rPr>
          <w:rFonts w:ascii="Arial" w:hAnsi="Arial" w:cs="Arial"/>
          <w:color w:val="444444"/>
        </w:rPr>
        <w:t>инициирования процедуры формирования состава Общественной палаты</w:t>
      </w:r>
      <w:proofErr w:type="gramEnd"/>
      <w:r>
        <w:rPr>
          <w:rFonts w:ascii="Arial" w:hAnsi="Arial" w:cs="Arial"/>
          <w:color w:val="444444"/>
        </w:rPr>
        <w:t xml:space="preserve"> по результатам консультаций с Почетными гражданами города Благовещенска, органами общественной самодеятельности и некоммерческими организациями, действующими на территории города, определяет кандидатуры семи жителей города Благовещенска и в письменной форме предлагает им войти в состав Общественной палаты.</w:t>
      </w:r>
      <w:r>
        <w:rPr>
          <w:rFonts w:ascii="Arial" w:hAnsi="Arial" w:cs="Arial"/>
          <w:color w:val="444444"/>
        </w:rPr>
        <w:br/>
      </w: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Мэр города Благовещенска в течение двух недель со дня инициирования процедуры формирования состава Общественной палаты принимает от зарегистрированных на территории города Благовещенска некоммерческих организаций представления в свободной форме о желании включить своих представителей в состав Общественной палаты.</w:t>
      </w:r>
      <w:proofErr w:type="gramEnd"/>
      <w:r>
        <w:rPr>
          <w:rFonts w:ascii="Arial" w:hAnsi="Arial" w:cs="Arial"/>
          <w:color w:val="444444"/>
        </w:rPr>
        <w:t xml:space="preserve"> Указанные представления должны содержать информацию о деятельности некоммерческой организации, а также сведения о представителях, которые предложены в состав Общественной палаты. Кандидатуры, предложенные некоммерческими организациями, пишут заявление на имя мэра города Благовещенска о включении в состав Общественной палаты согласно приложению к настоящему Положению.</w:t>
      </w:r>
      <w:r>
        <w:rPr>
          <w:rFonts w:ascii="Arial" w:hAnsi="Arial" w:cs="Arial"/>
          <w:color w:val="444444"/>
        </w:rPr>
        <w:br/>
      </w: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5.2.2. </w:t>
      </w:r>
      <w:proofErr w:type="gramStart"/>
      <w:r>
        <w:rPr>
          <w:rFonts w:ascii="Arial" w:hAnsi="Arial" w:cs="Arial"/>
          <w:color w:val="444444"/>
        </w:rPr>
        <w:t>Жители города, получившие от мэра города Благовещенска, Благовещенской городской Думы предложение войти в состав Общественной палаты, в течение двух недель направляют на имя мэра города Благовещенска и в Благовещенскую городскую Думу соответственно заявление о включении в состав Общественной палаты согласно приложению к настоящему Положению либо в письменной форме уведомляют их о своем отказе войти в состав Общественной палаты.</w:t>
      </w:r>
      <w:r>
        <w:rPr>
          <w:rFonts w:ascii="Arial" w:hAnsi="Arial" w:cs="Arial"/>
          <w:color w:val="444444"/>
        </w:rPr>
        <w:br/>
      </w:r>
      <w:proofErr w:type="gramEnd"/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5.2.3. Мэр города Благовещенска в течение двух недель со дня получения письменного согласия жителей города войти в состав Общественной палаты своим постановлением утверждает 7 членов Общественной палаты.</w:t>
      </w:r>
      <w:r>
        <w:rPr>
          <w:rFonts w:ascii="Arial" w:hAnsi="Arial" w:cs="Arial"/>
          <w:color w:val="444444"/>
        </w:rPr>
        <w:br/>
      </w: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Благовещенская городская Дума на ближайшем очередном заседании принимает решение об утверждении 7 членов Общественной палаты.</w:t>
      </w:r>
      <w:r>
        <w:rPr>
          <w:rFonts w:ascii="Arial" w:hAnsi="Arial" w:cs="Arial"/>
          <w:color w:val="444444"/>
        </w:rPr>
        <w:br/>
      </w: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Одни и те же лица не могут быть утверждены одновременно мэром города Благовещенска и Благовещенской городской Думой.</w:t>
      </w:r>
      <w:r>
        <w:rPr>
          <w:rFonts w:ascii="Arial" w:hAnsi="Arial" w:cs="Arial"/>
          <w:color w:val="444444"/>
        </w:rPr>
        <w:br/>
      </w: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5.2.4. </w:t>
      </w:r>
      <w:proofErr w:type="gramStart"/>
      <w:r>
        <w:rPr>
          <w:rFonts w:ascii="Arial" w:hAnsi="Arial" w:cs="Arial"/>
          <w:color w:val="444444"/>
        </w:rPr>
        <w:t>Если количество утвержденных членов Общественной палаты меньше числа, установленного пунктом 4.1 настоящего Положения, а также в случаях досрочного прекращения полномочий членов Общественной палаты, мэр города Благовещенска и Благовещенская городская Дума соответственно проводят консультации, определяют кандидатуры, направляют предложения и утверждают членов Общественной палаты в порядке, установленном в подпунктах 5.2.1 - 5.2.3 настоящего Положения.</w:t>
      </w:r>
      <w:r>
        <w:rPr>
          <w:rFonts w:ascii="Arial" w:hAnsi="Arial" w:cs="Arial"/>
          <w:color w:val="444444"/>
        </w:rPr>
        <w:br/>
      </w:r>
      <w:proofErr w:type="gramEnd"/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5.2.5. Первое заседание Общественной палаты созывает мэр города Благовещенска не позднее десяти дней со дня формирования ее в правомочном составе. Общественная палата является правомочной, если в ее состав вошло не менее двух третей от числа членов Общественной палаты, установленного пунктом 4.1 настоящего Положения. Первое заседание Общественной палаты открывает и ведет старейший по возрасту член Общественной палаты. Лица, ставшие членами Общественной палаты, на первом заседании Общественной палаты путем открытого голосования определяют 7 членов Общественной палаты из </w:t>
      </w:r>
      <w:proofErr w:type="gramStart"/>
      <w:r>
        <w:rPr>
          <w:rFonts w:ascii="Arial" w:hAnsi="Arial" w:cs="Arial"/>
          <w:color w:val="444444"/>
        </w:rPr>
        <w:t>списка</w:t>
      </w:r>
      <w:proofErr w:type="gramEnd"/>
      <w:r>
        <w:rPr>
          <w:rFonts w:ascii="Arial" w:hAnsi="Arial" w:cs="Arial"/>
          <w:color w:val="444444"/>
        </w:rPr>
        <w:t xml:space="preserve"> выдвинутых некоммерческими организациями кандидатов, подготовленного мэром.</w:t>
      </w:r>
      <w:r>
        <w:rPr>
          <w:rFonts w:ascii="Arial" w:hAnsi="Arial" w:cs="Arial"/>
          <w:color w:val="444444"/>
        </w:rPr>
        <w:br/>
      </w: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5.3. За три месяца до истечения срока полномочий членов Общественной палаты мэр города Благовещенска инициирует процедуру формирования нового состава Общественной палаты в соответствии с настоящим Положением.</w:t>
      </w:r>
      <w:r>
        <w:rPr>
          <w:rFonts w:ascii="Arial" w:hAnsi="Arial" w:cs="Arial"/>
          <w:color w:val="444444"/>
        </w:rPr>
        <w:br/>
      </w: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5.4. В случае досрочного прекращения полномочий члена Общественной палаты новый член Общественной палаты в течение 30 календарных дней вводится в ее состав в порядке, предусмотренном настоящим Положением.</w:t>
      </w:r>
    </w:p>
    <w:p w:rsidR="008D19CC" w:rsidRDefault="008D19CC" w:rsidP="008D19CC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6. Органы Общественной палаты</w:t>
      </w: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6.1. Члены Общественной палаты на первом заседании избирают совет Общественной палаты, состоящей из председателя, заместителя (заместителей) председателя и шести членов Общественной палаты. Совет Общественной палаты является постоянно действующим органом Общественной палаты.</w:t>
      </w:r>
      <w:r>
        <w:rPr>
          <w:rFonts w:ascii="Arial" w:hAnsi="Arial" w:cs="Arial"/>
          <w:color w:val="444444"/>
        </w:rPr>
        <w:br/>
      </w: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6.2. Совет Общественной палаты осуществляет на коллегиальной основе руководство подготовкой заседаний, координацию деятельности членов Общественной палаты и рабочих групп Общественной палаты, которые создаются для решения отдельных вопросов, входящих в компетенцию Общественной палаты.</w:t>
      </w:r>
      <w:r>
        <w:rPr>
          <w:rFonts w:ascii="Arial" w:hAnsi="Arial" w:cs="Arial"/>
          <w:color w:val="444444"/>
        </w:rPr>
        <w:br/>
      </w: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6.3. В состав рабочих групп Общественной палаты по решению совета Общественной палаты могут входить как члены Общественной палаты, так и другие жители города с их согласия.</w:t>
      </w:r>
      <w:r>
        <w:rPr>
          <w:rFonts w:ascii="Arial" w:hAnsi="Arial" w:cs="Arial"/>
          <w:color w:val="444444"/>
        </w:rPr>
        <w:br/>
      </w:r>
    </w:p>
    <w:p w:rsidR="008D19CC" w:rsidRDefault="008D19CC" w:rsidP="008D19CC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7. Организация деятельности Общественной палаты</w:t>
      </w: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7.1. Основными формами работы Общественной палаты являются заседания Общественной палаты, заседания совета Общественной палаты и рабочих групп Общественной палаты.</w:t>
      </w:r>
      <w:r>
        <w:rPr>
          <w:rFonts w:ascii="Arial" w:hAnsi="Arial" w:cs="Arial"/>
          <w:color w:val="444444"/>
        </w:rPr>
        <w:br/>
      </w: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7.2. Общественная палата принимает регламент Общественной палаты, который регулирует вопросы организации ее деятельности.</w:t>
      </w:r>
      <w:r>
        <w:rPr>
          <w:rFonts w:ascii="Arial" w:hAnsi="Arial" w:cs="Arial"/>
          <w:color w:val="444444"/>
        </w:rPr>
        <w:br/>
      </w: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Регламентом Общественной палаты устанавливаются:</w:t>
      </w:r>
      <w:r>
        <w:rPr>
          <w:rFonts w:ascii="Arial" w:hAnsi="Arial" w:cs="Arial"/>
          <w:color w:val="444444"/>
        </w:rPr>
        <w:br/>
      </w: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7.2.1) порядок участия членов Общественной палаты в ее деятельности;</w:t>
      </w:r>
      <w:r>
        <w:rPr>
          <w:rFonts w:ascii="Arial" w:hAnsi="Arial" w:cs="Arial"/>
          <w:color w:val="444444"/>
        </w:rPr>
        <w:br/>
      </w: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7.2.2) порядок прекращения и приостановления полномочий члена Общественной палаты;</w:t>
      </w:r>
      <w:r>
        <w:rPr>
          <w:rFonts w:ascii="Arial" w:hAnsi="Arial" w:cs="Arial"/>
          <w:color w:val="444444"/>
        </w:rPr>
        <w:br/>
      </w: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7.2.3) сроки и порядок проведения заседаний Общественной палаты;</w:t>
      </w:r>
      <w:r>
        <w:rPr>
          <w:rFonts w:ascii="Arial" w:hAnsi="Arial" w:cs="Arial"/>
          <w:color w:val="444444"/>
        </w:rPr>
        <w:br/>
      </w: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7.2.4) состав, полномочия и порядок деятельности совета Общественной палаты;</w:t>
      </w:r>
      <w:r>
        <w:rPr>
          <w:rFonts w:ascii="Arial" w:hAnsi="Arial" w:cs="Arial"/>
          <w:color w:val="444444"/>
        </w:rPr>
        <w:br/>
      </w: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7.2.5) полномочия и порядок деятельности председателя Общественной палаты и заместителя (заменителей) председателя Общественной палаты;</w:t>
      </w:r>
      <w:r>
        <w:rPr>
          <w:rFonts w:ascii="Arial" w:hAnsi="Arial" w:cs="Arial"/>
          <w:color w:val="444444"/>
        </w:rPr>
        <w:br/>
      </w: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7.2.6) порядок формирования и деятельности рабочих групп Общественной палаты, а также порядок избрания и полномочия их руководителей;</w:t>
      </w:r>
      <w:r>
        <w:rPr>
          <w:rFonts w:ascii="Arial" w:hAnsi="Arial" w:cs="Arial"/>
          <w:color w:val="444444"/>
        </w:rPr>
        <w:br/>
      </w: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7.2.7) формы деятельности и порядок принятия решений;</w:t>
      </w:r>
      <w:r>
        <w:rPr>
          <w:rFonts w:ascii="Arial" w:hAnsi="Arial" w:cs="Arial"/>
          <w:color w:val="444444"/>
        </w:rPr>
        <w:br/>
      </w: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7.2.8) порядок участия в работе Общественной палаты граждан, а также некоммерческих организаций, представители которых не вошли в ее состав, и формы их взаимодействия с Общественной палатой;</w:t>
      </w:r>
      <w:r>
        <w:rPr>
          <w:rFonts w:ascii="Arial" w:hAnsi="Arial" w:cs="Arial"/>
          <w:color w:val="444444"/>
        </w:rPr>
        <w:br/>
      </w: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7.2.9) порядок подготовки и публикации ежегодного доклада Общественной палаты;</w:t>
      </w:r>
      <w:r>
        <w:rPr>
          <w:rFonts w:ascii="Arial" w:hAnsi="Arial" w:cs="Arial"/>
          <w:color w:val="444444"/>
        </w:rPr>
        <w:br/>
      </w: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7.2.10) иные вопросы внутренней организации и порядка деятельности Общественной палаты.</w:t>
      </w:r>
      <w:r>
        <w:rPr>
          <w:rFonts w:ascii="Arial" w:hAnsi="Arial" w:cs="Arial"/>
          <w:color w:val="444444"/>
        </w:rPr>
        <w:br/>
      </w: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7.3. Заседания Общественной палаты проводятся ежеквартально. По решению совета Общественной палаты может быть проведено внеочередное заседание Общественной палаты.</w:t>
      </w:r>
      <w:r>
        <w:rPr>
          <w:rFonts w:ascii="Arial" w:hAnsi="Arial" w:cs="Arial"/>
          <w:color w:val="444444"/>
        </w:rPr>
        <w:br/>
      </w: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7.4. Повестка дня заседания Общественной палаты формируется советом Общественной палаты на основании утвержденного плана работы, решений, </w:t>
      </w:r>
      <w:r>
        <w:rPr>
          <w:rFonts w:ascii="Arial" w:hAnsi="Arial" w:cs="Arial"/>
          <w:color w:val="444444"/>
        </w:rPr>
        <w:lastRenderedPageBreak/>
        <w:t xml:space="preserve">принятых на заседаниях, предложений рабочих групп и членов Общественной палаты не </w:t>
      </w:r>
      <w:proofErr w:type="gramStart"/>
      <w:r>
        <w:rPr>
          <w:rFonts w:ascii="Arial" w:hAnsi="Arial" w:cs="Arial"/>
          <w:color w:val="444444"/>
        </w:rPr>
        <w:t>позднее</w:t>
      </w:r>
      <w:proofErr w:type="gramEnd"/>
      <w:r>
        <w:rPr>
          <w:rFonts w:ascii="Arial" w:hAnsi="Arial" w:cs="Arial"/>
          <w:color w:val="444444"/>
        </w:rPr>
        <w:t xml:space="preserve"> чем за неделю до дня заседания и о ней информируются все члены Общественной палаты.</w:t>
      </w:r>
      <w:r>
        <w:rPr>
          <w:rFonts w:ascii="Arial" w:hAnsi="Arial" w:cs="Arial"/>
          <w:color w:val="444444"/>
        </w:rPr>
        <w:br/>
      </w: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7.5. На заседаниях Общественной палаты обсуждаются вопросы, заблаговременно вносимые советом Общественной палаты, а также вносимые на самом заседании по инициативе любого члена Общественной палаты, при согласии с ним большинства членов Общественной палаты, участвующих в заседании.</w:t>
      </w:r>
      <w:r>
        <w:rPr>
          <w:rFonts w:ascii="Arial" w:hAnsi="Arial" w:cs="Arial"/>
          <w:color w:val="444444"/>
        </w:rPr>
        <w:br/>
      </w: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7.6. Заседания Общественной палаты являются открытыми.</w:t>
      </w:r>
      <w:r>
        <w:rPr>
          <w:rFonts w:ascii="Arial" w:hAnsi="Arial" w:cs="Arial"/>
          <w:color w:val="444444"/>
        </w:rPr>
        <w:br/>
      </w: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7.7. Решения Общественной палаты, принимаемые в форме заключений, предложений и обращений, носят рекомендательный характер, принимаются открытым голосованием большинством голосов членов Общественной палаты, присутствующих на заседании, оформляются протоколом и подписываются лицом, председательствующим на заседании Общественной палаты.</w:t>
      </w:r>
      <w:r>
        <w:rPr>
          <w:rFonts w:ascii="Arial" w:hAnsi="Arial" w:cs="Arial"/>
          <w:color w:val="444444"/>
        </w:rPr>
        <w:br/>
      </w: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7.8. Решения Общественной палаты направляются в органы местного самоуправления города Благовещенска в течение трех дней со дня их принятия.</w:t>
      </w:r>
      <w:r>
        <w:rPr>
          <w:rFonts w:ascii="Arial" w:hAnsi="Arial" w:cs="Arial"/>
          <w:color w:val="444444"/>
        </w:rPr>
        <w:br/>
      </w: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7.9. Информация о деятельности Общественной палаты подлежит размещению на официальном сайте администрации города Благовещенска в сроки, установленные регламентом Общественной палаты.</w:t>
      </w:r>
      <w:r>
        <w:rPr>
          <w:rFonts w:ascii="Arial" w:hAnsi="Arial" w:cs="Arial"/>
          <w:color w:val="444444"/>
        </w:rPr>
        <w:br/>
      </w: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7.10. Организационное, правовое, аналитическое, информационное, документационное и материально-техническое обеспечение деятельности Общественной палаты осуществляется администрацией города Благовещенска.</w:t>
      </w:r>
      <w:r>
        <w:rPr>
          <w:rFonts w:ascii="Arial" w:hAnsi="Arial" w:cs="Arial"/>
          <w:color w:val="444444"/>
        </w:rPr>
        <w:br/>
      </w:r>
    </w:p>
    <w:p w:rsidR="008D19CC" w:rsidRDefault="008D19CC" w:rsidP="008D19CC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8. Кодекс этики членов Общественной палаты</w:t>
      </w: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8.1. Председатель Общественной палаты предлагает на утверждение Общественной палатой разработанный советом Общественной палаты кодекс этики членов Общественной палаты (далее - Кодекс этики).</w:t>
      </w:r>
      <w:r>
        <w:rPr>
          <w:rFonts w:ascii="Arial" w:hAnsi="Arial" w:cs="Arial"/>
          <w:color w:val="444444"/>
        </w:rPr>
        <w:br/>
      </w: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D19CC" w:rsidRDefault="008D19CC" w:rsidP="008D19C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8.2. Выполнение требований, предусмотренных Кодексом этики, является обязательным для всех членов Общественной палаты.</w:t>
      </w:r>
      <w:r>
        <w:rPr>
          <w:rFonts w:ascii="Arial" w:hAnsi="Arial" w:cs="Arial"/>
          <w:color w:val="444444"/>
        </w:rPr>
        <w:br/>
      </w:r>
    </w:p>
    <w:p w:rsidR="008D19CC" w:rsidRDefault="008D19CC" w:rsidP="008D19CC">
      <w:pPr>
        <w:pStyle w:val="3"/>
        <w:shd w:val="clear" w:color="auto" w:fill="FFFFFF"/>
        <w:spacing w:before="0" w:beforeAutospacing="0" w:after="24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  <w:t>Приложение</w:t>
      </w:r>
      <w:r>
        <w:rPr>
          <w:rFonts w:ascii="Arial" w:hAnsi="Arial" w:cs="Arial"/>
          <w:color w:val="444444"/>
          <w:sz w:val="24"/>
          <w:szCs w:val="24"/>
        </w:rPr>
        <w:br/>
        <w:t>к Положению</w:t>
      </w:r>
    </w:p>
    <w:p w:rsidR="008D19CC" w:rsidRDefault="008D19CC" w:rsidP="008D19CC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lastRenderedPageBreak/>
        <w:br/>
      </w:r>
      <w:bookmarkStart w:id="0" w:name="_GoBack"/>
      <w:bookmarkEnd w:id="0"/>
    </w:p>
    <w:p w:rsidR="00257203" w:rsidRDefault="00257203"/>
    <w:sectPr w:rsidR="00257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C2"/>
    <w:rsid w:val="00257203"/>
    <w:rsid w:val="008C1F2E"/>
    <w:rsid w:val="008D19CC"/>
    <w:rsid w:val="00EB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19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D19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19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19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D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19CC"/>
    <w:rPr>
      <w:color w:val="0000FF"/>
      <w:u w:val="single"/>
    </w:rPr>
  </w:style>
  <w:style w:type="paragraph" w:customStyle="1" w:styleId="headertext">
    <w:name w:val="headertext"/>
    <w:basedOn w:val="a"/>
    <w:rsid w:val="008D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19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D19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19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19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D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19CC"/>
    <w:rPr>
      <w:color w:val="0000FF"/>
      <w:u w:val="single"/>
    </w:rPr>
  </w:style>
  <w:style w:type="paragraph" w:customStyle="1" w:styleId="headertext">
    <w:name w:val="headertext"/>
    <w:basedOn w:val="a"/>
    <w:rsid w:val="008D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4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2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5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0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0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06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8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3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2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22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8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326140270" TargetMode="External"/><Relationship Id="rId13" Type="http://schemas.openxmlformats.org/officeDocument/2006/relationships/hyperlink" Target="https://docs.cntd.ru/document/42020875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76063" TargetMode="External"/><Relationship Id="rId12" Type="http://schemas.openxmlformats.org/officeDocument/2006/relationships/hyperlink" Target="https://docs.cntd.ru/document/553122906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901823502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0208751" TargetMode="External"/><Relationship Id="rId11" Type="http://schemas.openxmlformats.org/officeDocument/2006/relationships/hyperlink" Target="https://docs.cntd.ru/document/326138917" TargetMode="External"/><Relationship Id="rId5" Type="http://schemas.openxmlformats.org/officeDocument/2006/relationships/hyperlink" Target="https://docs.cntd.ru/document/553122906" TargetMode="External"/><Relationship Id="rId15" Type="http://schemas.openxmlformats.org/officeDocument/2006/relationships/hyperlink" Target="https://docs.cntd.ru/document/901823502" TargetMode="External"/><Relationship Id="rId10" Type="http://schemas.openxmlformats.org/officeDocument/2006/relationships/hyperlink" Target="https://docs.cntd.ru/document/90049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53122906" TargetMode="External"/><Relationship Id="rId14" Type="http://schemas.openxmlformats.org/officeDocument/2006/relationships/hyperlink" Target="https://docs.cntd.ru/document/9018235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2757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Ирина Анатольевна</dc:creator>
  <cp:keywords/>
  <dc:description/>
  <cp:lastModifiedBy>Акимова Ирина Анатольевна</cp:lastModifiedBy>
  <cp:revision>2</cp:revision>
  <cp:lastPrinted>2021-10-07T00:52:00Z</cp:lastPrinted>
  <dcterms:created xsi:type="dcterms:W3CDTF">2021-10-07T00:49:00Z</dcterms:created>
  <dcterms:modified xsi:type="dcterms:W3CDTF">2021-10-07T00:53:00Z</dcterms:modified>
</cp:coreProperties>
</file>