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B" w:rsidRPr="00481E21" w:rsidRDefault="008322EB" w:rsidP="008322E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2"/>
          <w:szCs w:val="12"/>
          <w:lang w:eastAsia="ru-RU"/>
        </w:rPr>
      </w:pP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результатах публичных слушаний по проекту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«О предоставлении разрешения на условно разрешенный вид и</w:t>
      </w:r>
      <w:r w:rsidR="00164F9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спользования земельного участка, предлагаемого к формированию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в квартале СПУ-</w:t>
      </w:r>
      <w:r w:rsidR="00164F9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города Благовещенска»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26 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декабря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2018 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город Благовещенск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(дата оформления заключения)</w:t>
      </w:r>
    </w:p>
    <w:p w:rsidR="00072546" w:rsidRDefault="00072546" w:rsidP="000725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516E4F" w:rsidRDefault="00072546" w:rsidP="007124B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Комиссия по Правилам землепользования и застройки </w:t>
      </w:r>
    </w:p>
    <w:p w:rsidR="00072546" w:rsidRDefault="00072546" w:rsidP="007124B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муниципального образования города Благовещенска (далее – Комиссия)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(организатор проведения публичных слушаний)</w:t>
      </w:r>
    </w:p>
    <w:p w:rsidR="00072546" w:rsidRDefault="007124B8" w:rsidP="000725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провела</w:t>
      </w:r>
      <w:r w:rsidR="00072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</w:t>
      </w:r>
      <w:r w:rsidR="00D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="00072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</w:t>
      </w:r>
      <w:r w:rsidR="00D57F8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72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проекту </w:t>
      </w:r>
      <w:r w:rsidR="000725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</w:t>
      </w:r>
      <w:r w:rsidR="00164F9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 предоставлении разрешения на условно разрешенный вид использования земельного участка, предлагаемого к формированию в квартале СПУ-2 города Благовещенска</w:t>
      </w:r>
      <w:r w:rsidR="000725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».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проекта, рассмотренного на публичных слушаниях)</w:t>
      </w:r>
    </w:p>
    <w:p w:rsidR="00072546" w:rsidRDefault="00072546" w:rsidP="000725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проведены в соответствии с действующим законодательством Российской Федерации и Положением об организации и проведении публичных слушаний по вопросам градостроительной деятельности в муниципальном образовании городе Благовещенске, утвержденным решением Думы города Благовещенска от 12.06.2018 № 46/56.</w:t>
      </w:r>
    </w:p>
    <w:p w:rsidR="00072546" w:rsidRDefault="00072546" w:rsidP="000725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мэра города Благовещенска </w:t>
      </w:r>
      <w:r w:rsidRPr="00072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7124B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64F90" w:rsidRPr="007124B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72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0725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28.11.2018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проведении публичных слушаний с проектом и информационными материалами к нему, оповещение о начале публичных слушаний были опубликованы в газете «Благовещенск» от </w:t>
      </w:r>
      <w:r w:rsidRPr="000725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30.11.2018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размещены на официальном сайте администрации города Благовещенска в информационно-телекоммуникационной сети «Интернет» от </w:t>
      </w:r>
      <w:r w:rsidRPr="000725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28.11.2018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72546" w:rsidRDefault="00072546" w:rsidP="000725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</w:t>
      </w:r>
      <w:r w:rsidRPr="00072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слушаний </w:t>
      </w:r>
      <w:r w:rsidRPr="000725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 30.11.2018 по 28.12.2018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(28 дней) </w:t>
      </w:r>
      <w:r w:rsidR="00DE435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(со дня оповещения жителей о времени и месте их проведения до дня опубликования заключения о результатах публичных слушаний)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от 21 декабря 2018.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(реквизиты протокола публичных слушаний)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7124B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«20»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декабря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2018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на собрании участников публичных слушаниях рассмотрен проект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                               «О предоставлении разрешения на условно разрешенный вид и</w:t>
      </w:r>
      <w:r w:rsidR="00164F9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спользования земельного участка, предлагаемого к формированию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в квартале </w:t>
      </w:r>
      <w:r w:rsidR="00164F9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СПУ-2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города Благовещенска».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9877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публичных слушаниях приняло участие – </w:t>
      </w:r>
      <w:r w:rsidR="00C87CB9">
        <w:rPr>
          <w:rFonts w:ascii="Times New Roman" w:hAnsi="Times New Roman" w:cs="Times New Roman"/>
          <w:sz w:val="26"/>
          <w:szCs w:val="26"/>
          <w:u w:val="single"/>
          <w:lang w:eastAsia="ru-RU"/>
        </w:rPr>
        <w:t>1</w:t>
      </w:r>
      <w:r w:rsidR="00700D6E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человек</w:t>
      </w:r>
      <w:r w:rsidRPr="0098773A">
        <w:rPr>
          <w:rFonts w:ascii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072546" w:rsidRDefault="00072546" w:rsidP="00DE43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(количество участников публичных слушаний)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Информацию по проекту </w:t>
      </w:r>
      <w:r w:rsidRPr="009877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представила </w:t>
      </w:r>
      <w:r w:rsidR="0098773A" w:rsidRPr="00DE435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Хицунова Анна Павловна</w:t>
      </w:r>
      <w:r w:rsidR="0098773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124B8" w:rsidRDefault="007124B8" w:rsidP="00700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ходе проведения публичных слушаний по проекту от участников публичных слушаний </w:t>
      </w:r>
      <w:r w:rsidR="00700D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Комиссию </w:t>
      </w: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>в устано</w:t>
      </w:r>
      <w:bookmarkStart w:id="0" w:name="_GoBack"/>
      <w:bookmarkEnd w:id="0"/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>вленном порядке</w:t>
      </w:r>
      <w:proofErr w:type="gramEnd"/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00D6E" w:rsidRPr="00700D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поступили </w:t>
      </w:r>
      <w:r w:rsidR="00700D6E">
        <w:rPr>
          <w:rFonts w:ascii="Times New Roman" w:eastAsia="Calibri" w:hAnsi="Times New Roman" w:cs="Times New Roman"/>
          <w:sz w:val="26"/>
          <w:szCs w:val="26"/>
          <w:lang w:eastAsia="ru-RU"/>
        </w:rPr>
        <w:t>следующие</w:t>
      </w:r>
      <w:r w:rsidR="00700D6E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>предложени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замечани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 для включения в протокол </w:t>
      </w: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>публичных слушаний</w:t>
      </w:r>
      <w:r w:rsidR="00700D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которые сведены </w:t>
      </w:r>
      <w:r w:rsidR="00DE43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</w:t>
      </w:r>
      <w:r w:rsidR="00700D6E">
        <w:rPr>
          <w:rFonts w:ascii="Times New Roman" w:eastAsia="Calibri" w:hAnsi="Times New Roman" w:cs="Times New Roman"/>
          <w:sz w:val="26"/>
          <w:szCs w:val="26"/>
          <w:lang w:eastAsia="ru-RU"/>
        </w:rPr>
        <w:t>в таблицы: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124B8" w:rsidRDefault="007124B8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3"/>
        <w:gridCol w:w="5023"/>
      </w:tblGrid>
      <w:tr w:rsidR="00072546" w:rsidRPr="0098773A" w:rsidTr="0007254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6" w:rsidRPr="0098773A" w:rsidRDefault="00072546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7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Предложения и замечания граждан, являющихся участниками публичных слушаний </w:t>
            </w:r>
          </w:p>
          <w:p w:rsidR="00072546" w:rsidRPr="0098773A" w:rsidRDefault="00072546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7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постоянно </w:t>
            </w:r>
            <w:proofErr w:type="gramStart"/>
            <w:r w:rsidRPr="009877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9877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территории, </w:t>
            </w:r>
          </w:p>
          <w:p w:rsidR="00072546" w:rsidRPr="0098773A" w:rsidRDefault="00072546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7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877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пределах</w:t>
            </w:r>
            <w:proofErr w:type="gramEnd"/>
            <w:r w:rsidRPr="009877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которой проводились публичные слушания</w:t>
            </w:r>
          </w:p>
        </w:tc>
      </w:tr>
      <w:tr w:rsidR="00072546" w:rsidRPr="0098773A" w:rsidTr="0007254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6" w:rsidRPr="0098773A" w:rsidRDefault="00072546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7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6" w:rsidRPr="0098773A" w:rsidRDefault="00072546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7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72546" w:rsidRPr="0098773A" w:rsidRDefault="00072546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7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072546" w:rsidRPr="0098773A" w:rsidTr="0007254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6" w:rsidRPr="0098773A" w:rsidRDefault="009877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Пешкун Нина Федоровна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6" w:rsidRPr="0098773A" w:rsidRDefault="0098773A">
            <w:pPr>
              <w:autoSpaceDE w:val="0"/>
              <w:autoSpaceDN w:val="0"/>
              <w:adjustRightInd w:val="0"/>
              <w:spacing w:after="0" w:line="240" w:lineRule="auto"/>
              <w:ind w:left="364" w:right="14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7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предоставлении разрешения на условно разрешенный вид использования земельного участка площадью 2188 кв</w:t>
            </w:r>
            <w:proofErr w:type="gramStart"/>
            <w:r w:rsidRPr="009877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877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предлагаемого к формированию в квартале СПУ-2 города Благовещенска, не возражаю.</w:t>
            </w:r>
            <w:r w:rsidR="00072546" w:rsidRPr="009877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3"/>
        <w:gridCol w:w="5023"/>
      </w:tblGrid>
      <w:tr w:rsidR="00072546" w:rsidTr="0007254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6" w:rsidRDefault="00072546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и замечания иных участников публичных слушаний </w:t>
            </w:r>
          </w:p>
        </w:tc>
      </w:tr>
      <w:tr w:rsidR="00072546" w:rsidTr="0007254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6" w:rsidRDefault="00072546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6" w:rsidRDefault="00072546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72546" w:rsidRDefault="00072546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072546" w:rsidTr="0007254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6" w:rsidRDefault="00072546" w:rsidP="00C87CB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6" w:rsidRDefault="00072546" w:rsidP="00C87CB9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072546" w:rsidRPr="00DE4350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24B8" w:rsidRDefault="007124B8" w:rsidP="007124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11E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Комиссия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151B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рекомендует: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B221C5" w:rsidRDefault="007124B8" w:rsidP="00B221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учитывая, что публичные слушания не выявили отрицательного мнения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граждан или юридических лиц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(наличие письменного предложения с положительным мнением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по обсуждаемому проекту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), также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в связи с отсутствием </w:t>
      </w:r>
      <w:r w:rsidRPr="006C5CD2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правовых оснований для отказа </w:t>
      </w:r>
      <w:r w:rsidR="00DE435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              </w:t>
      </w:r>
      <w:r w:rsidRPr="006C5CD2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в предоставлении испрашиваемого разрешения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–</w:t>
      </w:r>
      <w:r w:rsidRPr="00E10B69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предоставить разрешение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на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условно разрешенный вид использования земельного участка</w:t>
      </w:r>
      <w:r w:rsidR="00164F9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предлагаемого к </w:t>
      </w:r>
      <w:r w:rsidR="00164F9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формированию </w:t>
      </w:r>
      <w:r w:rsidR="00DE435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            </w:t>
      </w:r>
      <w:r w:rsidR="00164F9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в квартале СПУ-</w:t>
      </w:r>
      <w:r w:rsidR="00604B1D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</w:t>
      </w:r>
      <w:r w:rsidR="00164F9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города Благовещенска, в территориальной зоне предприятий </w:t>
      </w:r>
      <w:r w:rsidR="00164F90">
        <w:rPr>
          <w:rFonts w:ascii="Times New Roman" w:eastAsia="Calibri" w:hAnsi="Times New Roman" w:cs="Times New Roman"/>
          <w:sz w:val="26"/>
          <w:szCs w:val="26"/>
          <w:u w:val="single"/>
          <w:lang w:val="en-US" w:eastAsia="ru-RU"/>
        </w:rPr>
        <w:t>V</w:t>
      </w:r>
      <w:r w:rsidR="00164F9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класса опасности</w:t>
      </w:r>
      <w:r w:rsidR="0007254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(П-3) – магазин</w:t>
      </w:r>
      <w:proofErr w:type="gramEnd"/>
      <w:r w:rsidR="0007254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, код 4.4</w:t>
      </w:r>
      <w:r w:rsidR="00B221C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:rsidR="00072546" w:rsidRDefault="00072546" w:rsidP="000725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признаны состоявшимися.</w:t>
      </w:r>
    </w:p>
    <w:p w:rsidR="00072546" w:rsidRDefault="00072546" w:rsidP="000725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подлежит обязательному опубликованию в газете «Благовещенск» и размещению на официальном сайте администрации города Благовещенска в информационно-телекоммуникационной сети «Интернет».</w:t>
      </w:r>
    </w:p>
    <w:p w:rsidR="00072546" w:rsidRPr="00DE4350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72546" w:rsidRPr="00DE4350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72546" w:rsidRPr="00DE4350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D1296" w:rsidRDefault="00072546" w:rsidP="000725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                                                                                  А.В. Плешкевич</w:t>
      </w:r>
    </w:p>
    <w:sectPr w:rsidR="00ED1296" w:rsidSect="00481E21">
      <w:headerReference w:type="default" r:id="rId8"/>
      <w:headerReference w:type="first" r:id="rId9"/>
      <w:pgSz w:w="11905" w:h="16838" w:code="9"/>
      <w:pgMar w:top="709" w:right="565" w:bottom="851" w:left="1418" w:header="426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5D4" w:rsidRDefault="00D565D4">
      <w:pPr>
        <w:spacing w:after="0" w:line="240" w:lineRule="auto"/>
      </w:pPr>
      <w:r>
        <w:separator/>
      </w:r>
    </w:p>
  </w:endnote>
  <w:endnote w:type="continuationSeparator" w:id="0">
    <w:p w:rsidR="00D565D4" w:rsidRDefault="00D5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5D4" w:rsidRDefault="00D565D4">
      <w:pPr>
        <w:spacing w:after="0" w:line="240" w:lineRule="auto"/>
      </w:pPr>
      <w:r>
        <w:separator/>
      </w:r>
    </w:p>
  </w:footnote>
  <w:footnote w:type="continuationSeparator" w:id="0">
    <w:p w:rsidR="00D565D4" w:rsidRDefault="00D5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21" w:rsidRDefault="00481E21">
    <w:pPr>
      <w:pStyle w:val="a3"/>
      <w:jc w:val="center"/>
    </w:pPr>
  </w:p>
  <w:p w:rsidR="00481E21" w:rsidRDefault="00481E2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E4350">
      <w:rPr>
        <w:noProof/>
      </w:rPr>
      <w:t>2</w:t>
    </w:r>
    <w:r>
      <w:fldChar w:fldCharType="end"/>
    </w:r>
  </w:p>
  <w:p w:rsidR="00481E21" w:rsidRDefault="00481E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21" w:rsidRPr="008322EB" w:rsidRDefault="00481E21" w:rsidP="00481E21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322EB">
      <w:rPr>
        <w:rFonts w:ascii="Times New Roman" w:eastAsia="Times New Roman" w:hAnsi="Times New Roman" w:cs="Times New Roman"/>
        <w:sz w:val="24"/>
        <w:szCs w:val="24"/>
        <w:lang w:eastAsia="ru-RU"/>
      </w:rPr>
      <w:t>АДМИНИСТРАЦИЯ ГОРОДА БЛАГОВЕЩЕНСКА</w:t>
    </w:r>
  </w:p>
  <w:p w:rsidR="00481E21" w:rsidRPr="008322EB" w:rsidRDefault="00481E21" w:rsidP="00481E21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8322EB">
      <w:rPr>
        <w:rFonts w:ascii="Times New Roman" w:eastAsia="Times New Roman" w:hAnsi="Times New Roman" w:cs="Times New Roman"/>
        <w:b/>
        <w:sz w:val="24"/>
        <w:szCs w:val="24"/>
        <w:lang w:eastAsia="ru-RU"/>
      </w:rPr>
      <w:t>КОМИССИЯ ПО ПРАВИЛАМ ЗЕМЛЕПОЛЬЗОВАНИЯ И ЗАСТРОЙКИ МУНИЦИПАЛЬНОГО ОБРАЗОВАНИЯ ГОРОДА БЛАГОВЕЩЕНСКА</w:t>
    </w:r>
  </w:p>
  <w:p w:rsidR="00481E21" w:rsidRPr="008322EB" w:rsidRDefault="00481E21" w:rsidP="00481E21">
    <w:pPr>
      <w:spacing w:after="0" w:line="240" w:lineRule="auto"/>
      <w:ind w:right="-1"/>
      <w:jc w:val="center"/>
      <w:rPr>
        <w:rFonts w:ascii="Times New Roman" w:eastAsia="Calibri" w:hAnsi="Times New Roman" w:cs="Times New Roman"/>
        <w:b/>
        <w:sz w:val="6"/>
        <w:szCs w:val="6"/>
      </w:rPr>
    </w:pPr>
    <w:r w:rsidRPr="008322EB">
      <w:rPr>
        <w:rFonts w:ascii="Times New Roman" w:eastAsia="Calibri" w:hAnsi="Times New Roman" w:cs="Times New Roman"/>
        <w:b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3E"/>
    <w:rsid w:val="00023C6C"/>
    <w:rsid w:val="00061CF0"/>
    <w:rsid w:val="00072546"/>
    <w:rsid w:val="000731E9"/>
    <w:rsid w:val="00080326"/>
    <w:rsid w:val="00081C29"/>
    <w:rsid w:val="0009484E"/>
    <w:rsid w:val="00116E59"/>
    <w:rsid w:val="00123E12"/>
    <w:rsid w:val="00135901"/>
    <w:rsid w:val="00164F90"/>
    <w:rsid w:val="001874E9"/>
    <w:rsid w:val="001D07D7"/>
    <w:rsid w:val="00293631"/>
    <w:rsid w:val="002A1663"/>
    <w:rsid w:val="00313EE3"/>
    <w:rsid w:val="00333AF1"/>
    <w:rsid w:val="00337DE1"/>
    <w:rsid w:val="00346436"/>
    <w:rsid w:val="00372572"/>
    <w:rsid w:val="003C293C"/>
    <w:rsid w:val="003E2F07"/>
    <w:rsid w:val="00421EA6"/>
    <w:rsid w:val="00442172"/>
    <w:rsid w:val="004650BE"/>
    <w:rsid w:val="0047512B"/>
    <w:rsid w:val="00481E21"/>
    <w:rsid w:val="004B488C"/>
    <w:rsid w:val="004F3B4D"/>
    <w:rsid w:val="00516E4F"/>
    <w:rsid w:val="005248E8"/>
    <w:rsid w:val="00527D80"/>
    <w:rsid w:val="005371AD"/>
    <w:rsid w:val="005461F5"/>
    <w:rsid w:val="005B5D8E"/>
    <w:rsid w:val="00600A69"/>
    <w:rsid w:val="00604B1D"/>
    <w:rsid w:val="00605AA8"/>
    <w:rsid w:val="006636BA"/>
    <w:rsid w:val="006661F3"/>
    <w:rsid w:val="006853E1"/>
    <w:rsid w:val="00700D6E"/>
    <w:rsid w:val="0071135A"/>
    <w:rsid w:val="007124B8"/>
    <w:rsid w:val="00713A1C"/>
    <w:rsid w:val="007469C8"/>
    <w:rsid w:val="007D610E"/>
    <w:rsid w:val="008237A4"/>
    <w:rsid w:val="00831197"/>
    <w:rsid w:val="008322EB"/>
    <w:rsid w:val="00850A3B"/>
    <w:rsid w:val="008A6415"/>
    <w:rsid w:val="008F0E71"/>
    <w:rsid w:val="009771C9"/>
    <w:rsid w:val="0098773A"/>
    <w:rsid w:val="00A47721"/>
    <w:rsid w:val="00AC5F38"/>
    <w:rsid w:val="00AD2265"/>
    <w:rsid w:val="00AD5C68"/>
    <w:rsid w:val="00B221C5"/>
    <w:rsid w:val="00B62804"/>
    <w:rsid w:val="00BA2CD9"/>
    <w:rsid w:val="00C5013E"/>
    <w:rsid w:val="00C71585"/>
    <w:rsid w:val="00C87CB9"/>
    <w:rsid w:val="00C91535"/>
    <w:rsid w:val="00D15E89"/>
    <w:rsid w:val="00D31888"/>
    <w:rsid w:val="00D42732"/>
    <w:rsid w:val="00D565D4"/>
    <w:rsid w:val="00D57F82"/>
    <w:rsid w:val="00D72077"/>
    <w:rsid w:val="00D92130"/>
    <w:rsid w:val="00DE4350"/>
    <w:rsid w:val="00E213C8"/>
    <w:rsid w:val="00ED062C"/>
    <w:rsid w:val="00ED1296"/>
    <w:rsid w:val="00F012B7"/>
    <w:rsid w:val="00F10D6C"/>
    <w:rsid w:val="00F53CE1"/>
    <w:rsid w:val="00F65BC7"/>
    <w:rsid w:val="00FA56CE"/>
    <w:rsid w:val="00FF104F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074B-C221-4F96-8B3C-9ACBA282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Хицунова Анна Павловна</dc:creator>
  <cp:keywords/>
  <dc:description/>
  <cp:lastModifiedBy>Разлома Виктория Анатольевна</cp:lastModifiedBy>
  <cp:revision>55</cp:revision>
  <cp:lastPrinted>2018-12-25T04:26:00Z</cp:lastPrinted>
  <dcterms:created xsi:type="dcterms:W3CDTF">2018-05-23T06:46:00Z</dcterms:created>
  <dcterms:modified xsi:type="dcterms:W3CDTF">2018-12-25T04:29:00Z</dcterms:modified>
</cp:coreProperties>
</file>