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9079EF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27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»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</w:t>
      </w:r>
      <w:r w:rsidR="009079EF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октября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="005D214D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г.                 </w:t>
      </w:r>
      <w:r w:rsidR="009079EF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5D214D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E13F9D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352DE7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9079EF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Комиссия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9EF" w:rsidRPr="009079EF">
        <w:rPr>
          <w:rFonts w:ascii="Times New Roman" w:eastAsia="Times New Roman" w:hAnsi="Times New Roman" w:cs="Times New Roman"/>
          <w:sz w:val="26"/>
          <w:szCs w:val="26"/>
          <w:lang w:eastAsia="ru-RU"/>
        </w:rPr>
        <w:t>Зубрицкой</w:t>
      </w:r>
      <w:bookmarkStart w:id="0" w:name="_GoBack"/>
      <w:bookmarkEnd w:id="0"/>
      <w:r w:rsidR="009079EF" w:rsidRPr="0090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Валентины Владимировны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9079EF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 № 46/56.</w:t>
      </w:r>
    </w:p>
    <w:p w:rsidR="00856F75" w:rsidRPr="009079EF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мэра города Благовещенска от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23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.0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.2020 № 6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проведении публичных слушаний с проектом, оповещение о начале публичных слушаний были опубликованы в газете «Благовещенск» от 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25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.0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.2020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размещены в официальном сетевом издании npa.admblag.ru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9079EF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проведения публичных слушаний 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 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25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5D1E77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</w:t>
      </w:r>
      <w:r w:rsidR="005D1E77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по 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30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6D2A4A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</w:t>
      </w:r>
      <w:r w:rsidR="006D2A4A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(</w:t>
      </w:r>
      <w:r w:rsidR="00352DE7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35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дн</w:t>
      </w:r>
      <w:r w:rsidR="00352DE7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ей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)                  (со дня оповещения жителей о времени и месте их проведения до дня опубликования заключения о результатах публичных слушаний)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от </w:t>
      </w:r>
      <w:r w:rsidR="009079EF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23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9079EF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ок</w:t>
      </w:r>
      <w:r w:rsidR="00352DE7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тября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20</w:t>
      </w:r>
      <w:r w:rsidR="006D2A4A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9079EF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="009079EF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22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» </w:t>
      </w:r>
      <w:r w:rsidR="009079EF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ок</w:t>
      </w:r>
      <w:r w:rsidR="00352DE7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тября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="006D2A4A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20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 на собрании участников публичных слушани</w:t>
      </w:r>
      <w:r w:rsidR="004F53B6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й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рассмотрен проект </w:t>
      </w:r>
      <w:r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подготовленный </w:t>
      </w:r>
      <w:r w:rsidR="007D17E0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 предложени</w:t>
      </w:r>
      <w:r w:rsidR="00E13F9D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ю</w:t>
      </w:r>
      <w:r w:rsidR="007D17E0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Зубрицкой Валентины Владимировны</w:t>
      </w:r>
      <w:r w:rsidR="007D17E0" w:rsidRPr="009079E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  <w:u w:val="single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публичных слушаниях приняло участие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hAnsi="Times New Roman" w:cs="Times New Roman"/>
          <w:sz w:val="27"/>
          <w:szCs w:val="27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9079EF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Информацию по Проекту представила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Хицунова Анна Павловна - начальник отдела территориального планирования управления архитектуры и градостроительства администрации города Благовещенска.</w:t>
      </w:r>
    </w:p>
    <w:p w:rsidR="006D2A4A" w:rsidRPr="009079EF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ходе проведения публичных слушаний по Проекту в установленном порядке предложения и замечания для включения в протокол публичных слушаний в Комиссию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не поступили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4735F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4735F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4735F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4735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Pr="009079EF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Комиссия</w:t>
      </w:r>
      <w:r w:rsidR="009435C4" w:rsidRPr="009079E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рекомендует:</w:t>
      </w:r>
      <w:r w:rsidR="009435C4"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</w:p>
    <w:p w:rsidR="009435C4" w:rsidRPr="009079EF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ий и замечаний по обсуждаемому П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роекту)</w:t>
      </w:r>
      <w:r w:rsidR="00F9040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, и по результатам публичных слушаний Проект не требует доработки 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– п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редставить Проект мэру города</w:t>
      </w:r>
      <w:r w:rsidR="007D17E0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Благовещенска</w:t>
      </w:r>
      <w:r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для направления </w:t>
      </w:r>
      <w:r w:rsidR="007350FD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                               </w:t>
      </w:r>
      <w:r w:rsidR="009435C4" w:rsidRPr="009079E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в Благовещенскую городскую Думу на утверждение.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Pr="009079EF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6F75" w:rsidRPr="009079EF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Публичные слушания признаны состоявшимися.</w:t>
      </w:r>
    </w:p>
    <w:p w:rsidR="00856F75" w:rsidRPr="009079EF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r w:rsidRPr="009079EF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npa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Pr="009079EF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admblag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Pr="009079EF">
        <w:rPr>
          <w:rFonts w:ascii="Times New Roman" w:eastAsia="Calibri" w:hAnsi="Times New Roman" w:cs="Times New Roman"/>
          <w:sz w:val="27"/>
          <w:szCs w:val="27"/>
          <w:lang w:val="en-US" w:eastAsia="ru-RU"/>
        </w:rPr>
        <w:t>ru</w:t>
      </w:r>
      <w:r w:rsidRPr="009079E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079EF" w:rsidRPr="009079EF" w:rsidRDefault="009079EF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435C4" w:rsidRPr="009079EF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D1296" w:rsidRPr="009079EF" w:rsidRDefault="009435C4" w:rsidP="00E467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</w:t>
      </w:r>
      <w:r w:rsidR="007C79D5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2DE7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79D5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E13F9D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04027F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9079EF" w:rsidRPr="009079EF">
        <w:rPr>
          <w:rFonts w:ascii="Times New Roman" w:eastAsia="Times New Roman" w:hAnsi="Times New Roman" w:cs="Times New Roman"/>
          <w:sz w:val="27"/>
          <w:szCs w:val="27"/>
          <w:lang w:eastAsia="ru-RU"/>
        </w:rPr>
        <w:t>А.Е. Воронов</w:t>
      </w:r>
    </w:p>
    <w:sectPr w:rsidR="00ED1296" w:rsidRPr="009079EF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FD" w:rsidRDefault="004735FD">
      <w:pPr>
        <w:spacing w:after="0" w:line="240" w:lineRule="auto"/>
      </w:pPr>
      <w:r>
        <w:separator/>
      </w:r>
    </w:p>
  </w:endnote>
  <w:endnote w:type="continuationSeparator" w:id="0">
    <w:p w:rsidR="004735FD" w:rsidRDefault="0047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FD" w:rsidRDefault="004735FD">
      <w:pPr>
        <w:spacing w:after="0" w:line="240" w:lineRule="auto"/>
      </w:pPr>
      <w:r>
        <w:separator/>
      </w:r>
    </w:p>
  </w:footnote>
  <w:footnote w:type="continuationSeparator" w:id="0">
    <w:p w:rsidR="004735FD" w:rsidRDefault="0047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D" w:rsidRDefault="004735FD">
    <w:pPr>
      <w:pStyle w:val="a3"/>
      <w:jc w:val="center"/>
    </w:pPr>
  </w:p>
  <w:p w:rsidR="004735FD" w:rsidRDefault="004735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1901">
      <w:rPr>
        <w:noProof/>
      </w:rPr>
      <w:t>2</w:t>
    </w:r>
    <w:r>
      <w:fldChar w:fldCharType="end"/>
    </w:r>
  </w:p>
  <w:p w:rsidR="004735FD" w:rsidRDefault="004735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D" w:rsidRPr="008322EB" w:rsidRDefault="004735FD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4735FD" w:rsidRPr="008322EB" w:rsidRDefault="004735FD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4735FD" w:rsidRPr="008322EB" w:rsidRDefault="004735FD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52DE7"/>
    <w:rsid w:val="00372572"/>
    <w:rsid w:val="00381901"/>
    <w:rsid w:val="003B43D9"/>
    <w:rsid w:val="003C293C"/>
    <w:rsid w:val="00421EA6"/>
    <w:rsid w:val="00442172"/>
    <w:rsid w:val="004650BE"/>
    <w:rsid w:val="004735FD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64F5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6E5C5B"/>
    <w:rsid w:val="0071135A"/>
    <w:rsid w:val="00713A1C"/>
    <w:rsid w:val="00723215"/>
    <w:rsid w:val="007350FD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56F75"/>
    <w:rsid w:val="008A6415"/>
    <w:rsid w:val="008B7E7C"/>
    <w:rsid w:val="008E3637"/>
    <w:rsid w:val="008F0E71"/>
    <w:rsid w:val="009079EF"/>
    <w:rsid w:val="009435C4"/>
    <w:rsid w:val="00971B54"/>
    <w:rsid w:val="009771C9"/>
    <w:rsid w:val="00985AB8"/>
    <w:rsid w:val="009D108C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D979-C7D8-437B-BC7D-85A53EDB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84</cp:revision>
  <cp:lastPrinted>2020-10-26T01:44:00Z</cp:lastPrinted>
  <dcterms:created xsi:type="dcterms:W3CDTF">2018-05-23T06:46:00Z</dcterms:created>
  <dcterms:modified xsi:type="dcterms:W3CDTF">2020-10-26T01:46:00Z</dcterms:modified>
</cp:coreProperties>
</file>