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B" w:rsidRPr="00481E21" w:rsidRDefault="008322EB" w:rsidP="008322E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2"/>
          <w:szCs w:val="12"/>
          <w:lang w:eastAsia="ru-RU"/>
        </w:rPr>
      </w:pPr>
    </w:p>
    <w:p w:rsidR="00061CF0" w:rsidRPr="00E213C8" w:rsidRDefault="00061CF0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</w:t>
      </w:r>
    </w:p>
    <w:p w:rsidR="00061CF0" w:rsidRDefault="00061CF0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  <w:r w:rsidR="00FA56CE" w:rsidRPr="00FA56C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A56CE" w:rsidRPr="00D921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 проекту</w:t>
      </w:r>
    </w:p>
    <w:p w:rsidR="00D92130" w:rsidRPr="00FA56CE" w:rsidRDefault="00E213C8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</w:t>
      </w:r>
    </w:p>
    <w:p w:rsidR="00061CF0" w:rsidRPr="00FA56CE" w:rsidRDefault="00E213C8" w:rsidP="004F3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 предоставлении разрешения на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условно разрешенный вид использования земельного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участка с кадастровым номером 28:01: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130239</w:t>
      </w:r>
      <w:r w:rsidR="00313EE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: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38</w:t>
      </w:r>
      <w:r w:rsidR="00313EE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8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и объекта капитального строительства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 квартале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239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города Благовещенска</w:t>
      </w: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</w:p>
    <w:p w:rsidR="00FA56CE" w:rsidRPr="00FA56CE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061CF0" w:rsidRPr="00D92130" w:rsidRDefault="00FA56CE" w:rsidP="00D921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313EE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</w:t>
      </w:r>
      <w:r w:rsidR="002E023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6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7D610E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F0E7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дека</w:t>
      </w:r>
      <w:r w:rsidR="008F0E7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бря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</w:t>
      </w:r>
      <w:r w:rsidR="007D610E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r w:rsidR="007D610E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18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9213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D15E89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313E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481E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</w:t>
      </w:r>
      <w:r w:rsidR="00061CF0"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город Благовещенск</w:t>
      </w:r>
    </w:p>
    <w:p w:rsidR="00D92130" w:rsidRPr="00FA56CE" w:rsidRDefault="00FA56CE" w:rsidP="00FA56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(дата оформления заключения)</w:t>
      </w:r>
    </w:p>
    <w:p w:rsidR="00FA56CE" w:rsidRPr="00FA56CE" w:rsidRDefault="00FA56CE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FA56CE" w:rsidRPr="00FA56CE" w:rsidRDefault="007D610E" w:rsidP="00C44D4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Комисси</w:t>
      </w:r>
      <w:r w:rsidR="00C44D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 Правилам землепользования и застройки муниципального образования города Благовещенска (далее – Комиссия)</w:t>
      </w:r>
    </w:p>
    <w:p w:rsidR="00FA56CE" w:rsidRPr="00061CF0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(организатор проведения публичных слушаний)</w:t>
      </w:r>
    </w:p>
    <w:p w:rsidR="00FA56CE" w:rsidRPr="00FA56CE" w:rsidRDefault="00FA56CE" w:rsidP="00FA56C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</w:t>
      </w:r>
      <w:r w:rsidR="00C44D4A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Pr="00FA5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</w:t>
      </w:r>
      <w:r w:rsidR="00850A3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A5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</w:t>
      </w:r>
      <w:r w:rsidR="005B5D8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50A3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A5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проекту 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</w:t>
      </w:r>
      <w:r w:rsidR="00123E12" w:rsidRPr="00123E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 предоставлении разрешения на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условно разрешенный вид использования земельного</w:t>
      </w:r>
      <w:r w:rsidR="00481E21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участка с кадастровым номером 28:01: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130239:388 и объекта капитального строительства</w:t>
      </w:r>
      <w:r w:rsidR="00481E21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 квартале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239 </w:t>
      </w:r>
      <w:r w:rsidR="00123E12" w:rsidRPr="00123E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города Благовещенска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».</w:t>
      </w:r>
    </w:p>
    <w:p w:rsidR="00FA56CE" w:rsidRPr="00061CF0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проекта, рассмотренного на публичных слушаниях)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проведены в соответствии с действующим законодательством Российской Федерации и Положением об организации и проведении публичных слушаний по вопросам градостроительной деятельности в муниципальном образовании городе Благовещенске, утвержденным решением Думы города Благовещенска от 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14.06.2018</w:t>
      </w:r>
      <w:r w:rsid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46/56.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мэра города Благовещенска № </w:t>
      </w:r>
      <w:r w:rsidR="00481E21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81E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</w:t>
      </w:r>
      <w:r w:rsidR="00313EE3" w:rsidRPr="00313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313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481E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.2018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о проведении публичных слушаний с проектом и информационными материалами к нему, оповещение о начале публичных слушаний были опубликованы в газете «Благовещенск» от </w:t>
      </w:r>
      <w:r w:rsidR="00481E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313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.2018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размещены на официальном сайте администрации города Благовещенска в информационно-телекоммуникационной сети «Интернет»</w:t>
      </w:r>
      <w:r w:rsidR="00481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81E21" w:rsidRPr="00481E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28.11.2018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слушаний </w:t>
      </w:r>
      <w:r w:rsidR="00313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 </w:t>
      </w:r>
      <w:r w:rsidR="00481E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</w:t>
      </w:r>
      <w:r w:rsidR="007D610E"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481E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11.2018 по 28</w:t>
      </w:r>
      <w:r w:rsidR="00313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.1</w:t>
      </w:r>
      <w:r w:rsidR="00481E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7D610E"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.2018 (28 дней) (со дня оповещения жителей о времени и месте их проведения до дня опубликования заключения о результатах публичных слушаний)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1535" w:rsidRDefault="00C91535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</w:t>
      </w:r>
      <w:r w:rsidR="008F0E7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313EE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дека</w:t>
      </w:r>
      <w:r w:rsidR="008F0E7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бря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2018</w:t>
      </w:r>
      <w:r w:rsidR="00D92130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061CF0" w:rsidRDefault="000731E9" w:rsidP="00073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(реквизиты протокола публичных слушаний)</w:t>
      </w:r>
    </w:p>
    <w:p w:rsidR="00AC5F38" w:rsidRPr="000731E9" w:rsidRDefault="000731E9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313EE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C9153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дека</w:t>
      </w:r>
      <w:r w:rsidR="008F0E7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бря</w:t>
      </w:r>
      <w:r w:rsidR="005461F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2018</w:t>
      </w:r>
      <w:r w:rsidR="00C9153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на собрании участников публичных слушаниях рассмотрен проект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 предоставлении разрешения на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условно разрешенный вид использования земельного</w:t>
      </w:r>
      <w:r w:rsidR="00481E21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участка с кадастровым номером 28:01: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130239:388 и объекта капитального строительства</w:t>
      </w:r>
      <w:r w:rsidR="00481E21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 квартале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239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города Благовещенска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  <w:r w:rsidR="00D92130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FA56CE" w:rsidRDefault="000731E9" w:rsidP="00073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7469C8" w:rsidRDefault="0009484E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333AF1">
        <w:rPr>
          <w:rFonts w:ascii="Times New Roman" w:eastAsia="Calibri" w:hAnsi="Times New Roman" w:cs="Times New Roman"/>
          <w:sz w:val="26"/>
          <w:szCs w:val="26"/>
          <w:lang w:eastAsia="ru-RU"/>
        </w:rPr>
        <w:t>В публичных слушаниях приняло уч</w:t>
      </w:r>
      <w:r w:rsidR="00333AF1">
        <w:rPr>
          <w:rFonts w:ascii="Times New Roman" w:eastAsia="Calibri" w:hAnsi="Times New Roman" w:cs="Times New Roman"/>
          <w:sz w:val="26"/>
          <w:szCs w:val="26"/>
          <w:lang w:eastAsia="ru-RU"/>
        </w:rPr>
        <w:t>астие</w:t>
      </w:r>
      <w:r w:rsidR="00333AF1" w:rsidRPr="004678AF">
        <w:rPr>
          <w:sz w:val="26"/>
          <w:szCs w:val="26"/>
          <w:lang w:eastAsia="ru-RU"/>
        </w:rPr>
        <w:t xml:space="preserve"> – </w:t>
      </w:r>
      <w:r w:rsidR="00850A3B" w:rsidRPr="00850A3B">
        <w:rPr>
          <w:rFonts w:ascii="Times New Roman" w:hAnsi="Times New Roman" w:cs="Times New Roman"/>
          <w:sz w:val="26"/>
          <w:szCs w:val="26"/>
          <w:u w:val="single"/>
          <w:lang w:eastAsia="ru-RU"/>
        </w:rPr>
        <w:t>отсутствуют</w:t>
      </w:r>
      <w:r w:rsidRPr="00850A3B">
        <w:rPr>
          <w:rFonts w:ascii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061CF0" w:rsidRDefault="00454592" w:rsidP="00333A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0731E9"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="000731E9">
        <w:rPr>
          <w:rFonts w:ascii="Times New Roman" w:eastAsia="Calibri" w:hAnsi="Times New Roman" w:cs="Times New Roman"/>
          <w:sz w:val="20"/>
          <w:szCs w:val="20"/>
          <w:lang w:eastAsia="ru-RU"/>
        </w:rPr>
        <w:t>количество участников</w:t>
      </w:r>
      <w:r w:rsidR="00333AF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0731E9">
        <w:rPr>
          <w:rFonts w:ascii="Times New Roman" w:eastAsia="Calibri" w:hAnsi="Times New Roman" w:cs="Times New Roman"/>
          <w:sz w:val="20"/>
          <w:szCs w:val="20"/>
          <w:lang w:eastAsia="ru-RU"/>
        </w:rPr>
        <w:t>публичных слушаний</w:t>
      </w:r>
      <w:r w:rsidR="000731E9"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C71585" w:rsidRPr="00C71585" w:rsidRDefault="00C71585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C5F38" w:rsidRPr="00D92130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Информацию по проекту представил</w:t>
      </w:r>
      <w:r w:rsidR="0005504B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1359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представитель заявителя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81E21" w:rsidRPr="002E023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Федорова Татьяна Ивановна.</w:t>
      </w:r>
    </w:p>
    <w:p w:rsidR="002311E1" w:rsidRDefault="000731E9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ходе проведения публичных слушаний по проекту от участников публичных слушаний в установленном порядке 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предложени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замечани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 для включения в протокол </w:t>
      </w: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>публичных слушаний</w:t>
      </w:r>
      <w:r w:rsidR="006461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2311E1">
        <w:rPr>
          <w:rFonts w:ascii="Times New Roman" w:eastAsia="Calibri" w:hAnsi="Times New Roman" w:cs="Times New Roman"/>
          <w:sz w:val="26"/>
          <w:szCs w:val="26"/>
          <w:lang w:eastAsia="ru-RU"/>
        </w:rPr>
        <w:t>в Комиссию</w:t>
      </w:r>
      <w:r w:rsidR="006461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461FE" w:rsidRPr="006461F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не поступили</w:t>
      </w:r>
      <w:r w:rsidR="006461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0731E9" w:rsidRDefault="006461FE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Информация содержится в </w:t>
      </w:r>
      <w:r w:rsidR="000731E9">
        <w:rPr>
          <w:rFonts w:ascii="Times New Roman" w:eastAsia="Calibri" w:hAnsi="Times New Roman" w:cs="Times New Roman"/>
          <w:sz w:val="26"/>
          <w:szCs w:val="26"/>
          <w:lang w:eastAsia="ru-RU"/>
        </w:rPr>
        <w:t>таблиц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ах</w:t>
      </w:r>
      <w:r w:rsidR="000731E9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3"/>
        <w:gridCol w:w="5023"/>
      </w:tblGrid>
      <w:tr w:rsidR="00023C6C" w:rsidRPr="00023C6C" w:rsidTr="00023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Предложения и замечания граждан, являющихся участниками публичных слушаний </w:t>
            </w:r>
          </w:p>
          <w:p w:rsidR="00023C6C" w:rsidRPr="00023C6C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постоянно </w:t>
            </w:r>
            <w:proofErr w:type="gramStart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территории, </w:t>
            </w:r>
          </w:p>
          <w:p w:rsidR="00023C6C" w:rsidRPr="00023C6C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пределах</w:t>
            </w:r>
            <w:proofErr w:type="gramEnd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которой проводились публичные слушания</w:t>
            </w:r>
          </w:p>
        </w:tc>
      </w:tr>
      <w:tr w:rsidR="00023C6C" w:rsidRPr="00023C6C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23C6C" w:rsidRPr="00023C6C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023C6C" w:rsidRPr="00023C6C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AD2265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AD2265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023C6C" w:rsidRPr="00023C6C" w:rsidRDefault="00023C6C" w:rsidP="00023C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3"/>
        <w:gridCol w:w="5023"/>
      </w:tblGrid>
      <w:tr w:rsidR="00023C6C" w:rsidRPr="00061CF0" w:rsidTr="00023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61CF0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иных участников публичных слушаний </w:t>
            </w:r>
          </w:p>
        </w:tc>
      </w:tr>
      <w:tr w:rsidR="00023C6C" w:rsidRPr="00061CF0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61CF0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публичных слушаний, внесш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23C6C" w:rsidRPr="00061CF0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023C6C" w:rsidRPr="00023C6C" w:rsidTr="008F0E7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AD2265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AD2265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023C6C" w:rsidRPr="00600A69" w:rsidRDefault="00023C6C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461FE" w:rsidRDefault="002311E1" w:rsidP="006461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11E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Комиссия</w:t>
      </w:r>
      <w:r w:rsidR="004B488C"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B488C" w:rsidRPr="009151B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рекомендует:</w:t>
      </w:r>
      <w:r w:rsidR="004B48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9151B2" w:rsidRDefault="009151B2" w:rsidP="006461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учитывая, что публичные слушания не выявили отрицательного мнения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граждан или юридических лиц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(отсутствие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письменных предложений и замечаний по обсуждаемому проекту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), также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в связи с отсутствием </w:t>
      </w:r>
      <w:r w:rsidRPr="006C5CD2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правовых оснований для отказа в предоставлении испрашиваемого разрешения</w:t>
      </w:r>
      <w:r w:rsidR="00D54D5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–</w:t>
      </w:r>
      <w:r w:rsidRPr="00E10B69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предоставить разрешение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4B488C"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на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условно разрешенный вид использования земельного</w:t>
      </w:r>
      <w:r w:rsidR="00535B2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участка</w:t>
      </w:r>
      <w:r w:rsidR="00535B2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 кадастровым номером 28:01:130239:388</w:t>
      </w:r>
      <w:r w:rsidR="006461F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площадью  2663 </w:t>
      </w:r>
      <w:proofErr w:type="spellStart"/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кв</w:t>
      </w:r>
      <w:proofErr w:type="gramStart"/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.м</w:t>
      </w:r>
      <w:proofErr w:type="spellEnd"/>
      <w:proofErr w:type="gramEnd"/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, находящегося в собственности Амурской области, и  </w:t>
      </w:r>
      <w:r w:rsidR="00535B2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бъекта капитального</w:t>
      </w:r>
      <w:r w:rsidR="0047512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строительства, </w:t>
      </w:r>
      <w:r w:rsidR="0047512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расположенных </w:t>
      </w:r>
      <w:r w:rsidR="0047512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квартале </w:t>
      </w:r>
      <w:r w:rsidR="0047512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239 </w:t>
      </w:r>
      <w:r w:rsidR="0047512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города Благовещенска</w:t>
      </w:r>
      <w:r w:rsidR="00D31888" w:rsidRPr="00D3188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D3188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находящ</w:t>
      </w:r>
      <w:r w:rsidR="00535B2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ихся</w:t>
      </w:r>
      <w:r w:rsidR="00D3188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4B488C"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в территориальной </w:t>
      </w:r>
      <w:r w:rsidR="0047512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зоне образовательных и научных учреждений</w:t>
      </w:r>
      <w:r w:rsidR="0008032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(</w:t>
      </w:r>
      <w:r w:rsidR="0047512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О-2</w:t>
      </w:r>
      <w:r w:rsidR="0008032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)</w:t>
      </w:r>
      <w:r w:rsidR="005D70D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– религиозное использование (размещение храма), код 3.7</w:t>
      </w:r>
      <w:r w:rsidR="00D3188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6461FE" w:rsidRPr="00600A69" w:rsidRDefault="006461FE" w:rsidP="00C44D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31888">
        <w:rPr>
          <w:rFonts w:ascii="Times New Roman" w:eastAsia="Calibri" w:hAnsi="Times New Roman" w:cs="Times New Roman"/>
          <w:sz w:val="20"/>
          <w:szCs w:val="20"/>
          <w:lang w:eastAsia="ru-RU"/>
        </w:rPr>
        <w:t>(аргументированные рекомендации о целесообразности или нецелесообразности</w:t>
      </w:r>
      <w:r w:rsidRPr="006461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31888">
        <w:rPr>
          <w:rFonts w:ascii="Times New Roman" w:eastAsia="Calibri" w:hAnsi="Times New Roman" w:cs="Times New Roman"/>
          <w:sz w:val="20"/>
          <w:szCs w:val="20"/>
          <w:lang w:eastAsia="ru-RU"/>
        </w:rPr>
        <w:t>учета внесенных участниками публичных слушаний предложений и замечаний</w:t>
      </w:r>
      <w:r w:rsidRPr="006461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и выводы по результатам публичных слушаний)</w:t>
      </w:r>
    </w:p>
    <w:p w:rsidR="00023C6C" w:rsidRPr="00600A69" w:rsidRDefault="00023C6C" w:rsidP="00D318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3C293C" w:rsidRPr="00D92130" w:rsidRDefault="003C293C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признаны состоявшимися.</w:t>
      </w:r>
    </w:p>
    <w:p w:rsidR="003C293C" w:rsidRPr="00D92130" w:rsidRDefault="003C293C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подлежит обязательному опубликованию в газете «Благовещенск» и размещению на официальном сайте администрации города Благовещенска в информационно-телекоммуникационной сети «Интернет».</w:t>
      </w:r>
    </w:p>
    <w:p w:rsidR="00AC5F38" w:rsidRPr="00D92130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9484E" w:rsidRPr="00D92130" w:rsidRDefault="0009484E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C5F38" w:rsidRPr="00D92130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874E9" w:rsidRDefault="001874E9" w:rsidP="001874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                                                                                  А.В. Плешкевич</w:t>
      </w:r>
    </w:p>
    <w:p w:rsidR="00C91535" w:rsidRPr="00D92130" w:rsidRDefault="00C91535" w:rsidP="001874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91535" w:rsidRPr="00D92130" w:rsidSect="00481E21">
      <w:headerReference w:type="default" r:id="rId8"/>
      <w:headerReference w:type="first" r:id="rId9"/>
      <w:pgSz w:w="11905" w:h="16838" w:code="9"/>
      <w:pgMar w:top="709" w:right="565" w:bottom="851" w:left="1418" w:header="426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21" w:rsidRDefault="00481E21">
      <w:pPr>
        <w:spacing w:after="0" w:line="240" w:lineRule="auto"/>
      </w:pPr>
      <w:r>
        <w:separator/>
      </w:r>
    </w:p>
  </w:endnote>
  <w:endnote w:type="continuationSeparator" w:id="0">
    <w:p w:rsidR="00481E21" w:rsidRDefault="0048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21" w:rsidRDefault="00481E21">
      <w:pPr>
        <w:spacing w:after="0" w:line="240" w:lineRule="auto"/>
      </w:pPr>
      <w:r>
        <w:separator/>
      </w:r>
    </w:p>
  </w:footnote>
  <w:footnote w:type="continuationSeparator" w:id="0">
    <w:p w:rsidR="00481E21" w:rsidRDefault="0048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21" w:rsidRDefault="00481E21">
    <w:pPr>
      <w:pStyle w:val="a3"/>
      <w:jc w:val="center"/>
    </w:pPr>
  </w:p>
  <w:p w:rsidR="00481E21" w:rsidRDefault="00481E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5B24">
      <w:rPr>
        <w:noProof/>
      </w:rPr>
      <w:t>2</w:t>
    </w:r>
    <w:r>
      <w:fldChar w:fldCharType="end"/>
    </w:r>
  </w:p>
  <w:p w:rsidR="00481E21" w:rsidRDefault="00481E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21" w:rsidRPr="008322EB" w:rsidRDefault="00481E21" w:rsidP="00481E21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322EB">
      <w:rPr>
        <w:rFonts w:ascii="Times New Roman" w:eastAsia="Times New Roman" w:hAnsi="Times New Roman" w:cs="Times New Roman"/>
        <w:sz w:val="24"/>
        <w:szCs w:val="24"/>
        <w:lang w:eastAsia="ru-RU"/>
      </w:rPr>
      <w:t>АДМИНИСТРАЦИЯ ГОРОДА БЛАГОВЕЩЕНСКА</w:t>
    </w:r>
  </w:p>
  <w:p w:rsidR="00481E21" w:rsidRPr="008322EB" w:rsidRDefault="00481E21" w:rsidP="00481E21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8322EB">
      <w:rPr>
        <w:rFonts w:ascii="Times New Roman" w:eastAsia="Times New Roman" w:hAnsi="Times New Roman" w:cs="Times New Roman"/>
        <w:b/>
        <w:sz w:val="24"/>
        <w:szCs w:val="24"/>
        <w:lang w:eastAsia="ru-RU"/>
      </w:rPr>
      <w:t>КОМИССИЯ ПО ПРАВИЛАМ ЗЕМЛЕПОЛЬЗОВАНИЯ И ЗАСТРОЙКИ МУНИЦИПАЛЬНОГО ОБРАЗОВАНИЯ ГОРОДА БЛАГОВЕЩЕНСКА</w:t>
    </w:r>
  </w:p>
  <w:p w:rsidR="00481E21" w:rsidRPr="008322EB" w:rsidRDefault="00481E21" w:rsidP="00481E21">
    <w:pPr>
      <w:spacing w:after="0" w:line="240" w:lineRule="auto"/>
      <w:ind w:right="-1"/>
      <w:jc w:val="center"/>
      <w:rPr>
        <w:rFonts w:ascii="Times New Roman" w:eastAsia="Calibri" w:hAnsi="Times New Roman" w:cs="Times New Roman"/>
        <w:b/>
        <w:sz w:val="6"/>
        <w:szCs w:val="6"/>
      </w:rPr>
    </w:pPr>
    <w:r w:rsidRPr="008322EB">
      <w:rPr>
        <w:rFonts w:ascii="Times New Roman" w:eastAsia="Calibri" w:hAnsi="Times New Roman" w:cs="Times New Roman"/>
        <w:b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3E"/>
    <w:rsid w:val="00023C6C"/>
    <w:rsid w:val="0005504B"/>
    <w:rsid w:val="00061CF0"/>
    <w:rsid w:val="000731E9"/>
    <w:rsid w:val="00080326"/>
    <w:rsid w:val="00081C29"/>
    <w:rsid w:val="0009484E"/>
    <w:rsid w:val="00116E59"/>
    <w:rsid w:val="00123E12"/>
    <w:rsid w:val="00135901"/>
    <w:rsid w:val="001874E9"/>
    <w:rsid w:val="001D07D7"/>
    <w:rsid w:val="002311E1"/>
    <w:rsid w:val="00293631"/>
    <w:rsid w:val="002E0234"/>
    <w:rsid w:val="00313EE3"/>
    <w:rsid w:val="00333AF1"/>
    <w:rsid w:val="00337DE1"/>
    <w:rsid w:val="00372572"/>
    <w:rsid w:val="003C293C"/>
    <w:rsid w:val="00421EA6"/>
    <w:rsid w:val="00442172"/>
    <w:rsid w:val="00454592"/>
    <w:rsid w:val="004650BE"/>
    <w:rsid w:val="0047512B"/>
    <w:rsid w:val="00481E21"/>
    <w:rsid w:val="004B488C"/>
    <w:rsid w:val="004F3B4D"/>
    <w:rsid w:val="00527D80"/>
    <w:rsid w:val="00535B24"/>
    <w:rsid w:val="005371AD"/>
    <w:rsid w:val="005461F5"/>
    <w:rsid w:val="005B5D8E"/>
    <w:rsid w:val="005D70D7"/>
    <w:rsid w:val="00600A69"/>
    <w:rsid w:val="00605AA8"/>
    <w:rsid w:val="006461FE"/>
    <w:rsid w:val="006636BA"/>
    <w:rsid w:val="006661F3"/>
    <w:rsid w:val="006853E1"/>
    <w:rsid w:val="00713A1C"/>
    <w:rsid w:val="007469C8"/>
    <w:rsid w:val="007D610E"/>
    <w:rsid w:val="00831197"/>
    <w:rsid w:val="008322EB"/>
    <w:rsid w:val="00850A3B"/>
    <w:rsid w:val="008A6415"/>
    <w:rsid w:val="008F0E71"/>
    <w:rsid w:val="009151B2"/>
    <w:rsid w:val="009771C9"/>
    <w:rsid w:val="009A3AA7"/>
    <w:rsid w:val="00A47721"/>
    <w:rsid w:val="00AC5F38"/>
    <w:rsid w:val="00AD2265"/>
    <w:rsid w:val="00AD5C68"/>
    <w:rsid w:val="00B62804"/>
    <w:rsid w:val="00BA2CD9"/>
    <w:rsid w:val="00C44D4A"/>
    <w:rsid w:val="00C5013E"/>
    <w:rsid w:val="00C71585"/>
    <w:rsid w:val="00C91535"/>
    <w:rsid w:val="00D15E89"/>
    <w:rsid w:val="00D31888"/>
    <w:rsid w:val="00D42732"/>
    <w:rsid w:val="00D54D5A"/>
    <w:rsid w:val="00D72077"/>
    <w:rsid w:val="00D92130"/>
    <w:rsid w:val="00E213C8"/>
    <w:rsid w:val="00ED062C"/>
    <w:rsid w:val="00F012B7"/>
    <w:rsid w:val="00F10D6C"/>
    <w:rsid w:val="00F53CE1"/>
    <w:rsid w:val="00F65BC7"/>
    <w:rsid w:val="00FA56CE"/>
    <w:rsid w:val="00FF104F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EFD5-1ADD-4E8C-B1E3-423161AA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Хицунова Анна Павловна</dc:creator>
  <cp:keywords/>
  <dc:description/>
  <cp:lastModifiedBy>Разлома Виктория Анатольевна</cp:lastModifiedBy>
  <cp:revision>53</cp:revision>
  <cp:lastPrinted>2018-12-24T00:50:00Z</cp:lastPrinted>
  <dcterms:created xsi:type="dcterms:W3CDTF">2018-05-23T06:46:00Z</dcterms:created>
  <dcterms:modified xsi:type="dcterms:W3CDTF">2018-12-25T02:55:00Z</dcterms:modified>
</cp:coreProperties>
</file>