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9D0F3B" w:rsidRDefault="00FC33DE" w:rsidP="003B16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="009D0F3B">
        <w:rPr>
          <w:rFonts w:ascii="Times New Roman" w:hAnsi="Times New Roman"/>
          <w:sz w:val="28"/>
          <w:szCs w:val="28"/>
        </w:rPr>
        <w:t xml:space="preserve">             </w:t>
      </w:r>
    </w:p>
    <w:p w:rsidR="00A431F3" w:rsidRDefault="009D0F3B" w:rsidP="003B160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C33DE" w:rsidRPr="00A9561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="00FC33DE" w:rsidRPr="00A9561B">
        <w:rPr>
          <w:rFonts w:ascii="Times New Roman" w:hAnsi="Times New Roman"/>
          <w:sz w:val="28"/>
          <w:szCs w:val="28"/>
        </w:rPr>
        <w:t>внесении изменений в муниципальную программу «</w:t>
      </w:r>
      <w:r w:rsidR="00CF330C" w:rsidRPr="00CF330C">
        <w:rPr>
          <w:rFonts w:ascii="Times New Roman" w:hAnsi="Times New Roman"/>
          <w:sz w:val="28"/>
          <w:szCs w:val="28"/>
        </w:rPr>
        <w:t>Развитие транспортной системы города Благовещенска</w:t>
      </w:r>
      <w:r w:rsidR="00C9069A" w:rsidRPr="00CF330C">
        <w:rPr>
          <w:rFonts w:ascii="Times New Roman" w:hAnsi="Times New Roman"/>
          <w:color w:val="000000"/>
          <w:sz w:val="28"/>
          <w:szCs w:val="28"/>
        </w:rPr>
        <w:t>»</w:t>
      </w:r>
      <w:r w:rsidR="00FC33DE" w:rsidRPr="00CF330C">
        <w:rPr>
          <w:rFonts w:ascii="Times New Roman" w:hAnsi="Times New Roman"/>
          <w:sz w:val="28"/>
          <w:szCs w:val="28"/>
        </w:rPr>
        <w:t>,</w:t>
      </w:r>
      <w:r w:rsidR="00FC33DE" w:rsidRPr="00A9561B">
        <w:rPr>
          <w:rFonts w:ascii="Times New Roman" w:hAnsi="Times New Roman"/>
          <w:sz w:val="28"/>
          <w:szCs w:val="28"/>
        </w:rPr>
        <w:t xml:space="preserve"> утвержденную постановлением адм</w:t>
      </w:r>
      <w:r>
        <w:rPr>
          <w:rFonts w:ascii="Times New Roman" w:hAnsi="Times New Roman"/>
          <w:sz w:val="28"/>
          <w:szCs w:val="28"/>
        </w:rPr>
        <w:t>инистрации города Благовещенска</w:t>
      </w:r>
      <w:r w:rsidR="00FC33DE" w:rsidRPr="00A9561B">
        <w:rPr>
          <w:rFonts w:ascii="Times New Roman" w:hAnsi="Times New Roman"/>
          <w:sz w:val="28"/>
          <w:szCs w:val="28"/>
        </w:rPr>
        <w:t xml:space="preserve"> от </w:t>
      </w:r>
      <w:r w:rsidR="00CF330C">
        <w:rPr>
          <w:rFonts w:ascii="Times New Roman" w:hAnsi="Times New Roman"/>
          <w:color w:val="000000"/>
          <w:sz w:val="28"/>
          <w:szCs w:val="28"/>
        </w:rPr>
        <w:t>31.10.2024 № 5349</w:t>
      </w:r>
    </w:p>
    <w:p w:rsidR="00FC33DE" w:rsidRPr="00A9561B" w:rsidRDefault="00324820" w:rsidP="003B160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(в редакции от 03.03</w:t>
      </w:r>
      <w:r w:rsidR="00723226">
        <w:rPr>
          <w:rFonts w:ascii="Times New Roman" w:hAnsi="Times New Roman"/>
          <w:color w:val="000000"/>
          <w:sz w:val="28"/>
          <w:szCs w:val="28"/>
        </w:rPr>
        <w:t xml:space="preserve">.2025 № </w:t>
      </w:r>
      <w:r>
        <w:rPr>
          <w:rFonts w:ascii="Times New Roman" w:hAnsi="Times New Roman"/>
          <w:color w:val="000000"/>
          <w:sz w:val="28"/>
          <w:szCs w:val="28"/>
        </w:rPr>
        <w:t>1132</w:t>
      </w:r>
      <w:r w:rsidR="00184123">
        <w:rPr>
          <w:rFonts w:ascii="Times New Roman" w:hAnsi="Times New Roman"/>
          <w:color w:val="000000"/>
          <w:sz w:val="28"/>
          <w:szCs w:val="28"/>
        </w:rPr>
        <w:t>)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496AA0" w:rsidRPr="00A9561B" w:rsidRDefault="00496AA0" w:rsidP="00496AA0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 xml:space="preserve">В соответствии с </w:t>
      </w:r>
      <w:proofErr w:type="spellStart"/>
      <w:r w:rsidR="00324820">
        <w:rPr>
          <w:rFonts w:ascii="Times New Roman" w:hAnsi="Times New Roman"/>
          <w:sz w:val="28"/>
          <w:szCs w:val="28"/>
        </w:rPr>
        <w:t>п.п</w:t>
      </w:r>
      <w:proofErr w:type="spellEnd"/>
      <w:r w:rsidR="00324820">
        <w:rPr>
          <w:rFonts w:ascii="Times New Roman" w:hAnsi="Times New Roman"/>
          <w:sz w:val="28"/>
          <w:szCs w:val="28"/>
        </w:rPr>
        <w:t>. 4, 7</w:t>
      </w:r>
      <w:r>
        <w:rPr>
          <w:rFonts w:ascii="Times New Roman" w:hAnsi="Times New Roman"/>
          <w:sz w:val="28"/>
          <w:szCs w:val="28"/>
        </w:rPr>
        <w:t xml:space="preserve"> п. 5.2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</w:t>
      </w:r>
      <w:r w:rsidR="00324820">
        <w:rPr>
          <w:rFonts w:ascii="Times New Roman" w:hAnsi="Times New Roman"/>
          <w:sz w:val="28"/>
          <w:szCs w:val="28"/>
        </w:rPr>
        <w:t xml:space="preserve">(в редакции постановления управления ЖКХ города Благовещенска от 26.03.2025 № 1616) </w:t>
      </w:r>
      <w:r>
        <w:rPr>
          <w:rFonts w:ascii="Times New Roman" w:hAnsi="Times New Roman"/>
          <w:sz w:val="28"/>
          <w:szCs w:val="28"/>
        </w:rPr>
        <w:t xml:space="preserve">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496AA0" w:rsidRDefault="00496AA0" w:rsidP="00496A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A9561B">
        <w:rPr>
          <w:rFonts w:ascii="Times New Roman" w:hAnsi="Times New Roman"/>
          <w:sz w:val="28"/>
          <w:szCs w:val="28"/>
        </w:rPr>
        <w:t>объемов</w:t>
      </w:r>
      <w:r>
        <w:rPr>
          <w:rFonts w:ascii="Times New Roman" w:hAnsi="Times New Roman"/>
          <w:sz w:val="28"/>
          <w:szCs w:val="28"/>
        </w:rPr>
        <w:t xml:space="preserve"> финансирования из</w:t>
      </w:r>
      <w:r w:rsidR="00324820">
        <w:rPr>
          <w:rFonts w:ascii="Times New Roman" w:hAnsi="Times New Roman"/>
          <w:sz w:val="28"/>
          <w:szCs w:val="28"/>
        </w:rPr>
        <w:t xml:space="preserve"> областного бюджета на 2025 год</w:t>
      </w:r>
      <w:r>
        <w:rPr>
          <w:rFonts w:ascii="Times New Roman" w:hAnsi="Times New Roman"/>
          <w:sz w:val="28"/>
          <w:szCs w:val="28"/>
        </w:rPr>
        <w:t xml:space="preserve"> и плановый период 2026 года в </w:t>
      </w:r>
      <w:r w:rsidR="00324820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Pr="00020749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proofErr w:type="spellStart"/>
      <w:r w:rsidRPr="00020749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Pr="0002074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478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02074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24820">
        <w:rPr>
          <w:rFonts w:ascii="Times New Roman" w:eastAsia="Times New Roman" w:hAnsi="Times New Roman"/>
          <w:sz w:val="28"/>
          <w:szCs w:val="28"/>
          <w:lang w:eastAsia="ru-RU"/>
        </w:rPr>
        <w:t>, 11</w:t>
      </w:r>
      <w:r w:rsidRPr="00020749">
        <w:rPr>
          <w:rFonts w:ascii="Times New Roman" w:eastAsia="Times New Roman" w:hAnsi="Times New Roman"/>
          <w:sz w:val="28"/>
          <w:szCs w:val="28"/>
          <w:lang w:eastAsia="ru-RU"/>
        </w:rPr>
        <w:t xml:space="preserve"> п.14 решения Благовещенской город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ской Думы от 05.12.2024 № 6/45 «</w:t>
      </w:r>
      <w:r w:rsidRPr="00020749">
        <w:rPr>
          <w:rFonts w:ascii="Times New Roman" w:eastAsia="Times New Roman" w:hAnsi="Times New Roman"/>
          <w:sz w:val="28"/>
          <w:szCs w:val="28"/>
          <w:lang w:eastAsia="ru-RU"/>
        </w:rPr>
        <w:t>О городском бюджете на 2025 год и пла</w:t>
      </w:r>
      <w:r w:rsidR="00324820">
        <w:rPr>
          <w:rFonts w:ascii="Times New Roman" w:eastAsia="Times New Roman" w:hAnsi="Times New Roman"/>
          <w:sz w:val="28"/>
          <w:szCs w:val="28"/>
          <w:lang w:eastAsia="ru-RU"/>
        </w:rPr>
        <w:t xml:space="preserve">новый период 2026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2027 годов»</w:t>
      </w:r>
      <w:r w:rsidR="0032482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24820" w:rsidRPr="002C0A5C">
        <w:t xml:space="preserve"> </w:t>
      </w:r>
      <w:r w:rsidR="00CD773A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CD773A" w:rsidRPr="003410A6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 постановлением № 181 от 04.04.2025 О внесении изменений в сводную бюдж</w:t>
      </w:r>
      <w:r w:rsidR="00CD773A">
        <w:rPr>
          <w:rFonts w:ascii="Times New Roman" w:eastAsia="Times New Roman" w:hAnsi="Times New Roman"/>
          <w:sz w:val="28"/>
          <w:szCs w:val="28"/>
          <w:lang w:eastAsia="ru-RU"/>
        </w:rPr>
        <w:t>ет</w:t>
      </w:r>
      <w:r w:rsidR="00CD773A" w:rsidRPr="003410A6">
        <w:rPr>
          <w:rFonts w:ascii="Times New Roman" w:eastAsia="Times New Roman" w:hAnsi="Times New Roman"/>
          <w:sz w:val="28"/>
          <w:szCs w:val="28"/>
          <w:lang w:eastAsia="ru-RU"/>
        </w:rPr>
        <w:t>ную роспись городского бюджета на 2025 год и плановый период на 2026 и 2027 годов</w:t>
      </w:r>
      <w:r w:rsidR="00CD773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24820" w:rsidRPr="002C0A5C">
        <w:rPr>
          <w:rFonts w:ascii="Times New Roman" w:eastAsia="Times New Roman" w:hAnsi="Times New Roman"/>
          <w:sz w:val="28"/>
          <w:szCs w:val="28"/>
          <w:lang w:eastAsia="ru-RU"/>
        </w:rPr>
        <w:t>с письмом МУ "ГУ</w:t>
      </w:r>
      <w:r w:rsidR="00324820">
        <w:rPr>
          <w:rFonts w:ascii="Times New Roman" w:eastAsia="Times New Roman" w:hAnsi="Times New Roman"/>
          <w:sz w:val="28"/>
          <w:szCs w:val="28"/>
          <w:lang w:eastAsia="ru-RU"/>
        </w:rPr>
        <w:t>КС" № 1095 от 26.03.2025, письма</w:t>
      </w:r>
      <w:r w:rsidR="00324820" w:rsidRPr="002C0A5C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32482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324820" w:rsidRPr="002C0A5C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г. Благовещенска № 04-412СЗ от 04.04.202</w:t>
      </w:r>
      <w:r w:rsidR="00324820">
        <w:rPr>
          <w:rFonts w:ascii="Times New Roman" w:eastAsia="Times New Roman" w:hAnsi="Times New Roman"/>
          <w:sz w:val="28"/>
          <w:szCs w:val="28"/>
          <w:lang w:eastAsia="ru-RU"/>
        </w:rPr>
        <w:t xml:space="preserve">5, </w:t>
      </w:r>
      <w:r w:rsidR="00324820" w:rsidRPr="002C0A5C">
        <w:rPr>
          <w:rFonts w:ascii="Times New Roman" w:eastAsia="Times New Roman" w:hAnsi="Times New Roman"/>
          <w:sz w:val="28"/>
          <w:szCs w:val="28"/>
          <w:lang w:eastAsia="ru-RU"/>
        </w:rPr>
        <w:t>№ 01-379СЗ от 27.03.2025</w:t>
      </w:r>
      <w:r w:rsidR="00CD773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D773A" w:rsidRPr="00503B3F">
        <w:rPr>
          <w:rFonts w:ascii="Times New Roman" w:eastAsia="Times New Roman" w:hAnsi="Times New Roman"/>
          <w:sz w:val="28"/>
          <w:szCs w:val="28"/>
          <w:lang w:eastAsia="ru-RU"/>
        </w:rPr>
        <w:t>на основании писем МУ «ГУКС» от 03.03.2025 № 757</w:t>
      </w:r>
      <w:r w:rsidR="00CD773A">
        <w:rPr>
          <w:rFonts w:ascii="Times New Roman" w:eastAsia="Times New Roman" w:hAnsi="Times New Roman"/>
          <w:sz w:val="28"/>
          <w:szCs w:val="28"/>
          <w:lang w:eastAsia="ru-RU"/>
        </w:rPr>
        <w:t>, от 03.04.2025 № 1233 и от 04.04.2025 № 1294</w:t>
      </w:r>
      <w:r w:rsidR="00CD773A" w:rsidRPr="00503B3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D773A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письма </w:t>
      </w:r>
      <w:r w:rsidR="00CD773A" w:rsidRPr="00503B3F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города Благовещенска от 06.03.2025 № 05-308СЗ</w:t>
      </w:r>
      <w:r w:rsidR="00324820" w:rsidRPr="000207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820" w:rsidRPr="00421C0A">
        <w:rPr>
          <w:rFonts w:ascii="Times New Roman" w:hAnsi="Times New Roman"/>
          <w:sz w:val="28"/>
          <w:szCs w:val="28"/>
        </w:rPr>
        <w:t>согласно при</w:t>
      </w:r>
      <w:r w:rsidR="00324820">
        <w:rPr>
          <w:rFonts w:ascii="Times New Roman" w:hAnsi="Times New Roman"/>
          <w:sz w:val="28"/>
          <w:szCs w:val="28"/>
        </w:rPr>
        <w:t>ложению к пояснительной записке;</w:t>
      </w:r>
    </w:p>
    <w:p w:rsidR="00324820" w:rsidRPr="000139CC" w:rsidRDefault="00324820" w:rsidP="003248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увеличится на </w:t>
      </w:r>
      <w:r w:rsidR="00CD773A">
        <w:rPr>
          <w:rFonts w:ascii="Times New Roman" w:hAnsi="Times New Roman"/>
          <w:sz w:val="28"/>
          <w:szCs w:val="28"/>
        </w:rPr>
        <w:t>26 475,3</w:t>
      </w:r>
      <w:r w:rsidRPr="000139CC">
        <w:rPr>
          <w:rFonts w:ascii="Times New Roman" w:hAnsi="Times New Roman"/>
          <w:sz w:val="28"/>
          <w:szCs w:val="28"/>
        </w:rPr>
        <w:t xml:space="preserve"> тыс. руб.  и составит </w:t>
      </w:r>
      <w:r w:rsidR="00CD773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 </w:t>
      </w:r>
      <w:r w:rsidR="00CD773A">
        <w:rPr>
          <w:rFonts w:ascii="Times New Roman" w:hAnsi="Times New Roman"/>
          <w:sz w:val="28"/>
          <w:szCs w:val="28"/>
        </w:rPr>
        <w:t>931</w:t>
      </w:r>
      <w:r>
        <w:rPr>
          <w:rFonts w:ascii="Times New Roman" w:hAnsi="Times New Roman"/>
          <w:sz w:val="28"/>
          <w:szCs w:val="28"/>
        </w:rPr>
        <w:t xml:space="preserve"> </w:t>
      </w:r>
      <w:r w:rsidR="00CD773A">
        <w:rPr>
          <w:rFonts w:ascii="Times New Roman" w:hAnsi="Times New Roman"/>
          <w:sz w:val="28"/>
          <w:szCs w:val="28"/>
        </w:rPr>
        <w:t>968</w:t>
      </w:r>
      <w:r>
        <w:rPr>
          <w:rFonts w:ascii="Times New Roman" w:hAnsi="Times New Roman"/>
          <w:sz w:val="28"/>
          <w:szCs w:val="28"/>
        </w:rPr>
        <w:t>,</w:t>
      </w:r>
      <w:r w:rsidR="00CD773A">
        <w:rPr>
          <w:rFonts w:ascii="Times New Roman" w:hAnsi="Times New Roman"/>
          <w:sz w:val="28"/>
          <w:szCs w:val="28"/>
        </w:rPr>
        <w:t>8</w:t>
      </w:r>
      <w:r w:rsidRPr="000139CC">
        <w:rPr>
          <w:rFonts w:ascii="Times New Roman" w:hAnsi="Times New Roman"/>
          <w:sz w:val="28"/>
          <w:szCs w:val="28"/>
        </w:rPr>
        <w:t xml:space="preserve"> тыс. руб.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123"/>
    <w:rsid w:val="00184314"/>
    <w:rsid w:val="00186DBE"/>
    <w:rsid w:val="00187A55"/>
    <w:rsid w:val="0019067D"/>
    <w:rsid w:val="001978C7"/>
    <w:rsid w:val="001A6909"/>
    <w:rsid w:val="001B6F37"/>
    <w:rsid w:val="001C78BD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4820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6AA0"/>
    <w:rsid w:val="0049703E"/>
    <w:rsid w:val="004A1379"/>
    <w:rsid w:val="004A6DE2"/>
    <w:rsid w:val="004B25DB"/>
    <w:rsid w:val="004B2E53"/>
    <w:rsid w:val="004C0CBC"/>
    <w:rsid w:val="004C62E0"/>
    <w:rsid w:val="004D1543"/>
    <w:rsid w:val="004D5673"/>
    <w:rsid w:val="004D7B6B"/>
    <w:rsid w:val="004D7EB3"/>
    <w:rsid w:val="004E36F7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226"/>
    <w:rsid w:val="00723841"/>
    <w:rsid w:val="007252EE"/>
    <w:rsid w:val="00726CB0"/>
    <w:rsid w:val="00727109"/>
    <w:rsid w:val="00735DE3"/>
    <w:rsid w:val="00737C4E"/>
    <w:rsid w:val="00743219"/>
    <w:rsid w:val="007478D6"/>
    <w:rsid w:val="007537D3"/>
    <w:rsid w:val="007558CF"/>
    <w:rsid w:val="00757737"/>
    <w:rsid w:val="007678C0"/>
    <w:rsid w:val="007678F6"/>
    <w:rsid w:val="00772DB9"/>
    <w:rsid w:val="007742A0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00F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D0F3B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31F3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115D5"/>
    <w:rsid w:val="00C227D6"/>
    <w:rsid w:val="00C2373B"/>
    <w:rsid w:val="00C311F2"/>
    <w:rsid w:val="00C358C9"/>
    <w:rsid w:val="00C4781C"/>
    <w:rsid w:val="00C9069A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D773A"/>
    <w:rsid w:val="00CE010A"/>
    <w:rsid w:val="00CE63BC"/>
    <w:rsid w:val="00CF330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C56F9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2C059C"/>
  <w15:docId w15:val="{63990FCF-5072-48C5-91AA-0E83396AA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Карандыш Наталья Викторовна</cp:lastModifiedBy>
  <cp:revision>69</cp:revision>
  <cp:lastPrinted>2021-12-08T03:49:00Z</cp:lastPrinted>
  <dcterms:created xsi:type="dcterms:W3CDTF">2024-10-25T07:00:00Z</dcterms:created>
  <dcterms:modified xsi:type="dcterms:W3CDTF">2025-04-10T05:24:00Z</dcterms:modified>
</cp:coreProperties>
</file>