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4DAC6" w14:textId="36766017" w:rsidR="008C1148" w:rsidRPr="005B76D4" w:rsidRDefault="008C1148" w:rsidP="005B76D4">
      <w:pPr>
        <w:ind w:left="5670"/>
        <w:rPr>
          <w:rFonts w:ascii="Times New Roman" w:hAnsi="Times New Roman" w:cs="Times New Roman"/>
          <w:noProof/>
          <w:sz w:val="26"/>
          <w:szCs w:val="26"/>
        </w:rPr>
      </w:pPr>
      <w:r w:rsidRPr="008C1148">
        <w:rPr>
          <w:rFonts w:ascii="Times New Roman" w:hAnsi="Times New Roman" w:cs="Times New Roman"/>
          <w:sz w:val="26"/>
          <w:szCs w:val="26"/>
        </w:rPr>
        <w:t>Приложение № 1</w:t>
      </w:r>
      <w:r w:rsidRPr="008C1148">
        <w:rPr>
          <w:rFonts w:ascii="Times New Roman" w:hAnsi="Times New Roman" w:cs="Times New Roman"/>
          <w:noProof/>
          <w:sz w:val="26"/>
          <w:szCs w:val="26"/>
        </w:rPr>
        <w:t xml:space="preserve"> к постановлению администрации города Благовещенска </w:t>
      </w:r>
    </w:p>
    <w:p w14:paraId="64E9A64F" w14:textId="12D6A1DB" w:rsidR="008C1148" w:rsidRPr="008C1148" w:rsidRDefault="008C1148" w:rsidP="008C1148">
      <w:pPr>
        <w:ind w:left="5670"/>
        <w:rPr>
          <w:rFonts w:ascii="Times New Roman" w:hAnsi="Times New Roman" w:cs="Times New Roman"/>
          <w:noProof/>
        </w:rPr>
      </w:pPr>
      <w:r w:rsidRPr="008C1148">
        <w:rPr>
          <w:rFonts w:ascii="Times New Roman" w:hAnsi="Times New Roman" w:cs="Times New Roman"/>
        </w:rPr>
        <w:t xml:space="preserve">от </w:t>
      </w:r>
      <w:r w:rsidR="005B76D4">
        <w:rPr>
          <w:rFonts w:ascii="Times New Roman" w:hAnsi="Times New Roman" w:cs="Times New Roman"/>
        </w:rPr>
        <w:t xml:space="preserve">31.03.2026 </w:t>
      </w:r>
      <w:r w:rsidRPr="008C1148">
        <w:rPr>
          <w:rFonts w:ascii="Times New Roman" w:hAnsi="Times New Roman" w:cs="Times New Roman"/>
        </w:rPr>
        <w:t xml:space="preserve"> №</w:t>
      </w:r>
      <w:r w:rsidR="005B76D4">
        <w:rPr>
          <w:rFonts w:ascii="Times New Roman" w:hAnsi="Times New Roman" w:cs="Times New Roman"/>
        </w:rPr>
        <w:t xml:space="preserve"> 1507</w:t>
      </w:r>
    </w:p>
    <w:tbl>
      <w:tblPr>
        <w:tblpPr w:leftFromText="180" w:rightFromText="180" w:vertAnchor="text" w:horzAnchor="margin" w:tblpXSpec="center" w:tblpY="200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"/>
        <w:gridCol w:w="4075"/>
        <w:gridCol w:w="2789"/>
        <w:gridCol w:w="2443"/>
      </w:tblGrid>
      <w:tr w:rsidR="008C1148" w14:paraId="751C9B91" w14:textId="77777777" w:rsidTr="004C2562">
        <w:trPr>
          <w:trHeight w:hRule="exact" w:val="110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393E2F" w14:textId="77777777" w:rsidR="008C1148" w:rsidRDefault="008C1148" w:rsidP="008C1148">
            <w:pPr>
              <w:pStyle w:val="20"/>
              <w:shd w:val="clear" w:color="auto" w:fill="auto"/>
              <w:spacing w:line="240" w:lineRule="exact"/>
            </w:pPr>
            <w:r>
              <w:rPr>
                <w:rStyle w:val="212pt"/>
              </w:rPr>
              <w:t>№п/п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34500" w14:textId="77777777" w:rsidR="008C1148" w:rsidRDefault="008C1148" w:rsidP="008C1148">
            <w:pPr>
              <w:pStyle w:val="20"/>
              <w:shd w:val="clear" w:color="auto" w:fill="auto"/>
              <w:spacing w:line="326" w:lineRule="exact"/>
              <w:jc w:val="center"/>
            </w:pPr>
            <w:r>
              <w:rPr>
                <w:rStyle w:val="212pt"/>
              </w:rPr>
              <w:t>Характеристики объекта и земельного участка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4AE61E" w14:textId="77777777" w:rsidR="008C1148" w:rsidRDefault="008C1148" w:rsidP="008C1148">
            <w:pPr>
              <w:pStyle w:val="20"/>
              <w:shd w:val="clear" w:color="auto" w:fill="auto"/>
              <w:spacing w:line="322" w:lineRule="exact"/>
              <w:jc w:val="center"/>
            </w:pPr>
            <w:r>
              <w:rPr>
                <w:rStyle w:val="212pt"/>
              </w:rPr>
              <w:t>Объект расположен в пределах земельного участка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6AF3EC" w14:textId="77777777" w:rsidR="008C1148" w:rsidRDefault="008C1148" w:rsidP="008C1148">
            <w:pPr>
              <w:pStyle w:val="20"/>
              <w:shd w:val="clear" w:color="auto" w:fill="auto"/>
              <w:spacing w:line="322" w:lineRule="exact"/>
              <w:jc w:val="both"/>
            </w:pPr>
            <w:r>
              <w:rPr>
                <w:rStyle w:val="212pt"/>
              </w:rPr>
              <w:t>Площадь границ сервитута, кв.м.</w:t>
            </w:r>
          </w:p>
        </w:tc>
      </w:tr>
      <w:tr w:rsidR="008C1148" w14:paraId="3A5E82D0" w14:textId="77777777" w:rsidTr="004C2562">
        <w:trPr>
          <w:trHeight w:hRule="exact" w:val="145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890D2C" w14:textId="77777777" w:rsidR="008C1148" w:rsidRDefault="008C1148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1</w:t>
            </w:r>
          </w:p>
        </w:tc>
        <w:tc>
          <w:tcPr>
            <w:tcW w:w="40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CB48CB" w14:textId="77777777" w:rsidR="008C1148" w:rsidRDefault="008C1148" w:rsidP="008C1148">
            <w:pPr>
              <w:pStyle w:val="20"/>
              <w:shd w:val="clear" w:color="auto" w:fill="auto"/>
              <w:spacing w:line="322" w:lineRule="exact"/>
              <w:jc w:val="center"/>
            </w:pPr>
            <w:r>
              <w:rPr>
                <w:rStyle w:val="213pt"/>
              </w:rPr>
              <w:t>"Тепловая сеть для обеспечения подключения дома-интерната и объектов капитального строительства территории комплексного развития 352 квартала г. Благовещенск"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B47E97" w14:textId="77777777" w:rsidR="008C1148" w:rsidRDefault="008C1148" w:rsidP="008C1148">
            <w:pPr>
              <w:pStyle w:val="20"/>
              <w:shd w:val="clear" w:color="auto" w:fill="auto"/>
              <w:spacing w:line="322" w:lineRule="exact"/>
            </w:pPr>
            <w:r>
              <w:rPr>
                <w:rStyle w:val="213pt"/>
              </w:rPr>
              <w:t>ЕЗП</w:t>
            </w:r>
          </w:p>
          <w:p w14:paraId="116967CF" w14:textId="77777777" w:rsidR="008C1148" w:rsidRDefault="008C1148" w:rsidP="008C1148">
            <w:pPr>
              <w:pStyle w:val="20"/>
              <w:shd w:val="clear" w:color="auto" w:fill="auto"/>
              <w:spacing w:line="322" w:lineRule="exact"/>
            </w:pPr>
            <w:r>
              <w:rPr>
                <w:rStyle w:val="213pt"/>
              </w:rPr>
              <w:t>28:01:000000:155</w:t>
            </w:r>
          </w:p>
          <w:p w14:paraId="13C03AE8" w14:textId="6AE1A94E" w:rsidR="008C1148" w:rsidRPr="004C2562" w:rsidRDefault="008C1148" w:rsidP="008C1148">
            <w:pPr>
              <w:pStyle w:val="20"/>
              <w:shd w:val="clear" w:color="auto" w:fill="auto"/>
              <w:spacing w:line="322" w:lineRule="exact"/>
              <w:rPr>
                <w:lang w:val="en-US"/>
              </w:rPr>
            </w:pPr>
            <w:r>
              <w:rPr>
                <w:rStyle w:val="213pt"/>
              </w:rPr>
              <w:t>(28:01:210352:140)</w:t>
            </w:r>
            <w:r w:rsidR="004C2562">
              <w:rPr>
                <w:rStyle w:val="213pt"/>
              </w:rPr>
              <w:t>,</w:t>
            </w:r>
            <w:r w:rsidR="004C2562">
              <w:rPr>
                <w:rStyle w:val="213pt"/>
                <w:lang w:val="en-US"/>
              </w:rPr>
              <w:t xml:space="preserve"> </w:t>
            </w:r>
            <w:r w:rsidR="004C2562">
              <w:rPr>
                <w:rStyle w:val="213pt"/>
              </w:rPr>
              <w:t>(28:01:040717:30)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A08D6E" w14:textId="3A471E5A" w:rsidR="008C1148" w:rsidRP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  <w:rPr>
                <w:lang w:val="en-US"/>
              </w:rPr>
            </w:pPr>
            <w:r>
              <w:rPr>
                <w:rStyle w:val="213pt"/>
                <w:lang w:val="en-US"/>
              </w:rPr>
              <w:t>3670</w:t>
            </w:r>
          </w:p>
        </w:tc>
      </w:tr>
      <w:tr w:rsidR="004C2562" w14:paraId="23771387" w14:textId="77777777" w:rsidTr="004C2562">
        <w:trPr>
          <w:trHeight w:hRule="exact" w:val="97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CD34D6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2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970D654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30E3C3" w14:textId="68A1AA44" w:rsidR="004C2562" w:rsidRDefault="004C2562" w:rsidP="008C1148">
            <w:pPr>
              <w:pStyle w:val="20"/>
              <w:shd w:val="clear" w:color="auto" w:fill="auto"/>
              <w:spacing w:line="322" w:lineRule="exact"/>
            </w:pPr>
            <w:r>
              <w:rPr>
                <w:rStyle w:val="213pt"/>
              </w:rPr>
              <w:t>28:01:210352:405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9E718D" w14:textId="35C01E6B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5</w:t>
            </w:r>
          </w:p>
        </w:tc>
      </w:tr>
      <w:tr w:rsidR="004C2562" w14:paraId="6C782880" w14:textId="77777777" w:rsidTr="004C2562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34EBB3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3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42FAB5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98D2EF" w14:textId="2974E832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28:01:210352:630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E10B37" w14:textId="6A67F9F9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63</w:t>
            </w:r>
          </w:p>
        </w:tc>
      </w:tr>
      <w:tr w:rsidR="004C2562" w14:paraId="163FE2A8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B6A984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4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91FFE5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12F750" w14:textId="07777095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28:01:210352:631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A6B379" w14:textId="446CE655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33</w:t>
            </w:r>
          </w:p>
        </w:tc>
      </w:tr>
      <w:tr w:rsidR="004C2562" w14:paraId="1239C410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E6F544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5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65BF374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977EC0" w14:textId="7B9E7AA3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28:01:210352:14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E64033" w14:textId="1C631209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10</w:t>
            </w:r>
          </w:p>
        </w:tc>
      </w:tr>
      <w:tr w:rsidR="004C2562" w14:paraId="6B7EEE49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236411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6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C2BA3D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6F9CBE" w14:textId="639472BC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28:01:210352:339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DCCBB1" w14:textId="683E01BC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109</w:t>
            </w:r>
          </w:p>
        </w:tc>
      </w:tr>
      <w:tr w:rsidR="004C2562" w14:paraId="0D06BAAE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84E12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7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27FA82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C20B58" w14:textId="71540456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28:01:040717:5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39F8B3" w14:textId="486D6A3C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6</w:t>
            </w:r>
          </w:p>
        </w:tc>
      </w:tr>
      <w:tr w:rsidR="004C2562" w14:paraId="1BC3B341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345BE8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8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B6C40D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8BE85C" w14:textId="69C1440D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28:01:040717:66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5DEFC2" w14:textId="18212A71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75</w:t>
            </w:r>
          </w:p>
        </w:tc>
      </w:tr>
      <w:tr w:rsidR="004C2562" w14:paraId="63D17B0E" w14:textId="77777777" w:rsidTr="004C2562">
        <w:trPr>
          <w:trHeight w:hRule="exact" w:val="33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08CEB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9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EAF814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3BCF8A" w14:textId="1F9AF99B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28:01:040717:31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95A46C" w14:textId="4E5E6563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8</w:t>
            </w:r>
          </w:p>
        </w:tc>
      </w:tr>
      <w:tr w:rsidR="004C2562" w14:paraId="549CF5D5" w14:textId="77777777" w:rsidTr="004C2562">
        <w:trPr>
          <w:trHeight w:hRule="exact" w:val="336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6AAE49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10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AD1D6E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3E09D7" w14:textId="77777777" w:rsidR="004C2562" w:rsidRDefault="004C2562" w:rsidP="008C1148">
            <w:pPr>
              <w:pStyle w:val="20"/>
              <w:shd w:val="clear" w:color="auto" w:fill="auto"/>
              <w:spacing w:line="317" w:lineRule="exact"/>
            </w:pPr>
            <w:r>
              <w:rPr>
                <w:rStyle w:val="213pt"/>
              </w:rPr>
              <w:t>Земли</w:t>
            </w:r>
          </w:p>
          <w:p w14:paraId="120C51ED" w14:textId="77777777" w:rsidR="004C2562" w:rsidRDefault="004C2562" w:rsidP="008C1148">
            <w:pPr>
              <w:pStyle w:val="20"/>
              <w:shd w:val="clear" w:color="auto" w:fill="auto"/>
              <w:spacing w:line="317" w:lineRule="exact"/>
            </w:pPr>
            <w:r>
              <w:rPr>
                <w:rStyle w:val="213pt"/>
              </w:rPr>
              <w:t>неразграниченной</w:t>
            </w:r>
          </w:p>
          <w:p w14:paraId="7DAFBC3F" w14:textId="77777777" w:rsidR="004C2562" w:rsidRDefault="004C2562" w:rsidP="008C1148">
            <w:pPr>
              <w:pStyle w:val="20"/>
              <w:shd w:val="clear" w:color="auto" w:fill="auto"/>
              <w:spacing w:line="317" w:lineRule="exact"/>
            </w:pPr>
            <w:r>
              <w:rPr>
                <w:rStyle w:val="213pt"/>
              </w:rPr>
              <w:t>государственной</w:t>
            </w:r>
          </w:p>
          <w:p w14:paraId="59D5C435" w14:textId="77777777" w:rsidR="004C2562" w:rsidRDefault="004C2562" w:rsidP="008C1148">
            <w:pPr>
              <w:pStyle w:val="20"/>
              <w:shd w:val="clear" w:color="auto" w:fill="auto"/>
              <w:spacing w:line="317" w:lineRule="exact"/>
            </w:pPr>
            <w:r>
              <w:rPr>
                <w:rStyle w:val="213pt"/>
              </w:rPr>
              <w:t>собственности</w:t>
            </w:r>
          </w:p>
          <w:p w14:paraId="0D4EE8FE" w14:textId="78D500E3" w:rsidR="004C2562" w:rsidRDefault="004C2562" w:rsidP="008C1148">
            <w:pPr>
              <w:pStyle w:val="20"/>
              <w:shd w:val="clear" w:color="auto" w:fill="auto"/>
              <w:spacing w:line="260" w:lineRule="exact"/>
            </w:pPr>
            <w:r>
              <w:rPr>
                <w:rStyle w:val="213pt"/>
              </w:rPr>
              <w:t>28:01:210352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D1EA2" w14:textId="16E77C3F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163</w:t>
            </w:r>
          </w:p>
        </w:tc>
      </w:tr>
      <w:tr w:rsidR="004C2562" w14:paraId="6DEFFA48" w14:textId="77777777" w:rsidTr="004C2562">
        <w:trPr>
          <w:trHeight w:hRule="exact" w:val="161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FC313" w14:textId="77777777" w:rsidR="004C2562" w:rsidRDefault="004C2562" w:rsidP="008C1148">
            <w:pPr>
              <w:pStyle w:val="20"/>
              <w:shd w:val="clear" w:color="auto" w:fill="auto"/>
              <w:spacing w:line="260" w:lineRule="exact"/>
              <w:ind w:left="380"/>
            </w:pPr>
            <w:r>
              <w:rPr>
                <w:rStyle w:val="213pt"/>
              </w:rPr>
              <w:t>11</w:t>
            </w:r>
          </w:p>
        </w:tc>
        <w:tc>
          <w:tcPr>
            <w:tcW w:w="40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3B6973" w14:textId="77777777" w:rsidR="004C2562" w:rsidRDefault="004C2562" w:rsidP="008C1148"/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9B5D39" w14:textId="49963BAD" w:rsidR="004C2562" w:rsidRDefault="004C2562" w:rsidP="008C1148">
            <w:pPr>
              <w:pStyle w:val="20"/>
              <w:shd w:val="clear" w:color="auto" w:fill="auto"/>
              <w:spacing w:line="317" w:lineRule="exact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54593A" w14:textId="7060A462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4142</w:t>
            </w:r>
          </w:p>
        </w:tc>
      </w:tr>
      <w:tr w:rsidR="004C2562" w14:paraId="3CCA4218" w14:textId="77777777" w:rsidTr="004C2562">
        <w:trPr>
          <w:trHeight w:hRule="exact" w:val="34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6191DF" w14:textId="77777777" w:rsidR="004C2562" w:rsidRDefault="004C2562" w:rsidP="008C1148">
            <w:pPr>
              <w:rPr>
                <w:sz w:val="10"/>
                <w:szCs w:val="10"/>
              </w:rPr>
            </w:pP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5D945" w14:textId="77777777" w:rsidR="004C2562" w:rsidRDefault="004C2562" w:rsidP="008C1148">
            <w:pPr>
              <w:rPr>
                <w:sz w:val="10"/>
                <w:szCs w:val="1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0D3449" w14:textId="77777777" w:rsidR="004C2562" w:rsidRDefault="004C2562" w:rsidP="008C1148">
            <w:pPr>
              <w:rPr>
                <w:sz w:val="10"/>
                <w:szCs w:val="10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9BB70D" w14:textId="3BBA2E32" w:rsidR="004C2562" w:rsidRDefault="004C2562" w:rsidP="008C1148">
            <w:pPr>
              <w:pStyle w:val="20"/>
              <w:shd w:val="clear" w:color="auto" w:fill="auto"/>
              <w:spacing w:line="260" w:lineRule="exact"/>
              <w:jc w:val="center"/>
            </w:pPr>
          </w:p>
        </w:tc>
      </w:tr>
    </w:tbl>
    <w:p w14:paraId="29D7DAEB" w14:textId="77777777" w:rsidR="008C1148" w:rsidRDefault="008C1148" w:rsidP="008C1148">
      <w:pPr>
        <w:pStyle w:val="a5"/>
        <w:framePr w:wrap="none" w:vAnchor="page" w:hAnchor="page" w:x="1306" w:y="2296"/>
        <w:shd w:val="clear" w:color="auto" w:fill="auto"/>
        <w:spacing w:line="260" w:lineRule="exact"/>
      </w:pPr>
      <w:r>
        <w:t>Схема расположения границ публичного сервитута на кадастровом плане территории</w:t>
      </w:r>
    </w:p>
    <w:p w14:paraId="729E105E" w14:textId="77777777" w:rsidR="008C1148" w:rsidRPr="006C3EEB" w:rsidRDefault="008C1148" w:rsidP="008C1148">
      <w:pPr>
        <w:jc w:val="center"/>
        <w:rPr>
          <w:b/>
          <w:noProof/>
          <w:sz w:val="28"/>
          <w:szCs w:val="28"/>
        </w:rPr>
      </w:pPr>
    </w:p>
    <w:p w14:paraId="70CE00DA" w14:textId="77777777" w:rsidR="00866532" w:rsidRDefault="00866532">
      <w:pPr>
        <w:rPr>
          <w:sz w:val="2"/>
          <w:szCs w:val="2"/>
        </w:rPr>
        <w:sectPr w:rsidR="0086653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75"/>
        <w:gridCol w:w="3322"/>
        <w:gridCol w:w="3187"/>
      </w:tblGrid>
      <w:tr w:rsidR="00866532" w14:paraId="3E73AFA2" w14:textId="77777777">
        <w:trPr>
          <w:trHeight w:hRule="exact" w:val="336"/>
        </w:trPr>
        <w:tc>
          <w:tcPr>
            <w:tcW w:w="3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0399B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317" w:lineRule="exact"/>
              <w:jc w:val="center"/>
            </w:pPr>
            <w:r>
              <w:rPr>
                <w:rStyle w:val="213pt"/>
              </w:rPr>
              <w:lastRenderedPageBreak/>
              <w:t>Обозначение характерных точек части границы</w:t>
            </w: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2CD85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МСК-28</w:t>
            </w:r>
          </w:p>
        </w:tc>
      </w:tr>
      <w:tr w:rsidR="00866532" w14:paraId="66B4C3BC" w14:textId="77777777">
        <w:trPr>
          <w:trHeight w:hRule="exact" w:val="331"/>
        </w:trPr>
        <w:tc>
          <w:tcPr>
            <w:tcW w:w="347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725BEA1" w14:textId="77777777" w:rsidR="00866532" w:rsidRDefault="00866532">
            <w:pPr>
              <w:framePr w:w="9984" w:h="14976" w:wrap="none" w:vAnchor="page" w:hAnchor="page" w:x="1131" w:y="568"/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F0C1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Х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4FB3E3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  <w:lang w:val="en-US" w:eastAsia="en-US" w:bidi="en-US"/>
              </w:rPr>
              <w:t>Y</w:t>
            </w:r>
          </w:p>
        </w:tc>
      </w:tr>
      <w:tr w:rsidR="00866532" w14:paraId="498D0011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C5ECF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(1)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FDE1A" w14:textId="77777777" w:rsidR="00866532" w:rsidRDefault="00866532">
            <w:pPr>
              <w:framePr w:w="9984" w:h="14976" w:wrap="none" w:vAnchor="page" w:hAnchor="page" w:x="1131" w:y="568"/>
              <w:rPr>
                <w:sz w:val="10"/>
                <w:szCs w:val="10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84B4A" w14:textId="77777777" w:rsidR="00866532" w:rsidRDefault="00866532">
            <w:pPr>
              <w:framePr w:w="9984" w:h="14976" w:wrap="none" w:vAnchor="page" w:hAnchor="page" w:x="1131" w:y="568"/>
              <w:rPr>
                <w:sz w:val="10"/>
                <w:szCs w:val="10"/>
              </w:rPr>
            </w:pPr>
          </w:p>
        </w:tc>
      </w:tr>
      <w:tr w:rsidR="00866532" w14:paraId="2ED4A50E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8702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0287A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458599.73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1B714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3289360.96</w:t>
            </w:r>
          </w:p>
        </w:tc>
      </w:tr>
      <w:tr w:rsidR="00866532" w14:paraId="479FF85B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CCC6C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F29F1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458598.09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CD937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3289369.23</w:t>
            </w:r>
          </w:p>
        </w:tc>
      </w:tr>
      <w:tr w:rsidR="00866532" w14:paraId="46F7CF30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07874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DCE4C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458589.77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40FB5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3289367.62</w:t>
            </w:r>
          </w:p>
        </w:tc>
      </w:tr>
      <w:tr w:rsidR="00866532" w14:paraId="685D6E44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D44B5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5A24F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458589.88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48D69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3289366.94</w:t>
            </w:r>
          </w:p>
        </w:tc>
      </w:tr>
      <w:tr w:rsidR="00866532" w14:paraId="78B8BAD9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19DE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593A7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458526.89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24680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3289354.49</w:t>
            </w:r>
          </w:p>
        </w:tc>
      </w:tr>
      <w:tr w:rsidR="00866532" w14:paraId="7CB8781C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E5080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729FE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458525.36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6C6DA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3289351.59</w:t>
            </w:r>
          </w:p>
        </w:tc>
      </w:tr>
      <w:tr w:rsidR="00866532" w14:paraId="602C7FAD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E4CA73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37766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458491.49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1C6BC2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3289345.91</w:t>
            </w:r>
          </w:p>
        </w:tc>
      </w:tr>
      <w:tr w:rsidR="00866532" w14:paraId="09381435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2AFE7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012C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458488.83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8D8BC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3289345.44</w:t>
            </w:r>
          </w:p>
        </w:tc>
      </w:tr>
      <w:tr w:rsidR="00866532" w14:paraId="7988C48A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6BF09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F9F20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458395.18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C6C53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3289329.75</w:t>
            </w:r>
          </w:p>
        </w:tc>
      </w:tr>
      <w:tr w:rsidR="00866532" w14:paraId="1C89E6AD" w14:textId="77777777">
        <w:trPr>
          <w:trHeight w:hRule="exact" w:val="322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8E21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372F4E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458395.07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1E82B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3289330.37</w:t>
            </w:r>
          </w:p>
        </w:tc>
      </w:tr>
      <w:tr w:rsidR="00866532" w14:paraId="00B72191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632AC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6DDDE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458386.68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E6C24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3289329.12</w:t>
            </w:r>
          </w:p>
        </w:tc>
      </w:tr>
      <w:tr w:rsidR="00866532" w14:paraId="391D56FF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F6503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2D37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458388.05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1699F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3289320.78</w:t>
            </w:r>
          </w:p>
        </w:tc>
      </w:tr>
      <w:tr w:rsidR="00866532" w14:paraId="61CE4E4E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9F4C6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41F39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458396.53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BA7B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3289322.15</w:t>
            </w:r>
          </w:p>
        </w:tc>
      </w:tr>
      <w:tr w:rsidR="00866532" w14:paraId="7A825990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EE7F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35E29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458396.43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41CDD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3289322.72</w:t>
            </w:r>
          </w:p>
        </w:tc>
      </w:tr>
      <w:tr w:rsidR="00866532" w14:paraId="104DFDF1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2ECC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33B90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458531.29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4D6CA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3289345.04</w:t>
            </w:r>
          </w:p>
        </w:tc>
      </w:tr>
      <w:tr w:rsidR="00866532" w14:paraId="4E7AA448" w14:textId="77777777">
        <w:trPr>
          <w:trHeight w:hRule="exact" w:val="317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13ADA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FA258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458532.23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7F876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3289347.94</w:t>
            </w:r>
          </w:p>
        </w:tc>
      </w:tr>
      <w:tr w:rsidR="00866532" w14:paraId="6A5C24AA" w14:textId="77777777">
        <w:trPr>
          <w:trHeight w:hRule="exact" w:val="365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D2F8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1531E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458591.27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29097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3289360.05</w:t>
            </w:r>
          </w:p>
        </w:tc>
      </w:tr>
      <w:tr w:rsidR="00866532" w14:paraId="6C9501E2" w14:textId="77777777">
        <w:trPr>
          <w:trHeight w:hRule="exact" w:val="37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78E2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1687A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458591.41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EDEC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3289359.39</w:t>
            </w:r>
          </w:p>
        </w:tc>
      </w:tr>
      <w:tr w:rsidR="00866532" w14:paraId="12E9704E" w14:textId="77777777">
        <w:trPr>
          <w:trHeight w:hRule="exact" w:val="37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761E8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7E22BE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458599.73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07BCF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3289360.96</w:t>
            </w:r>
          </w:p>
        </w:tc>
      </w:tr>
      <w:tr w:rsidR="00866532" w14:paraId="7CC32939" w14:textId="77777777">
        <w:trPr>
          <w:trHeight w:hRule="exact" w:val="3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861DA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(2)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B734B" w14:textId="77777777" w:rsidR="00866532" w:rsidRDefault="00866532">
            <w:pPr>
              <w:framePr w:w="9984" w:h="14976" w:wrap="none" w:vAnchor="page" w:hAnchor="page" w:x="1131" w:y="568"/>
              <w:rPr>
                <w:sz w:val="10"/>
                <w:szCs w:val="10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F2DADE" w14:textId="77777777" w:rsidR="00866532" w:rsidRDefault="00866532">
            <w:pPr>
              <w:framePr w:w="9984" w:h="14976" w:wrap="none" w:vAnchor="page" w:hAnchor="page" w:x="1131" w:y="568"/>
              <w:rPr>
                <w:sz w:val="10"/>
                <w:szCs w:val="10"/>
              </w:rPr>
            </w:pPr>
          </w:p>
        </w:tc>
      </w:tr>
      <w:tr w:rsidR="00866532" w14:paraId="629F4E2D" w14:textId="77777777">
        <w:trPr>
          <w:trHeight w:hRule="exact" w:val="3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1160D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BD497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457425.68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B80B8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3289193.50</w:t>
            </w:r>
          </w:p>
        </w:tc>
      </w:tr>
      <w:tr w:rsidR="00866532" w14:paraId="6741FD48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86F22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04D24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457434.71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2ECC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3289194.14</w:t>
            </w:r>
          </w:p>
        </w:tc>
      </w:tr>
      <w:tr w:rsidR="00866532" w14:paraId="7EC15444" w14:textId="77777777">
        <w:trPr>
          <w:trHeight w:hRule="exact" w:val="34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9EAA7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D917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457434.67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C3131E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3289194.66</w:t>
            </w:r>
          </w:p>
        </w:tc>
      </w:tr>
      <w:tr w:rsidR="00866532" w14:paraId="0304E61C" w14:textId="77777777">
        <w:trPr>
          <w:trHeight w:hRule="exact" w:val="3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CAA3E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E774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457586.08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33F9D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3289209.35</w:t>
            </w:r>
          </w:p>
        </w:tc>
      </w:tr>
      <w:tr w:rsidR="00866532" w14:paraId="55F0BF30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C5F5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27C0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457587.89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BCE6D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3289206.84</w:t>
            </w:r>
          </w:p>
        </w:tc>
      </w:tr>
      <w:tr w:rsidR="00866532" w14:paraId="0D601225" w14:textId="77777777">
        <w:trPr>
          <w:trHeight w:hRule="exact" w:val="32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382A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18484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457667.90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9A0FE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3289215.85</w:t>
            </w:r>
          </w:p>
        </w:tc>
      </w:tr>
      <w:tr w:rsidR="00866532" w14:paraId="19C7DD64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A4BC0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CE474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457695.54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1A73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3289222.26</w:t>
            </w:r>
          </w:p>
        </w:tc>
      </w:tr>
      <w:tr w:rsidR="00866532" w14:paraId="1F0DD648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50FF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C2008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457702.79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9BCCD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3289251.70</w:t>
            </w:r>
          </w:p>
        </w:tc>
      </w:tr>
      <w:tr w:rsidR="00866532" w14:paraId="4B8EC16A" w14:textId="77777777">
        <w:trPr>
          <w:trHeight w:hRule="exact" w:val="32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245E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A055C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457704.29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08A42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3289241.62</w:t>
            </w:r>
          </w:p>
        </w:tc>
      </w:tr>
      <w:tr w:rsidR="00866532" w14:paraId="23AFDD25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9ED76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A405D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457713.14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44279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3289243.20</w:t>
            </w:r>
          </w:p>
        </w:tc>
      </w:tr>
      <w:tr w:rsidR="00866532" w14:paraId="59E01047" w14:textId="77777777">
        <w:trPr>
          <w:trHeight w:hRule="exact" w:val="34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38FB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6D069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457711.78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2C80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3289252.12</w:t>
            </w:r>
          </w:p>
        </w:tc>
      </w:tr>
      <w:tr w:rsidR="00866532" w14:paraId="73CA18AF" w14:textId="77777777">
        <w:trPr>
          <w:trHeight w:hRule="exact" w:val="3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D50E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28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768BD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457711.20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F4E4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3289252.03</w:t>
            </w:r>
          </w:p>
        </w:tc>
      </w:tr>
      <w:tr w:rsidR="00866532" w14:paraId="0E04AC35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1E23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29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EF4BF0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457709.81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4123B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3289261.18</w:t>
            </w:r>
          </w:p>
        </w:tc>
      </w:tr>
      <w:tr w:rsidR="00866532" w14:paraId="2179FC15" w14:textId="77777777">
        <w:trPr>
          <w:trHeight w:hRule="exact" w:val="32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4F16B0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30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648E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457696.83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C8E15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3289259.15</w:t>
            </w:r>
          </w:p>
        </w:tc>
      </w:tr>
      <w:tr w:rsidR="00866532" w14:paraId="05D30E0E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888EB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31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3990AA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457689.09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F95CF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3289228.94</w:t>
            </w:r>
          </w:p>
        </w:tc>
      </w:tr>
      <w:tr w:rsidR="00866532" w14:paraId="1458AEF1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CED920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C504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457666.52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0A1B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3289223.67</w:t>
            </w:r>
          </w:p>
        </w:tc>
      </w:tr>
      <w:tr w:rsidR="00866532" w14:paraId="2BBCEE47" w14:textId="77777777">
        <w:trPr>
          <w:trHeight w:hRule="exact" w:val="32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3C15A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33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16F000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457592.02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01E50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3289215.13</w:t>
            </w:r>
          </w:p>
        </w:tc>
      </w:tr>
      <w:tr w:rsidR="00866532" w14:paraId="0A149103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DF4D6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34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65D74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457589.65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EC0F5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3289217.73</w:t>
            </w:r>
          </w:p>
        </w:tc>
      </w:tr>
      <w:tr w:rsidR="00866532" w14:paraId="6F3EF676" w14:textId="77777777">
        <w:trPr>
          <w:trHeight w:hRule="exact" w:val="34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0BD9D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35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B1A87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457434.08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997589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3289202.27</w:t>
            </w:r>
          </w:p>
        </w:tc>
      </w:tr>
      <w:tr w:rsidR="00866532" w14:paraId="4C1D6EBB" w14:textId="77777777">
        <w:trPr>
          <w:trHeight w:hRule="exact" w:val="33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820A1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36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C94275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457434.03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76E41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3289202.98</w:t>
            </w:r>
          </w:p>
        </w:tc>
      </w:tr>
      <w:tr w:rsidR="00866532" w14:paraId="5345891D" w14:textId="77777777">
        <w:trPr>
          <w:trHeight w:hRule="exact" w:val="346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DE1D7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3DA9C8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457424.99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A72BBC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3289202.46</w:t>
            </w:r>
          </w:p>
        </w:tc>
      </w:tr>
      <w:tr w:rsidR="00866532" w14:paraId="7086916A" w14:textId="77777777">
        <w:trPr>
          <w:trHeight w:hRule="exact" w:val="34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A9F1C2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17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AC593E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457425.68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8A173" w14:textId="77777777" w:rsidR="00866532" w:rsidRDefault="00ED0AC6">
            <w:pPr>
              <w:pStyle w:val="20"/>
              <w:framePr w:w="9984" w:h="14976" w:wrap="none" w:vAnchor="page" w:hAnchor="page" w:x="1131" w:y="568"/>
              <w:shd w:val="clear" w:color="auto" w:fill="auto"/>
              <w:spacing w:line="260" w:lineRule="exact"/>
              <w:jc w:val="center"/>
            </w:pPr>
            <w:r>
              <w:rPr>
                <w:rStyle w:val="213pt"/>
              </w:rPr>
              <w:t>3289193.50</w:t>
            </w:r>
          </w:p>
        </w:tc>
      </w:tr>
    </w:tbl>
    <w:p w14:paraId="75858B23" w14:textId="77777777" w:rsidR="00866532" w:rsidRDefault="00866532">
      <w:pPr>
        <w:rPr>
          <w:sz w:val="2"/>
          <w:szCs w:val="2"/>
        </w:rPr>
        <w:sectPr w:rsidR="0086653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F37B2D5" w14:textId="77777777" w:rsidR="00866532" w:rsidRDefault="00000000">
      <w:pPr>
        <w:rPr>
          <w:sz w:val="2"/>
          <w:szCs w:val="2"/>
        </w:rPr>
      </w:pPr>
      <w:r>
        <w:lastRenderedPageBreak/>
        <w:pict w14:anchorId="4B37E752">
          <v:rect id="_x0000_s1033" style="position:absolute;margin-left:129.7pt;margin-top:183.9pt;width:39.85pt;height:23.3pt;z-index:-251662336;mso-position-horizontal-relative:page;mso-position-vertical-relative:page" fillcolor="#aaa7a7" stroked="f">
            <w10:wrap anchorx="page" anchory="page"/>
          </v:rect>
        </w:pict>
      </w:r>
      <w:r>
        <w:pict w14:anchorId="3AB21B97">
          <v:rect id="_x0000_s1032" style="position:absolute;margin-left:544.9pt;margin-top:433.25pt;width:11.75pt;height:25.45pt;z-index:-251661312;mso-position-horizontal-relative:page;mso-position-vertical-relative:page" fillcolor="#636762" stroked="f">
            <w10:wrap anchorx="page" anchory="page"/>
          </v:rect>
        </w:pict>
      </w:r>
      <w:r>
        <w:pict w14:anchorId="5DD951C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9.8pt;margin-top:72.75pt;width:88.1pt;height:0;z-index:-251658240;mso-position-horizontal-relative:page;mso-position-vertical-relative:page" filled="t" strokeweight="1.7pt">
            <v:path arrowok="f" fillok="t" o:connecttype="segments"/>
            <o:lock v:ext="edit" shapetype="f"/>
            <w10:wrap anchorx="page" anchory="page"/>
          </v:shape>
        </w:pict>
      </w:r>
      <w:r>
        <w:pict w14:anchorId="7523755E">
          <v:shape id="_x0000_s1030" type="#_x0000_t32" style="position:absolute;margin-left:324.1pt;margin-top:73pt;width:136.6pt;height:0;z-index:-251657216;mso-position-horizontal-relative:page;mso-position-vertical-relative:page" filled="t" strokeweight="1.9pt">
            <v:path arrowok="f" fillok="t" o:connecttype="segments"/>
            <o:lock v:ext="edit" shapetype="f"/>
            <w10:wrap anchorx="page" anchory="page"/>
          </v:shape>
        </w:pict>
      </w:r>
      <w:r>
        <w:pict w14:anchorId="6C5A7FD2">
          <v:shape id="_x0000_s1029" type="#_x0000_t32" style="position:absolute;margin-left:56.5pt;margin-top:700.1pt;width:65.55pt;height:0;z-index:-251656192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  <w:r>
        <w:pict w14:anchorId="66E6920C">
          <v:shape id="_x0000_s1028" type="#_x0000_t32" style="position:absolute;margin-left:311.65pt;margin-top:699.9pt;width:65.5pt;height:0;z-index:-251655168;mso-position-horizontal-relative:page;mso-position-vertical-relative:page" filled="t" strokeweight=".25pt">
            <v:path arrowok="f" fillok="t" o:connecttype="segments"/>
            <o:lock v:ext="edit" shapetype="f"/>
            <w10:wrap anchorx="page" anchory="page"/>
          </v:shape>
        </w:pict>
      </w:r>
    </w:p>
    <w:p w14:paraId="36D44542" w14:textId="77777777" w:rsidR="00866532" w:rsidRDefault="00ED0AC6">
      <w:pPr>
        <w:pStyle w:val="80"/>
        <w:framePr w:wrap="none" w:vAnchor="page" w:hAnchor="page" w:x="6911" w:y="9526"/>
        <w:shd w:val="clear" w:color="auto" w:fill="auto"/>
        <w:spacing w:line="160" w:lineRule="exact"/>
      </w:pPr>
      <w:r>
        <w:t>,630 (2)</w:t>
      </w:r>
    </w:p>
    <w:p w14:paraId="0871D171" w14:textId="77777777" w:rsidR="00866532" w:rsidRDefault="00ED0AC6">
      <w:pPr>
        <w:pStyle w:val="40"/>
        <w:framePr w:wrap="none" w:vAnchor="page" w:hAnchor="page" w:x="8351" w:y="10813"/>
        <w:shd w:val="clear" w:color="auto" w:fill="auto"/>
        <w:spacing w:line="220" w:lineRule="exact"/>
      </w:pPr>
      <w:r>
        <w:t>28:01:210352</w:t>
      </w:r>
    </w:p>
    <w:p w14:paraId="117C9513" w14:textId="77777777" w:rsidR="00866532" w:rsidRDefault="00ED0AC6">
      <w:pPr>
        <w:pStyle w:val="20"/>
        <w:framePr w:wrap="none" w:vAnchor="page" w:hAnchor="page" w:x="5634" w:y="13538"/>
        <w:shd w:val="clear" w:color="auto" w:fill="auto"/>
        <w:spacing w:line="120" w:lineRule="exact"/>
      </w:pPr>
      <w:r>
        <w:rPr>
          <w:rStyle w:val="21"/>
        </w:rPr>
        <w:t>Масштаб 1:1500</w:t>
      </w:r>
    </w:p>
    <w:p w14:paraId="736FB624" w14:textId="77777777" w:rsidR="00866532" w:rsidRDefault="00ED0AC6">
      <w:pPr>
        <w:pStyle w:val="20"/>
        <w:framePr w:wrap="none" w:vAnchor="page" w:hAnchor="page" w:x="1069" w:y="13686"/>
        <w:shd w:val="clear" w:color="auto" w:fill="auto"/>
        <w:spacing w:line="120" w:lineRule="exact"/>
      </w:pPr>
      <w:r>
        <w:rPr>
          <w:rStyle w:val="22"/>
        </w:rPr>
        <w:t>Условные обозначения</w:t>
      </w:r>
    </w:p>
    <w:p w14:paraId="1FAB84C8" w14:textId="77777777" w:rsidR="00866532" w:rsidRDefault="00ED0AC6">
      <w:pPr>
        <w:pStyle w:val="20"/>
        <w:framePr w:wrap="none" w:vAnchor="page" w:hAnchor="page" w:x="2639" w:y="14113"/>
        <w:shd w:val="clear" w:color="auto" w:fill="auto"/>
        <w:spacing w:line="120" w:lineRule="exact"/>
      </w:pPr>
      <w:r>
        <w:rPr>
          <w:rStyle w:val="22"/>
        </w:rPr>
        <w:t>Обозначение характерной точки сервитута</w:t>
      </w:r>
    </w:p>
    <w:p w14:paraId="1211B052" w14:textId="77777777" w:rsidR="00866532" w:rsidRDefault="00ED0AC6">
      <w:pPr>
        <w:pStyle w:val="20"/>
        <w:framePr w:wrap="none" w:vAnchor="page" w:hAnchor="page" w:x="7722" w:y="14113"/>
        <w:shd w:val="clear" w:color="auto" w:fill="auto"/>
        <w:spacing w:line="120" w:lineRule="exact"/>
      </w:pPr>
      <w:r>
        <w:rPr>
          <w:rStyle w:val="22"/>
        </w:rPr>
        <w:t>Обозначение характерной точки сервитута</w:t>
      </w:r>
    </w:p>
    <w:p w14:paraId="4BA5EE17" w14:textId="77777777" w:rsidR="00866532" w:rsidRDefault="00ED0AC6">
      <w:pPr>
        <w:pStyle w:val="30"/>
        <w:framePr w:wrap="none" w:vAnchor="page" w:hAnchor="page" w:x="7722" w:y="14401"/>
        <w:shd w:val="clear" w:color="auto" w:fill="auto"/>
        <w:spacing w:line="120" w:lineRule="exact"/>
      </w:pPr>
      <w:r>
        <w:rPr>
          <w:rStyle w:val="31"/>
        </w:rPr>
        <w:t xml:space="preserve">Номер </w:t>
      </w:r>
      <w:r>
        <w:rPr>
          <w:rStyle w:val="32"/>
        </w:rPr>
        <w:t xml:space="preserve">кадастрового </w:t>
      </w:r>
      <w:r>
        <w:rPr>
          <w:rStyle w:val="31"/>
        </w:rPr>
        <w:t>квартала</w:t>
      </w:r>
    </w:p>
    <w:p w14:paraId="37ABB9F4" w14:textId="77777777" w:rsidR="00866532" w:rsidRDefault="00ED0AC6">
      <w:pPr>
        <w:pStyle w:val="34"/>
        <w:framePr w:w="9984" w:h="691" w:hRule="exact" w:wrap="none" w:vAnchor="page" w:hAnchor="page" w:x="1131" w:y="736"/>
        <w:shd w:val="clear" w:color="auto" w:fill="auto"/>
        <w:ind w:left="2820" w:right="2760"/>
      </w:pPr>
      <w:r>
        <w:t>Схема границ публичного сервитута Амурская область, г. Благовещенск</w:t>
      </w:r>
    </w:p>
    <w:p w14:paraId="52099810" w14:textId="77777777" w:rsidR="00866532" w:rsidRDefault="00866532">
      <w:pPr>
        <w:framePr w:wrap="none" w:vAnchor="page" w:hAnchor="page" w:x="7880" w:y="1282"/>
      </w:pPr>
    </w:p>
    <w:p w14:paraId="551B7028" w14:textId="77777777" w:rsidR="00866532" w:rsidRDefault="00ED0AC6">
      <w:pPr>
        <w:pStyle w:val="40"/>
        <w:framePr w:wrap="none" w:vAnchor="page" w:hAnchor="page" w:x="1074" w:y="1510"/>
        <w:shd w:val="clear" w:color="auto" w:fill="auto"/>
        <w:spacing w:line="220" w:lineRule="exact"/>
      </w:pPr>
      <w:r>
        <w:t>МСК-28. зона</w:t>
      </w:r>
    </w:p>
    <w:p w14:paraId="18AAA046" w14:textId="77777777" w:rsidR="00866532" w:rsidRDefault="00ED0AC6">
      <w:pPr>
        <w:pStyle w:val="50"/>
        <w:framePr w:wrap="none" w:vAnchor="page" w:hAnchor="page" w:x="8389" w:y="1531"/>
        <w:shd w:val="clear" w:color="auto" w:fill="auto"/>
        <w:spacing w:line="230" w:lineRule="exact"/>
      </w:pPr>
      <w:r>
        <w:rPr>
          <w:rStyle w:val="51"/>
          <w:b/>
          <w:bCs/>
        </w:rPr>
        <w:t>к</w:t>
      </w:r>
    </w:p>
    <w:p w14:paraId="64D36CED" w14:textId="77777777" w:rsidR="00866532" w:rsidRDefault="00866532">
      <w:pPr>
        <w:framePr w:wrap="none" w:vAnchor="page" w:hAnchor="page" w:x="8389" w:y="1963"/>
      </w:pPr>
    </w:p>
    <w:p w14:paraId="1E06B596" w14:textId="77777777" w:rsidR="00866532" w:rsidRDefault="00866532">
      <w:pPr>
        <w:framePr w:wrap="none" w:vAnchor="page" w:hAnchor="page" w:x="8370" w:y="2309"/>
      </w:pPr>
    </w:p>
    <w:p w14:paraId="02710E24" w14:textId="77777777" w:rsidR="00866532" w:rsidRDefault="00866532">
      <w:pPr>
        <w:framePr w:wrap="none" w:vAnchor="page" w:hAnchor="page" w:x="7602" w:y="2501"/>
      </w:pPr>
    </w:p>
    <w:p w14:paraId="46383BF7" w14:textId="77777777" w:rsidR="00866532" w:rsidRDefault="00ED0AC6">
      <w:pPr>
        <w:pStyle w:val="60"/>
        <w:framePr w:wrap="none" w:vAnchor="page" w:hAnchor="page" w:x="8379" w:y="2794"/>
        <w:shd w:val="clear" w:color="auto" w:fill="auto"/>
        <w:spacing w:line="260" w:lineRule="exact"/>
      </w:pPr>
      <w:r>
        <w:rPr>
          <w:rStyle w:val="61"/>
        </w:rPr>
        <w:t>К</w:t>
      </w:r>
    </w:p>
    <w:p w14:paraId="7661581C" w14:textId="77777777" w:rsidR="00866532" w:rsidRDefault="00ED0AC6">
      <w:pPr>
        <w:pStyle w:val="70"/>
        <w:framePr w:wrap="none" w:vAnchor="page" w:hAnchor="page" w:x="8965" w:y="2836"/>
        <w:shd w:val="clear" w:color="auto" w:fill="auto"/>
        <w:spacing w:line="190" w:lineRule="exact"/>
      </w:pPr>
      <w:r>
        <w:rPr>
          <w:rStyle w:val="71"/>
          <w:b/>
          <w:bCs/>
        </w:rPr>
        <w:t>-к</w:t>
      </w:r>
    </w:p>
    <w:p w14:paraId="0F7E11CD" w14:textId="77777777" w:rsidR="00866532" w:rsidRDefault="00ED0AC6">
      <w:pPr>
        <w:pStyle w:val="24"/>
        <w:framePr w:wrap="none" w:vAnchor="page" w:hAnchor="page" w:x="6325" w:y="14474"/>
        <w:shd w:val="clear" w:color="auto" w:fill="auto"/>
        <w:spacing w:line="180" w:lineRule="exact"/>
      </w:pPr>
      <w:r>
        <w:t>28</w:t>
      </w:r>
      <w:r>
        <w:rPr>
          <w:rStyle w:val="2PalatinoLinotype8pt"/>
        </w:rPr>
        <w:t>:</w:t>
      </w:r>
      <w:r>
        <w:t>01:210352</w:t>
      </w:r>
    </w:p>
    <w:p w14:paraId="727DA10A" w14:textId="77777777" w:rsidR="00866532" w:rsidRDefault="00000000">
      <w:pPr>
        <w:rPr>
          <w:sz w:val="2"/>
          <w:szCs w:val="2"/>
        </w:rPr>
        <w:sectPr w:rsidR="0086653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pict w14:anchorId="367DD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9.8pt;margin-top:38.7pt;width:512.65pt;height:747.35pt;z-index:-251660288;mso-wrap-distance-left:5pt;mso-wrap-distance-right:5pt;mso-position-horizontal-relative:page;mso-position-vertical-relative:page" wrapcoords="0 0">
            <v:imagedata r:id="rId7" o:title="image1"/>
            <w10:wrap anchorx="page" anchory="page"/>
          </v:shape>
        </w:pict>
      </w:r>
    </w:p>
    <w:p w14:paraId="5897E5FB" w14:textId="77777777" w:rsidR="00866532" w:rsidRDefault="00ED0AC6">
      <w:pPr>
        <w:pStyle w:val="42"/>
        <w:framePr w:w="4512" w:h="672" w:hRule="exact" w:wrap="none" w:vAnchor="page" w:hAnchor="page" w:x="3901" w:y="764"/>
        <w:shd w:val="clear" w:color="auto" w:fill="auto"/>
      </w:pPr>
      <w:r>
        <w:lastRenderedPageBreak/>
        <w:t>Схема границ публичного сервитута</w:t>
      </w:r>
    </w:p>
    <w:p w14:paraId="565EB702" w14:textId="77777777" w:rsidR="00866532" w:rsidRDefault="00ED0AC6">
      <w:pPr>
        <w:pStyle w:val="42"/>
        <w:framePr w:w="4512" w:h="672" w:hRule="exact" w:wrap="none" w:vAnchor="page" w:hAnchor="page" w:x="3901" w:y="764"/>
        <w:shd w:val="clear" w:color="auto" w:fill="auto"/>
      </w:pPr>
      <w:r>
        <w:t>Амурская область, г. Благовещенск</w:t>
      </w:r>
    </w:p>
    <w:p w14:paraId="0A9FA5FD" w14:textId="77777777" w:rsidR="00866532" w:rsidRDefault="00ED0AC6">
      <w:pPr>
        <w:pStyle w:val="40"/>
        <w:framePr w:wrap="none" w:vAnchor="page" w:hAnchor="page" w:x="1040" w:y="1482"/>
        <w:shd w:val="clear" w:color="auto" w:fill="auto"/>
        <w:spacing w:line="220" w:lineRule="exact"/>
      </w:pPr>
      <w:r>
        <w:t>МСК-28, зона 3</w:t>
      </w:r>
    </w:p>
    <w:p w14:paraId="29AFA1B8" w14:textId="77777777" w:rsidR="00866532" w:rsidRDefault="00ED0AC6">
      <w:pPr>
        <w:pStyle w:val="80"/>
        <w:framePr w:wrap="none" w:vAnchor="page" w:hAnchor="page" w:x="6517" w:y="1962"/>
        <w:shd w:val="clear" w:color="auto" w:fill="auto"/>
        <w:spacing w:line="160" w:lineRule="exact"/>
      </w:pPr>
      <w:r>
        <w:t>18:01-7.155 (Г</w:t>
      </w:r>
    </w:p>
    <w:p w14:paraId="51DBDC45" w14:textId="77777777" w:rsidR="00866532" w:rsidRPr="008C1148" w:rsidRDefault="00ED0AC6">
      <w:pPr>
        <w:pStyle w:val="10"/>
        <w:framePr w:wrap="none" w:vAnchor="page" w:hAnchor="page" w:x="8677" w:y="2249"/>
        <w:shd w:val="clear" w:color="auto" w:fill="auto"/>
        <w:spacing w:line="520" w:lineRule="exact"/>
        <w:rPr>
          <w:lang w:val="ru-RU"/>
        </w:rPr>
      </w:pPr>
      <w:bookmarkStart w:id="0" w:name="bookmark0"/>
      <w:proofErr w:type="spellStart"/>
      <w:r>
        <w:rPr>
          <w:rStyle w:val="1MSGothic16pt"/>
        </w:rPr>
        <w:t>I</w:t>
      </w:r>
      <w:r>
        <w:rPr>
          <w:rStyle w:val="11"/>
          <w:b/>
          <w:bCs/>
        </w:rPr>
        <w:t>i</w:t>
      </w:r>
      <w:bookmarkEnd w:id="0"/>
      <w:proofErr w:type="spellEnd"/>
    </w:p>
    <w:p w14:paraId="7A9E2764" w14:textId="77777777" w:rsidR="00866532" w:rsidRDefault="00ED0AC6">
      <w:pPr>
        <w:pStyle w:val="40"/>
        <w:framePr w:wrap="none" w:vAnchor="page" w:hAnchor="page" w:x="7645" w:y="8101"/>
        <w:shd w:val="clear" w:color="auto" w:fill="auto"/>
        <w:spacing w:line="220" w:lineRule="exact"/>
      </w:pPr>
      <w:r>
        <w:t>28:01:040717/</w:t>
      </w:r>
    </w:p>
    <w:p w14:paraId="205A2FDA" w14:textId="77777777" w:rsidR="00866532" w:rsidRDefault="00ED0AC6">
      <w:pPr>
        <w:pStyle w:val="20"/>
        <w:framePr w:wrap="none" w:vAnchor="page" w:hAnchor="page" w:x="5634" w:y="13538"/>
        <w:shd w:val="clear" w:color="auto" w:fill="auto"/>
        <w:spacing w:line="120" w:lineRule="exact"/>
      </w:pPr>
      <w:r>
        <w:rPr>
          <w:rStyle w:val="21"/>
        </w:rPr>
        <w:t>Масштаб 1:1500</w:t>
      </w:r>
    </w:p>
    <w:p w14:paraId="3EEA6FE0" w14:textId="77777777" w:rsidR="00866532" w:rsidRDefault="00ED0AC6">
      <w:pPr>
        <w:pStyle w:val="20"/>
        <w:framePr w:wrap="none" w:vAnchor="page" w:hAnchor="page" w:x="1069" w:y="13686"/>
        <w:shd w:val="clear" w:color="auto" w:fill="auto"/>
        <w:spacing w:line="120" w:lineRule="exact"/>
      </w:pPr>
      <w:r>
        <w:rPr>
          <w:rStyle w:val="22"/>
        </w:rPr>
        <w:t>Условные обозначения</w:t>
      </w:r>
    </w:p>
    <w:p w14:paraId="42D2A843" w14:textId="77777777" w:rsidR="00866532" w:rsidRDefault="00ED0AC6">
      <w:pPr>
        <w:pStyle w:val="90"/>
        <w:framePr w:w="1176" w:h="825" w:hRule="exact" w:wrap="none" w:vAnchor="page" w:hAnchor="page" w:x="1189" w:y="14143"/>
        <w:shd w:val="clear" w:color="auto" w:fill="auto"/>
        <w:spacing w:after="70" w:line="210" w:lineRule="exact"/>
      </w:pPr>
      <w:r>
        <w:rPr>
          <w:rStyle w:val="91"/>
        </w:rPr>
        <w:t>1</w:t>
      </w:r>
    </w:p>
    <w:p w14:paraId="268DDB8C" w14:textId="77777777" w:rsidR="00866532" w:rsidRDefault="00ED0AC6">
      <w:pPr>
        <w:pStyle w:val="101"/>
        <w:framePr w:w="1176" w:h="825" w:hRule="exact" w:wrap="none" w:vAnchor="page" w:hAnchor="page" w:x="1189" w:y="14143"/>
        <w:shd w:val="clear" w:color="auto" w:fill="auto"/>
        <w:spacing w:before="0" w:after="64" w:line="190" w:lineRule="exact"/>
      </w:pPr>
      <w:r>
        <w:t>:39</w:t>
      </w:r>
    </w:p>
    <w:p w14:paraId="2B2C4F18" w14:textId="77777777" w:rsidR="00866532" w:rsidRDefault="00ED0AC6">
      <w:pPr>
        <w:pStyle w:val="101"/>
        <w:framePr w:w="1176" w:h="825" w:hRule="exact" w:wrap="none" w:vAnchor="page" w:hAnchor="page" w:x="1189" w:y="14143"/>
        <w:shd w:val="clear" w:color="auto" w:fill="auto"/>
        <w:spacing w:before="0" w:after="0" w:line="190" w:lineRule="exact"/>
        <w:jc w:val="left"/>
      </w:pPr>
      <w:r>
        <w:t>28</w:t>
      </w:r>
      <w:r>
        <w:rPr>
          <w:rStyle w:val="10PalatinoLinotype85pt"/>
        </w:rPr>
        <w:t>:</w:t>
      </w:r>
      <w:r>
        <w:t>01:040717</w:t>
      </w:r>
    </w:p>
    <w:p w14:paraId="5DE31F43" w14:textId="77777777" w:rsidR="00866532" w:rsidRDefault="00ED0AC6">
      <w:pPr>
        <w:pStyle w:val="20"/>
        <w:framePr w:w="2309" w:h="1186" w:hRule="exact" w:wrap="none" w:vAnchor="page" w:hAnchor="page" w:x="2547" w:y="13705"/>
        <w:numPr>
          <w:ilvl w:val="0"/>
          <w:numId w:val="1"/>
        </w:numPr>
        <w:shd w:val="clear" w:color="auto" w:fill="auto"/>
        <w:tabs>
          <w:tab w:val="left" w:pos="67"/>
        </w:tabs>
        <w:spacing w:line="283" w:lineRule="exact"/>
        <w:jc w:val="both"/>
      </w:pPr>
      <w:r>
        <w:rPr>
          <w:rStyle w:val="22"/>
        </w:rPr>
        <w:t xml:space="preserve">Проектные </w:t>
      </w:r>
      <w:r>
        <w:rPr>
          <w:rStyle w:val="21"/>
        </w:rPr>
        <w:t xml:space="preserve">границы </w:t>
      </w:r>
      <w:r>
        <w:rPr>
          <w:rStyle w:val="22"/>
        </w:rPr>
        <w:t>публичного сервитута</w:t>
      </w:r>
    </w:p>
    <w:p w14:paraId="6D333B7B" w14:textId="77777777" w:rsidR="00866532" w:rsidRDefault="00ED0AC6">
      <w:pPr>
        <w:pStyle w:val="20"/>
        <w:framePr w:w="2309" w:h="1186" w:hRule="exact" w:wrap="none" w:vAnchor="page" w:hAnchor="page" w:x="2547" w:y="13705"/>
        <w:numPr>
          <w:ilvl w:val="0"/>
          <w:numId w:val="1"/>
        </w:numPr>
        <w:shd w:val="clear" w:color="auto" w:fill="auto"/>
        <w:tabs>
          <w:tab w:val="left" w:pos="72"/>
        </w:tabs>
        <w:spacing w:line="283" w:lineRule="exact"/>
        <w:jc w:val="both"/>
      </w:pPr>
      <w:r>
        <w:rPr>
          <w:rStyle w:val="22"/>
        </w:rPr>
        <w:t>Обозначение характерной точки сервитута</w:t>
      </w:r>
    </w:p>
    <w:p w14:paraId="617DDE55" w14:textId="77777777" w:rsidR="00866532" w:rsidRDefault="00ED0AC6">
      <w:pPr>
        <w:pStyle w:val="20"/>
        <w:framePr w:w="2309" w:h="1186" w:hRule="exact" w:wrap="none" w:vAnchor="page" w:hAnchor="page" w:x="2547" w:y="13705"/>
        <w:numPr>
          <w:ilvl w:val="0"/>
          <w:numId w:val="1"/>
        </w:numPr>
        <w:shd w:val="clear" w:color="auto" w:fill="auto"/>
        <w:tabs>
          <w:tab w:val="left" w:pos="72"/>
        </w:tabs>
        <w:spacing w:line="283" w:lineRule="exact"/>
        <w:jc w:val="both"/>
      </w:pPr>
      <w:r>
        <w:rPr>
          <w:rStyle w:val="21"/>
        </w:rPr>
        <w:t xml:space="preserve">Кадастровый </w:t>
      </w:r>
      <w:r>
        <w:rPr>
          <w:rStyle w:val="22"/>
        </w:rPr>
        <w:t>номер земельного участка</w:t>
      </w:r>
    </w:p>
    <w:p w14:paraId="34C75E70" w14:textId="77777777" w:rsidR="00866532" w:rsidRDefault="00ED0AC6">
      <w:pPr>
        <w:pStyle w:val="20"/>
        <w:framePr w:w="2309" w:h="1186" w:hRule="exact" w:wrap="none" w:vAnchor="page" w:hAnchor="page" w:x="2547" w:y="13705"/>
        <w:numPr>
          <w:ilvl w:val="0"/>
          <w:numId w:val="1"/>
        </w:numPr>
        <w:shd w:val="clear" w:color="auto" w:fill="auto"/>
        <w:tabs>
          <w:tab w:val="left" w:pos="67"/>
        </w:tabs>
        <w:spacing w:line="283" w:lineRule="exact"/>
        <w:jc w:val="both"/>
      </w:pPr>
      <w:r>
        <w:rPr>
          <w:rStyle w:val="22"/>
        </w:rPr>
        <w:t>Номер кадастрового квартала</w:t>
      </w:r>
    </w:p>
    <w:p w14:paraId="5F7EB651" w14:textId="77777777" w:rsidR="00866532" w:rsidRDefault="00ED0AC6">
      <w:pPr>
        <w:pStyle w:val="20"/>
        <w:framePr w:w="2894" w:h="902" w:hRule="exact" w:wrap="none" w:vAnchor="page" w:hAnchor="page" w:x="7650" w:y="13705"/>
        <w:numPr>
          <w:ilvl w:val="0"/>
          <w:numId w:val="2"/>
        </w:numPr>
        <w:shd w:val="clear" w:color="auto" w:fill="auto"/>
        <w:tabs>
          <w:tab w:val="left" w:pos="72"/>
        </w:tabs>
        <w:spacing w:line="283" w:lineRule="exact"/>
        <w:jc w:val="both"/>
      </w:pPr>
      <w:r>
        <w:rPr>
          <w:rStyle w:val="22"/>
        </w:rPr>
        <w:t xml:space="preserve">Граница существующих </w:t>
      </w:r>
      <w:r>
        <w:t xml:space="preserve">в </w:t>
      </w:r>
      <w:r>
        <w:rPr>
          <w:rStyle w:val="21"/>
        </w:rPr>
        <w:t xml:space="preserve">ЕГРН </w:t>
      </w:r>
      <w:r>
        <w:rPr>
          <w:rStyle w:val="22"/>
        </w:rPr>
        <w:t>земельных участков</w:t>
      </w:r>
    </w:p>
    <w:p w14:paraId="1B253425" w14:textId="77777777" w:rsidR="00866532" w:rsidRDefault="00ED0AC6">
      <w:pPr>
        <w:pStyle w:val="20"/>
        <w:framePr w:w="2894" w:h="902" w:hRule="exact" w:wrap="none" w:vAnchor="page" w:hAnchor="page" w:x="7650" w:y="13705"/>
        <w:numPr>
          <w:ilvl w:val="0"/>
          <w:numId w:val="2"/>
        </w:numPr>
        <w:shd w:val="clear" w:color="auto" w:fill="auto"/>
        <w:tabs>
          <w:tab w:val="left" w:pos="67"/>
        </w:tabs>
        <w:spacing w:line="283" w:lineRule="exact"/>
        <w:jc w:val="both"/>
      </w:pPr>
      <w:r>
        <w:rPr>
          <w:rStyle w:val="22"/>
        </w:rPr>
        <w:t>Обозначение характерной точки сервитута</w:t>
      </w:r>
    </w:p>
    <w:p w14:paraId="7D4E266F" w14:textId="77777777" w:rsidR="00866532" w:rsidRDefault="00ED0AC6">
      <w:pPr>
        <w:pStyle w:val="20"/>
        <w:framePr w:w="2894" w:h="902" w:hRule="exact" w:wrap="none" w:vAnchor="page" w:hAnchor="page" w:x="7650" w:y="13705"/>
        <w:numPr>
          <w:ilvl w:val="0"/>
          <w:numId w:val="2"/>
        </w:numPr>
        <w:shd w:val="clear" w:color="auto" w:fill="auto"/>
        <w:tabs>
          <w:tab w:val="left" w:pos="72"/>
        </w:tabs>
        <w:spacing w:line="283" w:lineRule="exact"/>
        <w:jc w:val="both"/>
      </w:pPr>
      <w:r>
        <w:rPr>
          <w:rStyle w:val="22"/>
        </w:rPr>
        <w:t>Проектное местоположение инженерного сооружения</w:t>
      </w:r>
    </w:p>
    <w:p w14:paraId="3A257CF7" w14:textId="77777777" w:rsidR="00866532" w:rsidRDefault="00000000">
      <w:pPr>
        <w:rPr>
          <w:sz w:val="2"/>
          <w:szCs w:val="2"/>
        </w:rPr>
      </w:pPr>
      <w:r>
        <w:pict w14:anchorId="140D6A74">
          <v:shape id="_x0000_s1027" type="#_x0000_t75" style="position:absolute;margin-left:50.5pt;margin-top:39.4pt;width:511.2pt;height:645.6pt;z-index:-251659264;mso-wrap-distance-left:5pt;mso-wrap-distance-right:5pt;mso-position-horizontal-relative:page;mso-position-vertical-relative:page" wrapcoords="0 0">
            <v:imagedata r:id="rId8" o:title="image2"/>
            <w10:wrap anchorx="page" anchory="page"/>
          </v:shape>
        </w:pict>
      </w:r>
    </w:p>
    <w:sectPr w:rsidR="0086653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23308" w14:textId="77777777" w:rsidR="00D851D3" w:rsidRDefault="00D851D3">
      <w:r>
        <w:separator/>
      </w:r>
    </w:p>
  </w:endnote>
  <w:endnote w:type="continuationSeparator" w:id="0">
    <w:p w14:paraId="6665AD95" w14:textId="77777777" w:rsidR="00D851D3" w:rsidRDefault="00D85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D5273" w14:textId="77777777" w:rsidR="00D851D3" w:rsidRDefault="00D851D3"/>
  </w:footnote>
  <w:footnote w:type="continuationSeparator" w:id="0">
    <w:p w14:paraId="1DA6D1E8" w14:textId="77777777" w:rsidR="00D851D3" w:rsidRDefault="00D851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03E3C"/>
    <w:multiLevelType w:val="multilevel"/>
    <w:tmpl w:val="A1F478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361CF9"/>
    <w:multiLevelType w:val="multilevel"/>
    <w:tmpl w:val="891C71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2"/>
        <w:szCs w:val="1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2993048">
    <w:abstractNumId w:val="1"/>
  </w:num>
  <w:num w:numId="2" w16cid:durableId="205561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6532"/>
    <w:rsid w:val="00431807"/>
    <w:rsid w:val="004A4219"/>
    <w:rsid w:val="004C2562"/>
    <w:rsid w:val="005B76D4"/>
    <w:rsid w:val="00866532"/>
    <w:rsid w:val="008C1148"/>
    <w:rsid w:val="008F6BE3"/>
    <w:rsid w:val="00D851D3"/>
    <w:rsid w:val="00ED0AC6"/>
    <w:rsid w:val="00F1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29"/>
        <o:r id="V:Rule4" type="connector" idref="#_x0000_s1028"/>
      </o:rules>
    </o:shapelayout>
  </w:shapeDefaults>
  <w:decimalSymbol w:val=","/>
  <w:listSeparator w:val=";"/>
  <w14:docId w14:val="2EAC0CA0"/>
  <w15:docId w15:val="{6A7214E8-1384-4FF5-BC63-97377FEE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12pt">
    <w:name w:val="Основной текст (2) + 12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3pt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">
    <w:name w:val="Колонтитул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1">
    <w:name w:val="Колонтитул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2">
    <w:name w:val="Колонтитул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3">
    <w:name w:val="Основной текст (3)_"/>
    <w:basedOn w:val="a0"/>
    <w:link w:val="3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51">
    <w:name w:val="Основной текст (5)"/>
    <w:basedOn w:val="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20"/>
      <w:sz w:val="19"/>
      <w:szCs w:val="19"/>
      <w:u w:val="none"/>
    </w:rPr>
  </w:style>
  <w:style w:type="character" w:customStyle="1" w:styleId="71">
    <w:name w:val="Основной текст (7)"/>
    <w:basedOn w:val="7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PalatinoLinotype8pt">
    <w:name w:val="Колонтитул (2) + Palatino Linotype;8 pt"/>
    <w:basedOn w:val="23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1">
    <w:name w:val="Колонтитул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Consolas" w:eastAsia="Consolas" w:hAnsi="Consolas" w:cs="Consolas"/>
      <w:b/>
      <w:bCs/>
      <w:i w:val="0"/>
      <w:iCs w:val="0"/>
      <w:smallCaps w:val="0"/>
      <w:strike w:val="0"/>
      <w:sz w:val="52"/>
      <w:szCs w:val="52"/>
      <w:u w:val="none"/>
      <w:lang w:val="en-US" w:eastAsia="en-US" w:bidi="en-US"/>
    </w:rPr>
  </w:style>
  <w:style w:type="character" w:customStyle="1" w:styleId="1MSGothic16pt">
    <w:name w:val="Заголовок №1 + MS Gothic;16 pt;Не полужирный"/>
    <w:basedOn w:val="1"/>
    <w:rPr>
      <w:rFonts w:ascii="MS Gothic" w:eastAsia="MS Gothic" w:hAnsi="MS Gothic" w:cs="MS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11">
    <w:name w:val="Заголовок №1"/>
    <w:basedOn w:val="1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en-US" w:eastAsia="en-US" w:bidi="en-US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91">
    <w:name w:val="Основной текст (9)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0PalatinoLinotype85pt">
    <w:name w:val="Основной текст (10) + Palatino Linotype;8;5 pt"/>
    <w:basedOn w:val="10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Колонтитул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34">
    <w:name w:val="Основной текст (3)"/>
    <w:basedOn w:val="a"/>
    <w:link w:val="33"/>
    <w:pPr>
      <w:shd w:val="clear" w:color="auto" w:fill="FFFFFF"/>
      <w:spacing w:line="312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Друго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pacing w:val="20"/>
      <w:sz w:val="19"/>
      <w:szCs w:val="19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2">
    <w:name w:val="Колонтитул (4)"/>
    <w:basedOn w:val="a"/>
    <w:link w:val="41"/>
    <w:pPr>
      <w:shd w:val="clear" w:color="auto" w:fill="FFFFFF"/>
      <w:spacing w:line="31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Consolas" w:eastAsia="Consolas" w:hAnsi="Consolas" w:cs="Consolas"/>
      <w:b/>
      <w:bCs/>
      <w:sz w:val="52"/>
      <w:szCs w:val="52"/>
      <w:lang w:val="en-US" w:eastAsia="en-US" w:bidi="en-US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klimovdd</dc:creator>
  <cp:keywords/>
  <cp:lastModifiedBy>Карачевцева Дарья Дмитриевна</cp:lastModifiedBy>
  <cp:revision>4</cp:revision>
  <cp:lastPrinted>2026-03-26T07:36:00Z</cp:lastPrinted>
  <dcterms:created xsi:type="dcterms:W3CDTF">2026-03-20T03:23:00Z</dcterms:created>
  <dcterms:modified xsi:type="dcterms:W3CDTF">2026-03-31T00:52:00Z</dcterms:modified>
</cp:coreProperties>
</file>