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F5" w:rsidRDefault="003D0C69">
      <w:pPr>
        <w:pStyle w:val="a3"/>
        <w:spacing w:before="74"/>
        <w:ind w:left="5128" w:right="0" w:firstLine="0"/>
        <w:jc w:val="left"/>
      </w:pPr>
      <w:r>
        <w:t>Приложение</w:t>
      </w:r>
      <w:r>
        <w:rPr>
          <w:spacing w:val="2"/>
        </w:rPr>
        <w:t xml:space="preserve"> </w:t>
      </w:r>
      <w:r>
        <w:rPr>
          <w:rFonts w:ascii="Segoe UI Symbol" w:hAnsi="Segoe UI Symbol"/>
        </w:rPr>
        <w:t>№</w:t>
      </w:r>
      <w:r>
        <w:rPr>
          <w:rFonts w:ascii="Segoe UI Symbol" w:hAnsi="Segoe UI Symbol"/>
          <w:spacing w:val="-2"/>
        </w:rPr>
        <w:t xml:space="preserve"> </w:t>
      </w:r>
      <w:r>
        <w:rPr>
          <w:spacing w:val="-10"/>
        </w:rPr>
        <w:t>1</w:t>
      </w:r>
    </w:p>
    <w:p w:rsidR="003501F5" w:rsidRDefault="003D0C69">
      <w:pPr>
        <w:pStyle w:val="a3"/>
        <w:spacing w:before="189"/>
        <w:ind w:left="5057" w:right="75" w:firstLine="0"/>
        <w:jc w:val="left"/>
      </w:pPr>
      <w:r>
        <w:t>к постановлению администрации города Благовещенска</w:t>
      </w:r>
    </w:p>
    <w:p w:rsidR="003501F5" w:rsidRPr="003D0C69" w:rsidRDefault="003D0C69">
      <w:pPr>
        <w:pStyle w:val="a3"/>
        <w:tabs>
          <w:tab w:val="left" w:pos="6364"/>
          <w:tab w:val="left" w:pos="7868"/>
        </w:tabs>
        <w:ind w:left="5057" w:right="0" w:firstLine="0"/>
        <w:jc w:val="left"/>
      </w:pPr>
      <w:r>
        <w:rPr>
          <w:spacing w:val="-5"/>
        </w:rPr>
        <w:t>от 22.01.20</w:t>
      </w:r>
      <w:r>
        <w:t xml:space="preserve">24 </w:t>
      </w:r>
      <w:r>
        <w:rPr>
          <w:rFonts w:ascii="Segoe UI Symbol" w:hAnsi="Segoe UI Symbol"/>
        </w:rPr>
        <w:t xml:space="preserve">№ </w:t>
      </w:r>
      <w:r w:rsidRPr="003D0C69">
        <w:t>143</w:t>
      </w:r>
    </w:p>
    <w:p w:rsidR="003501F5" w:rsidRDefault="003501F5">
      <w:pPr>
        <w:pStyle w:val="a3"/>
        <w:ind w:left="0" w:right="0" w:firstLine="0"/>
        <w:jc w:val="left"/>
      </w:pPr>
      <w:bookmarkStart w:id="0" w:name="_GoBack"/>
      <w:bookmarkEnd w:id="0"/>
    </w:p>
    <w:p w:rsidR="003501F5" w:rsidRDefault="003501F5">
      <w:pPr>
        <w:pStyle w:val="a3"/>
        <w:ind w:left="0" w:right="0" w:firstLine="0"/>
        <w:jc w:val="left"/>
      </w:pPr>
    </w:p>
    <w:p w:rsidR="003501F5" w:rsidRDefault="003501F5">
      <w:pPr>
        <w:pStyle w:val="a3"/>
        <w:spacing w:before="49"/>
        <w:ind w:left="0" w:right="0" w:firstLine="0"/>
        <w:jc w:val="left"/>
      </w:pPr>
    </w:p>
    <w:p w:rsidR="003501F5" w:rsidRDefault="003D0C69">
      <w:pPr>
        <w:ind w:left="1760" w:right="1060"/>
        <w:jc w:val="center"/>
        <w:rPr>
          <w:b/>
          <w:sz w:val="28"/>
        </w:rPr>
      </w:pPr>
      <w:r>
        <w:rPr>
          <w:b/>
          <w:spacing w:val="-2"/>
          <w:sz w:val="28"/>
        </w:rPr>
        <w:t>ПОЛОЖЕНИЕ</w:t>
      </w:r>
    </w:p>
    <w:p w:rsidR="003501F5" w:rsidRDefault="003D0C69">
      <w:pPr>
        <w:spacing w:before="26" w:line="259" w:lineRule="auto"/>
        <w:ind w:left="1760" w:right="1059"/>
        <w:jc w:val="center"/>
        <w:rPr>
          <w:b/>
          <w:sz w:val="28"/>
        </w:rPr>
      </w:pPr>
      <w:r>
        <w:rPr>
          <w:b/>
          <w:sz w:val="28"/>
        </w:rPr>
        <w:t>об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управлении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организационной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работы администрации города Благовещенска</w:t>
      </w:r>
    </w:p>
    <w:p w:rsidR="003501F5" w:rsidRDefault="003501F5">
      <w:pPr>
        <w:pStyle w:val="a3"/>
        <w:spacing w:before="184"/>
        <w:ind w:left="0" w:right="0" w:firstLine="0"/>
        <w:jc w:val="left"/>
        <w:rPr>
          <w:b/>
        </w:rPr>
      </w:pPr>
    </w:p>
    <w:p w:rsidR="003501F5" w:rsidRDefault="003D0C69">
      <w:pPr>
        <w:pStyle w:val="a4"/>
        <w:numPr>
          <w:ilvl w:val="0"/>
          <w:numId w:val="1"/>
        </w:numPr>
        <w:tabs>
          <w:tab w:val="left" w:pos="4265"/>
        </w:tabs>
        <w:spacing w:before="1"/>
        <w:ind w:right="0"/>
        <w:jc w:val="left"/>
        <w:rPr>
          <w:b/>
          <w:sz w:val="28"/>
        </w:rPr>
      </w:pPr>
      <w:r>
        <w:rPr>
          <w:b/>
          <w:sz w:val="28"/>
        </w:rPr>
        <w:t xml:space="preserve">Общие </w:t>
      </w:r>
      <w:r>
        <w:rPr>
          <w:b/>
          <w:spacing w:val="-2"/>
          <w:sz w:val="28"/>
        </w:rPr>
        <w:t>положения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362"/>
          <w:tab w:val="left" w:pos="8958"/>
        </w:tabs>
        <w:spacing w:before="241"/>
        <w:ind w:firstLine="494"/>
        <w:jc w:val="both"/>
        <w:rPr>
          <w:sz w:val="28"/>
        </w:rPr>
      </w:pPr>
      <w:r>
        <w:rPr>
          <w:sz w:val="28"/>
        </w:rPr>
        <w:t>Настоящее положение устанавливает задачи, функции и структуру управления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организационной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работы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администрации</w:t>
      </w:r>
      <w:r>
        <w:rPr>
          <w:sz w:val="28"/>
        </w:rPr>
        <w:tab/>
      </w:r>
      <w:r>
        <w:rPr>
          <w:spacing w:val="-2"/>
          <w:sz w:val="28"/>
        </w:rPr>
        <w:t xml:space="preserve">города </w:t>
      </w:r>
      <w:r>
        <w:rPr>
          <w:sz w:val="28"/>
        </w:rPr>
        <w:t>Благовещенска (далее - Управление и Положение соответственно).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176"/>
        </w:tabs>
        <w:ind w:left="101" w:right="106" w:firstLine="504"/>
        <w:jc w:val="both"/>
        <w:rPr>
          <w:sz w:val="28"/>
        </w:rPr>
      </w:pPr>
      <w:r>
        <w:rPr>
          <w:sz w:val="28"/>
        </w:rPr>
        <w:t>Управление является структурным подразделением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администрации города Благовещенска (далее - Администрация города), не наделенным правами юридическог</w:t>
      </w:r>
      <w:r>
        <w:rPr>
          <w:sz w:val="28"/>
        </w:rPr>
        <w:t>о лица.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210"/>
        </w:tabs>
        <w:ind w:left="101" w:firstLine="490"/>
        <w:jc w:val="both"/>
        <w:rPr>
          <w:sz w:val="28"/>
        </w:rPr>
      </w:pPr>
      <w:r>
        <w:rPr>
          <w:sz w:val="28"/>
        </w:rPr>
        <w:t>В своей деятельности Управление руководствуется Конституцией Российской Федерации, федеральными конституционными законами, федеральными</w:t>
      </w:r>
      <w:r>
        <w:rPr>
          <w:spacing w:val="80"/>
          <w:sz w:val="28"/>
        </w:rPr>
        <w:t xml:space="preserve"> </w:t>
      </w:r>
      <w:r>
        <w:rPr>
          <w:sz w:val="28"/>
        </w:rPr>
        <w:t>законами,</w:t>
      </w:r>
      <w:r>
        <w:rPr>
          <w:spacing w:val="80"/>
          <w:sz w:val="28"/>
        </w:rPr>
        <w:t xml:space="preserve"> </w:t>
      </w:r>
      <w:r>
        <w:rPr>
          <w:sz w:val="28"/>
        </w:rPr>
        <w:t>постановлениями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распоряжениями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Правительства Российской Федерации, Указами Президента Российской Фед</w:t>
      </w:r>
      <w:r>
        <w:rPr>
          <w:sz w:val="28"/>
        </w:rPr>
        <w:t>ерации,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иными</w:t>
      </w:r>
      <w:r>
        <w:rPr>
          <w:spacing w:val="80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80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Федерации, нормативными правовыми актами Амурской области, Уставом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муниципального образования города Благовещенска, муниципальными правовыми актами и настоящим Положением.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278"/>
        </w:tabs>
        <w:ind w:left="101" w:firstLine="567"/>
        <w:jc w:val="both"/>
        <w:rPr>
          <w:sz w:val="28"/>
        </w:rPr>
      </w:pPr>
      <w:r>
        <w:rPr>
          <w:sz w:val="28"/>
        </w:rPr>
        <w:t>Управление непосредственно подчиняется руководителю аппарата мэра города Благовещенска, курирующему работу Управления.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541"/>
        </w:tabs>
        <w:ind w:left="101" w:right="110" w:firstLine="567"/>
        <w:jc w:val="both"/>
        <w:rPr>
          <w:sz w:val="28"/>
        </w:rPr>
      </w:pPr>
      <w:r>
        <w:rPr>
          <w:sz w:val="28"/>
        </w:rPr>
        <w:t>Управление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80"/>
          <w:sz w:val="28"/>
        </w:rPr>
        <w:t xml:space="preserve"> </w:t>
      </w:r>
      <w:r>
        <w:rPr>
          <w:sz w:val="28"/>
        </w:rPr>
        <w:t>свою</w:t>
      </w:r>
      <w:r>
        <w:rPr>
          <w:spacing w:val="80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во</w:t>
      </w:r>
      <w:r>
        <w:rPr>
          <w:spacing w:val="80"/>
          <w:sz w:val="28"/>
        </w:rPr>
        <w:t xml:space="preserve"> </w:t>
      </w:r>
      <w:r>
        <w:rPr>
          <w:sz w:val="28"/>
        </w:rPr>
        <w:t>взаимодействии с</w:t>
      </w:r>
      <w:r>
        <w:rPr>
          <w:spacing w:val="80"/>
          <w:sz w:val="28"/>
        </w:rPr>
        <w:t xml:space="preserve"> </w:t>
      </w:r>
      <w:r>
        <w:rPr>
          <w:sz w:val="28"/>
        </w:rPr>
        <w:t>территориальными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исполн</w:t>
      </w:r>
      <w:r>
        <w:rPr>
          <w:sz w:val="28"/>
        </w:rPr>
        <w:t>ительными органами государственной власти Амурской</w:t>
      </w:r>
      <w:r>
        <w:rPr>
          <w:spacing w:val="80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40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а</w:t>
      </w:r>
      <w:r>
        <w:rPr>
          <w:spacing w:val="40"/>
          <w:sz w:val="28"/>
        </w:rPr>
        <w:t xml:space="preserve"> </w:t>
      </w:r>
      <w:r>
        <w:rPr>
          <w:sz w:val="28"/>
        </w:rPr>
        <w:t>также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другими учреждениями и организациями в пределах своих функций.</w:t>
      </w:r>
    </w:p>
    <w:p w:rsidR="003501F5" w:rsidRDefault="003D0C69">
      <w:pPr>
        <w:pStyle w:val="a4"/>
        <w:numPr>
          <w:ilvl w:val="0"/>
          <w:numId w:val="1"/>
        </w:numPr>
        <w:tabs>
          <w:tab w:val="left" w:pos="3509"/>
        </w:tabs>
        <w:spacing w:before="160"/>
        <w:ind w:left="3509" w:right="0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Управления</w:t>
      </w:r>
    </w:p>
    <w:p w:rsidR="003501F5" w:rsidRDefault="003D0C69">
      <w:pPr>
        <w:pStyle w:val="a3"/>
        <w:spacing w:before="160"/>
        <w:ind w:left="810" w:right="0" w:firstLine="0"/>
      </w:pPr>
      <w:r>
        <w:t>Основными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305"/>
        </w:tabs>
        <w:spacing w:before="160"/>
        <w:ind w:left="101" w:firstLine="709"/>
        <w:jc w:val="both"/>
        <w:rPr>
          <w:sz w:val="28"/>
        </w:rPr>
      </w:pPr>
      <w:r>
        <w:rPr>
          <w:sz w:val="28"/>
        </w:rPr>
        <w:t>Протокольно-организаци</w:t>
      </w:r>
      <w:r>
        <w:rPr>
          <w:sz w:val="28"/>
        </w:rPr>
        <w:t>онное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мэра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города Благовещенска, первого заместителя мэра города Благовещенска, заместителей</w:t>
      </w:r>
    </w:p>
    <w:p w:rsidR="003501F5" w:rsidRDefault="003501F5">
      <w:pPr>
        <w:jc w:val="both"/>
        <w:rPr>
          <w:sz w:val="28"/>
        </w:rPr>
        <w:sectPr w:rsidR="003501F5">
          <w:type w:val="continuous"/>
          <w:pgSz w:w="12240" w:h="15840"/>
          <w:pgMar w:top="1060" w:right="740" w:bottom="280" w:left="1600" w:header="720" w:footer="720" w:gutter="0"/>
          <w:cols w:space="720"/>
        </w:sectPr>
      </w:pPr>
    </w:p>
    <w:p w:rsidR="003501F5" w:rsidRDefault="003D0C69">
      <w:pPr>
        <w:pStyle w:val="a3"/>
        <w:spacing w:before="74"/>
        <w:ind w:right="106" w:firstLine="0"/>
      </w:pPr>
      <w:r>
        <w:lastRenderedPageBreak/>
        <w:t>мэра города Благовещенска, руководителя аппарата мэра города Благовещенска и их участие в мероприятиях.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493"/>
        </w:tabs>
        <w:spacing w:before="160"/>
        <w:ind w:left="101" w:firstLine="709"/>
        <w:jc w:val="both"/>
        <w:rPr>
          <w:sz w:val="28"/>
        </w:rPr>
      </w:pPr>
      <w:r>
        <w:rPr>
          <w:sz w:val="28"/>
        </w:rPr>
        <w:t xml:space="preserve">Содействие развитию существующих и установлению новых международных, внешнеэкономических и межмуниципальных связей города </w:t>
      </w:r>
      <w:r>
        <w:rPr>
          <w:spacing w:val="-2"/>
          <w:sz w:val="28"/>
        </w:rPr>
        <w:t>Благовещенска.</w:t>
      </w:r>
    </w:p>
    <w:p w:rsidR="003501F5" w:rsidRDefault="003D0C69">
      <w:pPr>
        <w:pStyle w:val="a3"/>
        <w:spacing w:before="160"/>
        <w:ind w:right="108" w:firstLine="709"/>
      </w:pPr>
      <w:r>
        <w:t>2.3 Протокольно-организационное обеспечение визитов российских и иностранных делегаций.</w:t>
      </w:r>
    </w:p>
    <w:p w:rsidR="003501F5" w:rsidRDefault="003D0C69">
      <w:pPr>
        <w:pStyle w:val="a3"/>
        <w:spacing w:before="160"/>
        <w:ind w:firstLine="709"/>
      </w:pPr>
      <w:r>
        <w:t xml:space="preserve">2.4. Содействие в подготовке и проведению референдумов, выборов всех уровней, других форм участия граждан в осуществлении местного </w:t>
      </w:r>
      <w:r>
        <w:rPr>
          <w:spacing w:val="-2"/>
        </w:rPr>
        <w:t>самоуправления.</w:t>
      </w:r>
    </w:p>
    <w:p w:rsidR="003501F5" w:rsidRDefault="003D0C69">
      <w:pPr>
        <w:pStyle w:val="a4"/>
        <w:numPr>
          <w:ilvl w:val="0"/>
          <w:numId w:val="1"/>
        </w:numPr>
        <w:tabs>
          <w:tab w:val="left" w:pos="4026"/>
        </w:tabs>
        <w:spacing w:before="160"/>
        <w:ind w:left="4026" w:right="0"/>
        <w:jc w:val="left"/>
        <w:rPr>
          <w:b/>
          <w:sz w:val="28"/>
        </w:rPr>
      </w:pPr>
      <w:r>
        <w:rPr>
          <w:b/>
          <w:sz w:val="28"/>
        </w:rPr>
        <w:t>Функции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Управления</w:t>
      </w:r>
    </w:p>
    <w:p w:rsidR="003501F5" w:rsidRDefault="003D0C69">
      <w:pPr>
        <w:pStyle w:val="a3"/>
        <w:spacing w:before="185"/>
      </w:pPr>
      <w:r>
        <w:t xml:space="preserve">Для решения возложенных задач, Управление осуществляет следующие </w:t>
      </w:r>
      <w:r>
        <w:rPr>
          <w:spacing w:val="-2"/>
        </w:rPr>
        <w:t>функции: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353"/>
          <w:tab w:val="left" w:pos="3054"/>
          <w:tab w:val="left" w:pos="4852"/>
          <w:tab w:val="left" w:pos="7909"/>
        </w:tabs>
        <w:ind w:left="101" w:firstLine="705"/>
        <w:jc w:val="both"/>
        <w:rPr>
          <w:sz w:val="28"/>
        </w:rPr>
      </w:pPr>
      <w:r>
        <w:rPr>
          <w:sz w:val="28"/>
        </w:rPr>
        <w:t>Осуществляет вза</w:t>
      </w:r>
      <w:r>
        <w:rPr>
          <w:sz w:val="28"/>
        </w:rPr>
        <w:t xml:space="preserve">имодействие с Благовещенской городской Думой, избирательными комиссиями, федеральными и областными органами </w:t>
      </w:r>
      <w:r>
        <w:rPr>
          <w:spacing w:val="-2"/>
          <w:sz w:val="28"/>
        </w:rPr>
        <w:t>государственной</w:t>
      </w:r>
      <w:r>
        <w:rPr>
          <w:sz w:val="28"/>
        </w:rPr>
        <w:tab/>
      </w:r>
      <w:r>
        <w:rPr>
          <w:spacing w:val="-2"/>
          <w:sz w:val="28"/>
        </w:rPr>
        <w:t>власти,</w:t>
      </w:r>
      <w:r>
        <w:rPr>
          <w:sz w:val="28"/>
        </w:rPr>
        <w:tab/>
      </w:r>
      <w:r>
        <w:rPr>
          <w:spacing w:val="-2"/>
          <w:sz w:val="28"/>
        </w:rPr>
        <w:t>муниципальными</w:t>
      </w:r>
      <w:r>
        <w:rPr>
          <w:sz w:val="28"/>
        </w:rPr>
        <w:tab/>
      </w:r>
      <w:r>
        <w:rPr>
          <w:spacing w:val="-2"/>
          <w:sz w:val="28"/>
        </w:rPr>
        <w:t xml:space="preserve">образованиями, </w:t>
      </w:r>
      <w:r>
        <w:rPr>
          <w:sz w:val="28"/>
        </w:rPr>
        <w:t>межмуниципальными объединениями (Ассоциация Сибирских и Дальневосточных городов, Союз российск</w:t>
      </w:r>
      <w:r>
        <w:rPr>
          <w:sz w:val="28"/>
        </w:rPr>
        <w:t>их городов, Ассоциация «Совет муниципальных образований Амурской области» и другие), структурными подразделениями Администрации в пределах компетенции Управления.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491"/>
        </w:tabs>
        <w:ind w:left="101" w:firstLine="705"/>
        <w:jc w:val="both"/>
        <w:rPr>
          <w:sz w:val="28"/>
        </w:rPr>
      </w:pPr>
      <w:r>
        <w:rPr>
          <w:sz w:val="28"/>
        </w:rPr>
        <w:t xml:space="preserve">Организует в пределах компетенции Управления работу по подготовке и проведению референдумов, </w:t>
      </w:r>
      <w:r>
        <w:rPr>
          <w:sz w:val="28"/>
        </w:rPr>
        <w:t>выборов всех уровней,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 форм участия граждан в осуществлении местного самоуправления.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300"/>
        </w:tabs>
        <w:ind w:left="101" w:firstLine="705"/>
        <w:jc w:val="both"/>
        <w:rPr>
          <w:sz w:val="28"/>
        </w:rPr>
      </w:pPr>
      <w:r>
        <w:rPr>
          <w:sz w:val="28"/>
        </w:rPr>
        <w:t>Обобщает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гражданах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передает</w:t>
      </w:r>
      <w:r>
        <w:rPr>
          <w:spacing w:val="-1"/>
          <w:sz w:val="28"/>
        </w:rPr>
        <w:t xml:space="preserve"> </w:t>
      </w:r>
      <w:r>
        <w:rPr>
          <w:sz w:val="28"/>
        </w:rPr>
        <w:t>их системному администратору КСА ТИК ГАС</w:t>
      </w:r>
      <w:proofErr w:type="gramEnd"/>
      <w:r>
        <w:rPr>
          <w:sz w:val="28"/>
        </w:rPr>
        <w:t xml:space="preserve"> «Выборы» для формирования и ведения Регистра избирателей, учас</w:t>
      </w:r>
      <w:r>
        <w:rPr>
          <w:sz w:val="28"/>
        </w:rPr>
        <w:t>тников референдума.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441"/>
        </w:tabs>
        <w:ind w:left="101" w:right="108" w:firstLine="705"/>
        <w:jc w:val="both"/>
        <w:rPr>
          <w:sz w:val="28"/>
        </w:rPr>
      </w:pPr>
      <w:r>
        <w:rPr>
          <w:sz w:val="28"/>
        </w:rPr>
        <w:t>Организует работу по составлению, уточнению и дополнению списков кандидатов в присяжные заседатели по муниципальному образованию городу Благовещенску.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399"/>
        </w:tabs>
        <w:ind w:left="101" w:right="108" w:firstLine="703"/>
        <w:jc w:val="both"/>
        <w:rPr>
          <w:sz w:val="28"/>
        </w:rPr>
      </w:pPr>
      <w:r>
        <w:rPr>
          <w:sz w:val="28"/>
        </w:rPr>
        <w:t>Организует текущее (календарный план на месяц) планирование работы Администрации.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666"/>
        </w:tabs>
        <w:ind w:left="101" w:right="108" w:firstLine="703"/>
        <w:jc w:val="both"/>
        <w:rPr>
          <w:sz w:val="28"/>
        </w:rPr>
      </w:pPr>
      <w:r>
        <w:rPr>
          <w:sz w:val="28"/>
        </w:rPr>
        <w:t>Осуществляет организационную подготовку деятельности совещательных и коллегиальных органов Администрации, протокольных и иных мероприятий, проводимых с участием мэра города Благовещенска, первого заместителя мэра города Благовещенска, заместителей мэра гор</w:t>
      </w:r>
      <w:r>
        <w:rPr>
          <w:sz w:val="28"/>
        </w:rPr>
        <w:t>ода Благовещенска, руководителя аппарата мэра города Благовещенска.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604"/>
        </w:tabs>
        <w:ind w:left="101" w:firstLine="705"/>
        <w:jc w:val="both"/>
        <w:rPr>
          <w:sz w:val="28"/>
        </w:rPr>
      </w:pPr>
      <w:r>
        <w:rPr>
          <w:sz w:val="28"/>
        </w:rPr>
        <w:t>Осуществляет организационную подготовку общегородских мероприятий, проводимых с участием или по поручению мэра города Благовещенска,</w:t>
      </w:r>
      <w:r>
        <w:rPr>
          <w:spacing w:val="25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25"/>
          <w:sz w:val="28"/>
        </w:rPr>
        <w:t xml:space="preserve"> </w:t>
      </w:r>
      <w:r>
        <w:rPr>
          <w:sz w:val="28"/>
        </w:rPr>
        <w:t>заместителя</w:t>
      </w:r>
      <w:r>
        <w:rPr>
          <w:spacing w:val="25"/>
          <w:sz w:val="28"/>
        </w:rPr>
        <w:t xml:space="preserve"> </w:t>
      </w:r>
      <w:r>
        <w:rPr>
          <w:sz w:val="28"/>
        </w:rPr>
        <w:t>мэра</w:t>
      </w:r>
      <w:r>
        <w:rPr>
          <w:spacing w:val="26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25"/>
          <w:sz w:val="28"/>
        </w:rPr>
        <w:t xml:space="preserve"> </w:t>
      </w:r>
      <w:r>
        <w:rPr>
          <w:sz w:val="28"/>
        </w:rPr>
        <w:t>Благовещенска,</w:t>
      </w:r>
      <w:r>
        <w:rPr>
          <w:spacing w:val="27"/>
          <w:sz w:val="28"/>
        </w:rPr>
        <w:t xml:space="preserve"> </w:t>
      </w:r>
      <w:r>
        <w:rPr>
          <w:spacing w:val="-2"/>
          <w:sz w:val="28"/>
        </w:rPr>
        <w:t>заместит</w:t>
      </w:r>
      <w:r>
        <w:rPr>
          <w:spacing w:val="-2"/>
          <w:sz w:val="28"/>
        </w:rPr>
        <w:t>елей</w:t>
      </w:r>
    </w:p>
    <w:p w:rsidR="003501F5" w:rsidRDefault="003501F5">
      <w:pPr>
        <w:jc w:val="both"/>
        <w:rPr>
          <w:sz w:val="28"/>
        </w:rPr>
        <w:sectPr w:rsidR="003501F5">
          <w:pgSz w:w="12240" w:h="15840"/>
          <w:pgMar w:top="1060" w:right="740" w:bottom="280" w:left="1600" w:header="720" w:footer="720" w:gutter="0"/>
          <w:cols w:space="720"/>
        </w:sectPr>
      </w:pPr>
    </w:p>
    <w:p w:rsidR="003501F5" w:rsidRDefault="003D0C69">
      <w:pPr>
        <w:pStyle w:val="a3"/>
        <w:spacing w:before="74"/>
        <w:ind w:right="106" w:firstLine="0"/>
      </w:pPr>
      <w:r>
        <w:lastRenderedPageBreak/>
        <w:t>мэра города Благовещенска, руководителя аппарата мэра</w:t>
      </w:r>
      <w:r>
        <w:rPr>
          <w:spacing w:val="80"/>
        </w:rPr>
        <w:t xml:space="preserve"> </w:t>
      </w:r>
      <w:r>
        <w:t>города</w:t>
      </w:r>
      <w:r>
        <w:rPr>
          <w:spacing w:val="40"/>
        </w:rPr>
        <w:t xml:space="preserve"> </w:t>
      </w:r>
      <w:r>
        <w:rPr>
          <w:spacing w:val="-2"/>
        </w:rPr>
        <w:t>Благовещенска.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459"/>
        </w:tabs>
        <w:ind w:left="101" w:right="106" w:firstLine="705"/>
        <w:jc w:val="both"/>
        <w:rPr>
          <w:sz w:val="28"/>
        </w:rPr>
      </w:pPr>
      <w:r>
        <w:rPr>
          <w:sz w:val="28"/>
        </w:rPr>
        <w:t>Осуществляет организационную подготовку зарубежных поездок и встреч с иностранными делегациями с участием мэра города Благовещенска, первого заместителя мэра города Благовещенск, заместителей мэра города Благовещенска, руководителя аппарата мэра</w:t>
      </w:r>
      <w:r>
        <w:rPr>
          <w:spacing w:val="40"/>
          <w:sz w:val="28"/>
        </w:rPr>
        <w:t xml:space="preserve"> </w:t>
      </w:r>
      <w:r>
        <w:rPr>
          <w:sz w:val="28"/>
        </w:rPr>
        <w:t>города Бла</w:t>
      </w:r>
      <w:r>
        <w:rPr>
          <w:sz w:val="28"/>
        </w:rPr>
        <w:t>говещенска, структурных подразделений Администрации.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321"/>
        </w:tabs>
        <w:ind w:left="101" w:right="106" w:firstLine="705"/>
        <w:jc w:val="both"/>
        <w:rPr>
          <w:sz w:val="28"/>
        </w:rPr>
      </w:pPr>
      <w:proofErr w:type="gramStart"/>
      <w:r>
        <w:rPr>
          <w:sz w:val="28"/>
        </w:rPr>
        <w:t>Осуществляет во взаимодействии со структурными подразделениями Администрации подготовку программ, мероприятий с участием мэра города Благовещенска, первого заместителя мэра города Благовещенска,</w:t>
      </w:r>
      <w:r>
        <w:rPr>
          <w:spacing w:val="40"/>
          <w:sz w:val="28"/>
        </w:rPr>
        <w:t xml:space="preserve"> </w:t>
      </w:r>
      <w:r>
        <w:rPr>
          <w:sz w:val="28"/>
        </w:rPr>
        <w:t>заместит</w:t>
      </w:r>
      <w:r>
        <w:rPr>
          <w:sz w:val="28"/>
        </w:rPr>
        <w:t>елей мэра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Благовещенска,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3"/>
          <w:sz w:val="28"/>
        </w:rPr>
        <w:t xml:space="preserve"> </w:t>
      </w:r>
      <w:r>
        <w:rPr>
          <w:sz w:val="28"/>
        </w:rPr>
        <w:t>мэра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Благовещенска, проводимых в ходе визитов в город Благовещенск российских и иностранных делегаций, официальных лиц, представителей международных и общественных организаций, координирует деяте</w:t>
      </w:r>
      <w:r>
        <w:rPr>
          <w:sz w:val="28"/>
        </w:rPr>
        <w:t>льность по выполнению этих программ.</w:t>
      </w:r>
      <w:proofErr w:type="gramEnd"/>
    </w:p>
    <w:p w:rsidR="003501F5" w:rsidRDefault="003D0C69">
      <w:pPr>
        <w:pStyle w:val="a4"/>
        <w:numPr>
          <w:ilvl w:val="1"/>
          <w:numId w:val="1"/>
        </w:numPr>
        <w:tabs>
          <w:tab w:val="left" w:pos="1716"/>
        </w:tabs>
        <w:ind w:left="101" w:right="108" w:firstLine="705"/>
        <w:jc w:val="both"/>
        <w:rPr>
          <w:sz w:val="28"/>
        </w:rPr>
      </w:pPr>
      <w:r>
        <w:rPr>
          <w:sz w:val="28"/>
        </w:rPr>
        <w:t>Организует работу по взаимодействию с Почетными гражданами города Благовещенска.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489"/>
        </w:tabs>
        <w:ind w:left="101" w:right="108" w:firstLine="705"/>
        <w:jc w:val="both"/>
        <w:rPr>
          <w:sz w:val="28"/>
        </w:rPr>
      </w:pPr>
      <w:r>
        <w:rPr>
          <w:sz w:val="28"/>
        </w:rPr>
        <w:t>Осуществляет деятельность в сфере закупок товаров, работ, услуг для обеспечения муниципальных ну</w:t>
      </w:r>
      <w:proofErr w:type="gramStart"/>
      <w:r>
        <w:rPr>
          <w:sz w:val="28"/>
        </w:rPr>
        <w:t>жд в пр</w:t>
      </w:r>
      <w:proofErr w:type="gramEnd"/>
      <w:r>
        <w:rPr>
          <w:sz w:val="28"/>
        </w:rPr>
        <w:t>еделах компетенции Управления.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449"/>
        </w:tabs>
        <w:ind w:left="101" w:right="108" w:firstLine="705"/>
        <w:jc w:val="both"/>
        <w:rPr>
          <w:sz w:val="28"/>
        </w:rPr>
      </w:pPr>
      <w:r>
        <w:rPr>
          <w:sz w:val="28"/>
        </w:rPr>
        <w:t>Организует разработку соглашений о сотрудничестве с российскими городами и городами иностранных государств.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476"/>
        </w:tabs>
        <w:ind w:left="101" w:firstLine="705"/>
        <w:jc w:val="both"/>
        <w:rPr>
          <w:sz w:val="28"/>
        </w:rPr>
      </w:pPr>
      <w:r>
        <w:rPr>
          <w:sz w:val="28"/>
        </w:rPr>
        <w:t xml:space="preserve">Организует разработку муниципальных правовых актов в пределах своих функций и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их исполнением.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667"/>
        </w:tabs>
        <w:ind w:left="101" w:firstLine="705"/>
        <w:jc w:val="both"/>
        <w:rPr>
          <w:sz w:val="28"/>
        </w:rPr>
      </w:pPr>
      <w:r>
        <w:rPr>
          <w:sz w:val="28"/>
        </w:rPr>
        <w:t>Рассматривает по поручению мэра города Бла</w:t>
      </w:r>
      <w:r>
        <w:rPr>
          <w:sz w:val="28"/>
        </w:rPr>
        <w:t>говещенска, заместителей</w:t>
      </w:r>
      <w:r>
        <w:rPr>
          <w:spacing w:val="40"/>
          <w:sz w:val="28"/>
        </w:rPr>
        <w:t xml:space="preserve"> </w:t>
      </w:r>
      <w:r>
        <w:rPr>
          <w:sz w:val="28"/>
        </w:rPr>
        <w:t>мэра</w:t>
      </w:r>
      <w:r>
        <w:rPr>
          <w:spacing w:val="40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40"/>
          <w:sz w:val="28"/>
        </w:rPr>
        <w:t xml:space="preserve"> </w:t>
      </w:r>
      <w:r>
        <w:rPr>
          <w:sz w:val="28"/>
        </w:rPr>
        <w:t>Благовещенска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порядке обращения, запросы, поступающие от физических и юридических лиц, государственных органов и органов местного самоуправления, должностных лиц в рамках функций Управления.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494"/>
        </w:tabs>
        <w:ind w:left="101" w:right="108" w:firstLine="705"/>
        <w:jc w:val="both"/>
        <w:rPr>
          <w:sz w:val="28"/>
        </w:rPr>
      </w:pPr>
      <w:r>
        <w:rPr>
          <w:sz w:val="28"/>
        </w:rPr>
        <w:t>Осуществляет</w:t>
      </w:r>
      <w:r>
        <w:rPr>
          <w:sz w:val="28"/>
        </w:rPr>
        <w:t xml:space="preserve"> иные функции, предусмотренные муниципальными правовыми актами.</w:t>
      </w:r>
    </w:p>
    <w:p w:rsidR="003501F5" w:rsidRDefault="003D0C69">
      <w:pPr>
        <w:pStyle w:val="a4"/>
        <w:numPr>
          <w:ilvl w:val="0"/>
          <w:numId w:val="1"/>
        </w:numPr>
        <w:tabs>
          <w:tab w:val="left" w:pos="2359"/>
        </w:tabs>
        <w:spacing w:before="221"/>
        <w:ind w:left="2359" w:right="0"/>
        <w:jc w:val="left"/>
        <w:rPr>
          <w:b/>
          <w:sz w:val="28"/>
        </w:rPr>
      </w:pPr>
      <w:r>
        <w:rPr>
          <w:b/>
          <w:sz w:val="28"/>
        </w:rPr>
        <w:t>Организация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Управления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066"/>
        </w:tabs>
        <w:spacing w:before="206"/>
        <w:ind w:left="1066" w:right="0" w:hanging="490"/>
        <w:jc w:val="left"/>
        <w:rPr>
          <w:sz w:val="28"/>
        </w:rPr>
      </w:pPr>
      <w:r>
        <w:rPr>
          <w:sz w:val="28"/>
        </w:rPr>
        <w:t xml:space="preserve">В структуру Управления </w:t>
      </w:r>
      <w:r>
        <w:rPr>
          <w:spacing w:val="-2"/>
          <w:sz w:val="28"/>
        </w:rPr>
        <w:t>входят: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739"/>
        </w:tabs>
        <w:ind w:left="739" w:right="0" w:hanging="163"/>
        <w:jc w:val="left"/>
        <w:rPr>
          <w:sz w:val="28"/>
        </w:rPr>
      </w:pPr>
      <w:r>
        <w:rPr>
          <w:sz w:val="28"/>
        </w:rPr>
        <w:t xml:space="preserve">начальник </w:t>
      </w:r>
      <w:r>
        <w:rPr>
          <w:spacing w:val="-2"/>
          <w:sz w:val="28"/>
        </w:rPr>
        <w:t>управления;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978"/>
          <w:tab w:val="left" w:pos="3072"/>
          <w:tab w:val="left" w:pos="5086"/>
          <w:tab w:val="left" w:pos="6357"/>
          <w:tab w:val="left" w:pos="8067"/>
          <w:tab w:val="left" w:pos="8988"/>
        </w:tabs>
        <w:ind w:firstLine="426"/>
        <w:jc w:val="left"/>
        <w:rPr>
          <w:sz w:val="28"/>
        </w:rPr>
      </w:pPr>
      <w:r>
        <w:rPr>
          <w:spacing w:val="-2"/>
          <w:sz w:val="28"/>
        </w:rPr>
        <w:t>консультанты,</w:t>
      </w:r>
      <w:r>
        <w:rPr>
          <w:sz w:val="28"/>
        </w:rPr>
        <w:tab/>
      </w:r>
      <w:r>
        <w:rPr>
          <w:spacing w:val="-2"/>
          <w:sz w:val="28"/>
        </w:rPr>
        <w:t>руководители</w:t>
      </w:r>
      <w:r>
        <w:rPr>
          <w:sz w:val="28"/>
        </w:rPr>
        <w:tab/>
      </w:r>
      <w:r>
        <w:rPr>
          <w:spacing w:val="-2"/>
          <w:sz w:val="28"/>
        </w:rPr>
        <w:t>сектора</w:t>
      </w:r>
      <w:r>
        <w:rPr>
          <w:sz w:val="28"/>
        </w:rPr>
        <w:tab/>
      </w:r>
      <w:r>
        <w:rPr>
          <w:spacing w:val="-2"/>
          <w:sz w:val="28"/>
        </w:rPr>
        <w:t>(помощник</w:t>
      </w:r>
      <w:r>
        <w:rPr>
          <w:sz w:val="28"/>
        </w:rPr>
        <w:tab/>
      </w:r>
      <w:r>
        <w:rPr>
          <w:spacing w:val="-4"/>
          <w:sz w:val="28"/>
        </w:rPr>
        <w:t>мэра</w:t>
      </w:r>
      <w:r>
        <w:rPr>
          <w:sz w:val="28"/>
        </w:rPr>
        <w:tab/>
      </w:r>
      <w:r>
        <w:rPr>
          <w:spacing w:val="-2"/>
          <w:sz w:val="28"/>
        </w:rPr>
        <w:t xml:space="preserve">города </w:t>
      </w:r>
      <w:r>
        <w:rPr>
          <w:sz w:val="28"/>
        </w:rPr>
        <w:t>Благовещенска, помощники заместителей мэра города Благовещенска);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742"/>
        </w:tabs>
        <w:ind w:left="742" w:right="0" w:hanging="166"/>
        <w:jc w:val="left"/>
        <w:rPr>
          <w:sz w:val="28"/>
        </w:rPr>
      </w:pPr>
      <w:r>
        <w:rPr>
          <w:sz w:val="28"/>
        </w:rPr>
        <w:t>организационный</w:t>
      </w:r>
      <w:r>
        <w:rPr>
          <w:spacing w:val="23"/>
          <w:sz w:val="28"/>
        </w:rPr>
        <w:t xml:space="preserve"> </w:t>
      </w:r>
      <w:r>
        <w:rPr>
          <w:spacing w:val="-2"/>
          <w:sz w:val="28"/>
        </w:rPr>
        <w:t>отдел;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752"/>
        </w:tabs>
        <w:ind w:left="752" w:right="0" w:hanging="166"/>
        <w:jc w:val="left"/>
        <w:rPr>
          <w:sz w:val="28"/>
        </w:rPr>
      </w:pPr>
      <w:r>
        <w:rPr>
          <w:sz w:val="28"/>
        </w:rPr>
        <w:t>отдел</w:t>
      </w:r>
      <w:r>
        <w:rPr>
          <w:spacing w:val="9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протокола.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092"/>
        </w:tabs>
        <w:ind w:left="115" w:firstLine="466"/>
        <w:jc w:val="left"/>
        <w:rPr>
          <w:sz w:val="28"/>
        </w:rPr>
      </w:pPr>
      <w:r>
        <w:rPr>
          <w:sz w:val="28"/>
        </w:rPr>
        <w:t>Управление возглавляет начальник, который назначается на должность и освобождается от должности мэром города Благовещенска.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085"/>
        </w:tabs>
        <w:ind w:left="101" w:right="108" w:firstLine="480"/>
        <w:jc w:val="left"/>
        <w:rPr>
          <w:sz w:val="28"/>
        </w:rPr>
      </w:pPr>
      <w:r>
        <w:rPr>
          <w:sz w:val="28"/>
        </w:rPr>
        <w:t>Деятельность муниципальных служащих Управления регламентируется должностными инструкциями.</w:t>
      </w:r>
    </w:p>
    <w:p w:rsidR="003501F5" w:rsidRDefault="003501F5">
      <w:pPr>
        <w:rPr>
          <w:sz w:val="28"/>
        </w:rPr>
        <w:sectPr w:rsidR="003501F5">
          <w:pgSz w:w="12240" w:h="15840"/>
          <w:pgMar w:top="1060" w:right="740" w:bottom="280" w:left="1600" w:header="720" w:footer="720" w:gutter="0"/>
          <w:cols w:space="720"/>
        </w:sectPr>
      </w:pPr>
    </w:p>
    <w:p w:rsidR="003501F5" w:rsidRDefault="003D0C69">
      <w:pPr>
        <w:pStyle w:val="a4"/>
        <w:numPr>
          <w:ilvl w:val="1"/>
          <w:numId w:val="1"/>
        </w:numPr>
        <w:tabs>
          <w:tab w:val="left" w:pos="1071"/>
        </w:tabs>
        <w:spacing w:before="74"/>
        <w:ind w:left="1071" w:right="0" w:hanging="490"/>
        <w:jc w:val="both"/>
        <w:rPr>
          <w:sz w:val="28"/>
        </w:rPr>
      </w:pPr>
      <w:r>
        <w:rPr>
          <w:sz w:val="28"/>
        </w:rPr>
        <w:lastRenderedPageBreak/>
        <w:t>Начальник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Управления: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1047"/>
        </w:tabs>
        <w:ind w:right="111" w:firstLine="568"/>
        <w:rPr>
          <w:sz w:val="28"/>
        </w:rPr>
      </w:pPr>
      <w:r>
        <w:rPr>
          <w:sz w:val="28"/>
        </w:rPr>
        <w:t>осуществляет организацию, планирование Управления и несет персональную ответственность за выполнение возложенных на Управление задач и функций;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919"/>
        </w:tabs>
        <w:ind w:right="109" w:firstLine="568"/>
        <w:rPr>
          <w:sz w:val="28"/>
        </w:rPr>
      </w:pPr>
      <w:r>
        <w:rPr>
          <w:sz w:val="28"/>
        </w:rPr>
        <w:t xml:space="preserve">осуществляет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муниципальными служащими Управления своих должностных обязанностей;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1018"/>
        </w:tabs>
        <w:spacing w:before="105"/>
        <w:ind w:right="108" w:firstLine="520"/>
        <w:rPr>
          <w:sz w:val="28"/>
        </w:rPr>
      </w:pPr>
      <w:r>
        <w:rPr>
          <w:sz w:val="28"/>
        </w:rPr>
        <w:t>утвержд</w:t>
      </w:r>
      <w:r>
        <w:rPr>
          <w:sz w:val="28"/>
        </w:rPr>
        <w:t xml:space="preserve">ает должностные инструкции муниципальных служащих </w:t>
      </w:r>
      <w:r>
        <w:rPr>
          <w:spacing w:val="-2"/>
          <w:sz w:val="28"/>
        </w:rPr>
        <w:t>Управления;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888"/>
        </w:tabs>
        <w:spacing w:before="105"/>
        <w:ind w:right="114" w:firstLine="568"/>
        <w:rPr>
          <w:sz w:val="28"/>
        </w:rPr>
      </w:pPr>
      <w:r>
        <w:rPr>
          <w:sz w:val="28"/>
        </w:rPr>
        <w:t>в пределах своей компетенции дает поручения начальникам отделов Управления и муниципальным служащим Управления;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1003"/>
        </w:tabs>
        <w:ind w:right="110" w:firstLine="568"/>
        <w:rPr>
          <w:sz w:val="28"/>
        </w:rPr>
      </w:pPr>
      <w:r>
        <w:rPr>
          <w:sz w:val="28"/>
        </w:rPr>
        <w:t xml:space="preserve">визирует проекты муниципальных правовых актов по вопросам компетенции Управления, </w:t>
      </w:r>
      <w:r>
        <w:rPr>
          <w:sz w:val="28"/>
        </w:rPr>
        <w:t>подписывает документы, подготавливаемые от</w:t>
      </w:r>
      <w:r>
        <w:rPr>
          <w:spacing w:val="80"/>
          <w:sz w:val="28"/>
        </w:rPr>
        <w:t xml:space="preserve"> </w:t>
      </w:r>
      <w:r>
        <w:rPr>
          <w:sz w:val="28"/>
        </w:rPr>
        <w:t>имени Управления;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1231"/>
        </w:tabs>
        <w:ind w:right="115" w:firstLine="567"/>
        <w:rPr>
          <w:sz w:val="28"/>
        </w:rPr>
      </w:pPr>
      <w:r>
        <w:rPr>
          <w:sz w:val="28"/>
        </w:rPr>
        <w:t>организует мероприятия по повышению квалификации муниципальных служащих Управления;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903"/>
        </w:tabs>
        <w:ind w:right="128" w:firstLine="567"/>
        <w:rPr>
          <w:sz w:val="28"/>
        </w:rPr>
      </w:pPr>
      <w:r>
        <w:rPr>
          <w:sz w:val="28"/>
        </w:rPr>
        <w:t>выносит на рассмотрение мэра города Благовещенска предложения о поощрении, наложении дисциплинарных взысканий в</w:t>
      </w:r>
      <w:r>
        <w:rPr>
          <w:sz w:val="28"/>
        </w:rPr>
        <w:t xml:space="preserve"> отношении муниципальных служащих Управления, по кадровым вопросам Управления и прохождения муниципальной службы в Управлении;</w:t>
      </w:r>
    </w:p>
    <w:p w:rsidR="003501F5" w:rsidRDefault="003D0C69">
      <w:pPr>
        <w:pStyle w:val="a4"/>
        <w:numPr>
          <w:ilvl w:val="2"/>
          <w:numId w:val="1"/>
        </w:numPr>
        <w:tabs>
          <w:tab w:val="left" w:pos="952"/>
        </w:tabs>
        <w:ind w:right="128" w:firstLine="567"/>
        <w:rPr>
          <w:sz w:val="28"/>
        </w:rPr>
      </w:pPr>
      <w:r>
        <w:rPr>
          <w:sz w:val="28"/>
        </w:rPr>
        <w:t>обеспечивает соблюдение муниципальными служащими Управления трудовой дисциплины и правил внутреннего трудового распорядка.</w:t>
      </w:r>
    </w:p>
    <w:p w:rsidR="003501F5" w:rsidRDefault="003D0C69">
      <w:pPr>
        <w:pStyle w:val="a4"/>
        <w:numPr>
          <w:ilvl w:val="1"/>
          <w:numId w:val="1"/>
        </w:numPr>
        <w:tabs>
          <w:tab w:val="left" w:pos="1337"/>
        </w:tabs>
        <w:ind w:left="101" w:right="129" w:firstLine="567"/>
        <w:jc w:val="both"/>
        <w:rPr>
          <w:sz w:val="28"/>
        </w:rPr>
      </w:pPr>
      <w:r>
        <w:rPr>
          <w:sz w:val="28"/>
        </w:rPr>
        <w:t>В случ</w:t>
      </w:r>
      <w:r>
        <w:rPr>
          <w:sz w:val="28"/>
        </w:rPr>
        <w:t>ае временного отсутствия начальника Управления его обязанности исполняет муниципальный служащий Управления по распоряжению Администрации.</w:t>
      </w:r>
    </w:p>
    <w:sectPr w:rsidR="003501F5">
      <w:pgSz w:w="12240" w:h="15840"/>
      <w:pgMar w:top="106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160FA"/>
    <w:multiLevelType w:val="multilevel"/>
    <w:tmpl w:val="98881B7C"/>
    <w:lvl w:ilvl="0">
      <w:start w:val="1"/>
      <w:numFmt w:val="decimal"/>
      <w:lvlText w:val="%1."/>
      <w:lvlJc w:val="left"/>
      <w:pPr>
        <w:ind w:left="4265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" w:hanging="75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260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1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7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2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8" w:hanging="1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501F5"/>
    <w:rsid w:val="003501F5"/>
    <w:rsid w:val="003D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right="107" w:firstLine="70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 w:right="107" w:firstLine="7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right="107" w:firstLine="70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1" w:right="107" w:firstLine="7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Оксана Борисовна</dc:creator>
  <cp:lastModifiedBy>Кудрявцева Оксана Борисовна</cp:lastModifiedBy>
  <cp:revision>2</cp:revision>
  <dcterms:created xsi:type="dcterms:W3CDTF">2024-01-22T00:24:00Z</dcterms:created>
  <dcterms:modified xsi:type="dcterms:W3CDTF">2024-01-22T00:24:00Z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Aspose.Words for .NET 21.3.0</vt:lpwstr>
  </property>
</Properties>
</file>