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897349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897349" w:rsidRPr="00143B55" w:rsidRDefault="00897349" w:rsidP="001F0366">
      <w:pPr>
        <w:pStyle w:val="ConsPlusNormal"/>
        <w:ind w:right="25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</w:t>
      </w:r>
    </w:p>
    <w:p w:rsidR="00897349" w:rsidRDefault="00897349" w:rsidP="008973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349" w:rsidRPr="00BF0878" w:rsidRDefault="00897349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BF0878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7F7F0D" w:rsidRPr="00BF0878" w:rsidRDefault="007F7F0D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</w:t>
      </w:r>
      <w:r w:rsidR="00C75E8F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 проекта города Благовещенска</w:t>
      </w: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D0AB1" w:rsidRPr="00BF0878" w:rsidRDefault="00DD4908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25424B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проведения мероприятий</w:t>
      </w:r>
      <w:r w:rsidR="00F967F6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благоустройству территорий </w:t>
      </w:r>
      <w:r w:rsidR="0025424B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города Благовещенска</w:t>
      </w: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3D0AB1" w:rsidRPr="00BF0878" w:rsidRDefault="003D0AB1" w:rsidP="00C75E8F">
      <w:pPr>
        <w:pStyle w:val="ConsPlusTitle"/>
        <w:numPr>
          <w:ilvl w:val="0"/>
          <w:numId w:val="6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BF0878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992"/>
        <w:gridCol w:w="3119"/>
        <w:gridCol w:w="2835"/>
        <w:gridCol w:w="1985"/>
        <w:gridCol w:w="1559"/>
      </w:tblGrid>
      <w:tr w:rsidR="00BF0878" w:rsidRPr="00BF0878" w:rsidTr="007832F2">
        <w:tc>
          <w:tcPr>
            <w:tcW w:w="4031" w:type="dxa"/>
          </w:tcPr>
          <w:p w:rsidR="003D0AB1" w:rsidRPr="00BF0878" w:rsidRDefault="003D0AB1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Кр</w:t>
            </w:r>
            <w:r w:rsidR="007F7F0D" w:rsidRPr="00BF0878">
              <w:rPr>
                <w:rFonts w:ascii="Times New Roman" w:hAnsi="Times New Roman" w:cs="Times New Roman"/>
                <w:color w:val="000000" w:themeColor="text1"/>
              </w:rPr>
              <w:t xml:space="preserve">аткое наименование </w:t>
            </w:r>
            <w:r w:rsidRPr="00BF0878">
              <w:rPr>
                <w:rFonts w:ascii="Times New Roman" w:hAnsi="Times New Roman" w:cs="Times New Roman"/>
                <w:color w:val="000000" w:themeColor="text1"/>
              </w:rPr>
              <w:t xml:space="preserve"> проекта</w:t>
            </w:r>
          </w:p>
        </w:tc>
        <w:tc>
          <w:tcPr>
            <w:tcW w:w="4111" w:type="dxa"/>
            <w:gridSpan w:val="2"/>
          </w:tcPr>
          <w:p w:rsidR="003D0AB1" w:rsidRPr="00BF0878" w:rsidRDefault="00C75E8F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Обеспечение проведения мероприятий по благоустройству территорий  города Благовещенска</w:t>
            </w:r>
          </w:p>
        </w:tc>
        <w:tc>
          <w:tcPr>
            <w:tcW w:w="2835" w:type="dxa"/>
          </w:tcPr>
          <w:p w:rsidR="003D0AB1" w:rsidRPr="00BF0878" w:rsidRDefault="003D0AB1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BF0878" w:rsidRDefault="002E7F74" w:rsidP="007832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C75E8F" w:rsidRPr="00BF0878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1559" w:type="dxa"/>
          </w:tcPr>
          <w:p w:rsidR="003D0AB1" w:rsidRPr="00BF0878" w:rsidRDefault="002E7F74" w:rsidP="007832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31.12.</w:t>
            </w:r>
            <w:r w:rsidR="00AE4566" w:rsidRPr="00BF0878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</w:tr>
      <w:tr w:rsidR="00BF0878" w:rsidRPr="00BF0878" w:rsidTr="007832F2">
        <w:trPr>
          <w:trHeight w:val="351"/>
        </w:trPr>
        <w:tc>
          <w:tcPr>
            <w:tcW w:w="4031" w:type="dxa"/>
          </w:tcPr>
          <w:p w:rsidR="003D0AB1" w:rsidRPr="00BF0878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 xml:space="preserve">Куратор </w:t>
            </w:r>
            <w:r w:rsidR="003D0AB1" w:rsidRPr="00BF0878">
              <w:rPr>
                <w:rFonts w:ascii="Times New Roman" w:hAnsi="Times New Roman" w:cs="Times New Roman"/>
                <w:color w:val="000000" w:themeColor="text1"/>
              </w:rPr>
              <w:t xml:space="preserve"> проекта</w:t>
            </w:r>
          </w:p>
        </w:tc>
        <w:tc>
          <w:tcPr>
            <w:tcW w:w="4111" w:type="dxa"/>
            <w:gridSpan w:val="2"/>
          </w:tcPr>
          <w:p w:rsidR="003D0AB1" w:rsidRPr="00BF0878" w:rsidRDefault="004F7FDC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</w:rPr>
              <w:t>Рудненок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</w:tcPr>
          <w:p w:rsidR="003D0AB1" w:rsidRPr="00BF0878" w:rsidRDefault="004F7FDC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Заместитель мэра города Благовещенска</w:t>
            </w:r>
          </w:p>
        </w:tc>
      </w:tr>
      <w:tr w:rsidR="00BF0878" w:rsidRPr="00BF0878" w:rsidTr="007832F2">
        <w:tc>
          <w:tcPr>
            <w:tcW w:w="4031" w:type="dxa"/>
          </w:tcPr>
          <w:p w:rsidR="003D0AB1" w:rsidRPr="00BF0878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Руководитель проекта</w:t>
            </w:r>
          </w:p>
        </w:tc>
        <w:tc>
          <w:tcPr>
            <w:tcW w:w="4111" w:type="dxa"/>
            <w:gridSpan w:val="2"/>
          </w:tcPr>
          <w:p w:rsidR="003D0AB1" w:rsidRPr="00BF0878" w:rsidRDefault="0028288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</w:tcPr>
          <w:p w:rsidR="003D0AB1" w:rsidRPr="00BF0878" w:rsidRDefault="0075384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BF0878" w:rsidRPr="00BF0878" w:rsidTr="007832F2">
        <w:tc>
          <w:tcPr>
            <w:tcW w:w="4031" w:type="dxa"/>
            <w:tcBorders>
              <w:bottom w:val="single" w:sz="4" w:space="0" w:color="auto"/>
            </w:tcBorders>
          </w:tcPr>
          <w:p w:rsidR="003D0AB1" w:rsidRPr="00BF0878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Администратор проекта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3D0AB1" w:rsidRPr="00BF0878" w:rsidRDefault="0025424B" w:rsidP="0025424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</w:rPr>
              <w:t>Блехарский</w:t>
            </w:r>
            <w:proofErr w:type="spellEnd"/>
            <w:r w:rsidR="0075384D" w:rsidRPr="00BF087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F0878">
              <w:rPr>
                <w:rFonts w:ascii="Times New Roman" w:hAnsi="Times New Roman" w:cs="Times New Roman"/>
                <w:color w:val="000000" w:themeColor="text1"/>
              </w:rPr>
              <w:t xml:space="preserve"> Владимир</w:t>
            </w:r>
            <w:r w:rsidR="0075384D" w:rsidRPr="00BF0878">
              <w:rPr>
                <w:rFonts w:ascii="Times New Roman" w:hAnsi="Times New Roman" w:cs="Times New Roman"/>
                <w:color w:val="000000" w:themeColor="text1"/>
              </w:rPr>
              <w:t xml:space="preserve"> Анатольевич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3D0AB1" w:rsidRPr="00BF0878" w:rsidRDefault="0075384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BF0878" w:rsidRPr="00BF0878" w:rsidTr="007832F2">
        <w:tc>
          <w:tcPr>
            <w:tcW w:w="4031" w:type="dxa"/>
            <w:vMerge w:val="restart"/>
          </w:tcPr>
          <w:p w:rsidR="007F7F0D" w:rsidRPr="00BF0878" w:rsidRDefault="007F7F0D" w:rsidP="007832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7F7F0D" w:rsidRPr="00BF0878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119" w:type="dxa"/>
            <w:tcBorders>
              <w:bottom w:val="nil"/>
            </w:tcBorders>
          </w:tcPr>
          <w:p w:rsidR="007F7F0D" w:rsidRPr="00BF0878" w:rsidRDefault="007F7F0D" w:rsidP="000C72F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Муниципальная программа</w:t>
            </w:r>
            <w:r w:rsidR="00C64EFA" w:rsidRPr="00BF0878">
              <w:rPr>
                <w:rFonts w:ascii="Times New Roman" w:hAnsi="Times New Roman" w:cs="Times New Roman"/>
                <w:color w:val="000000" w:themeColor="text1"/>
              </w:rPr>
              <w:t>/направление (подпрограмма)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7F7F0D" w:rsidRPr="00BF0878" w:rsidRDefault="00355344" w:rsidP="00587E7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Формирование современной городской среды</w:t>
            </w:r>
            <w:r w:rsidR="00C75E8F" w:rsidRPr="00BF0878">
              <w:rPr>
                <w:rFonts w:ascii="Times New Roman" w:hAnsi="Times New Roman" w:cs="Times New Roman"/>
                <w:color w:val="000000" w:themeColor="text1"/>
              </w:rPr>
              <w:t xml:space="preserve"> на территории города Благовещенска</w:t>
            </w:r>
          </w:p>
        </w:tc>
      </w:tr>
      <w:tr w:rsidR="00BF0878" w:rsidRPr="00BF0878" w:rsidTr="007832F2">
        <w:trPr>
          <w:trHeight w:val="839"/>
        </w:trPr>
        <w:tc>
          <w:tcPr>
            <w:tcW w:w="4031" w:type="dxa"/>
            <w:vMerge/>
          </w:tcPr>
          <w:p w:rsidR="007F7F0D" w:rsidRPr="00BF0878" w:rsidRDefault="007F7F0D" w:rsidP="00953C4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BF0878" w:rsidRDefault="00B31113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BF0878" w:rsidRDefault="00267B0F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BF0878" w:rsidRDefault="00C64EFA" w:rsidP="00B311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7F7F0D" w:rsidRPr="00BF0878" w:rsidTr="007832F2">
        <w:trPr>
          <w:trHeight w:val="626"/>
        </w:trPr>
        <w:tc>
          <w:tcPr>
            <w:tcW w:w="4031" w:type="dxa"/>
            <w:vMerge/>
          </w:tcPr>
          <w:p w:rsidR="007F7F0D" w:rsidRPr="00BF0878" w:rsidRDefault="007F7F0D" w:rsidP="00953C4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F7F0D" w:rsidRPr="00BF0878" w:rsidRDefault="00B31113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F7F0D" w:rsidRPr="00BF0878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7F7F0D" w:rsidRPr="00BF0878" w:rsidRDefault="00837236" w:rsidP="00B311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F0BCE" w:rsidRPr="00BF0878">
              <w:rPr>
                <w:rFonts w:ascii="Times New Roman" w:hAnsi="Times New Roman" w:cs="Times New Roman"/>
                <w:color w:val="000000" w:themeColor="text1"/>
              </w:rPr>
              <w:t>«Модернизация жилищно-коммунального комплекса, энергосбережение и повышение энергетической эффективности в Амурской области»/направление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населения»</w:t>
            </w:r>
          </w:p>
        </w:tc>
      </w:tr>
    </w:tbl>
    <w:p w:rsidR="00EF0BCE" w:rsidRPr="00BF0878" w:rsidRDefault="00EF0BCE" w:rsidP="00EF0B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0AB1" w:rsidRPr="00BF0878" w:rsidRDefault="00EF0BCE" w:rsidP="00EF0BCE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 </w:t>
      </w:r>
      <w:r w:rsidR="003D0AB1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проекта</w:t>
      </w:r>
    </w:p>
    <w:p w:rsidR="003D0AB1" w:rsidRPr="00BF0878" w:rsidRDefault="003D0AB1" w:rsidP="003D0AB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8"/>
        <w:gridCol w:w="2067"/>
        <w:gridCol w:w="1239"/>
        <w:gridCol w:w="1176"/>
        <w:gridCol w:w="907"/>
        <w:gridCol w:w="620"/>
        <w:gridCol w:w="741"/>
        <w:gridCol w:w="579"/>
        <w:gridCol w:w="7"/>
        <w:gridCol w:w="596"/>
        <w:gridCol w:w="7"/>
        <w:gridCol w:w="596"/>
        <w:gridCol w:w="7"/>
        <w:gridCol w:w="596"/>
        <w:gridCol w:w="7"/>
        <w:gridCol w:w="670"/>
        <w:gridCol w:w="1461"/>
        <w:gridCol w:w="12"/>
        <w:gridCol w:w="1132"/>
        <w:gridCol w:w="1483"/>
        <w:gridCol w:w="6"/>
      </w:tblGrid>
      <w:tr w:rsidR="00BF0878" w:rsidRPr="00BF0878" w:rsidTr="00D35BEB">
        <w:tc>
          <w:tcPr>
            <w:tcW w:w="588" w:type="dxa"/>
            <w:vMerge w:val="restart"/>
          </w:tcPr>
          <w:p w:rsidR="001E6127" w:rsidRPr="00BF0878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067" w:type="dxa"/>
            <w:vMerge w:val="restart"/>
          </w:tcPr>
          <w:p w:rsidR="001E6127" w:rsidRPr="00BF0878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Показатели проекта</w:t>
            </w:r>
          </w:p>
        </w:tc>
        <w:tc>
          <w:tcPr>
            <w:tcW w:w="1239" w:type="dxa"/>
            <w:vMerge w:val="restart"/>
          </w:tcPr>
          <w:p w:rsidR="001E6127" w:rsidRPr="00BF0878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76" w:type="dxa"/>
            <w:vMerge w:val="restart"/>
          </w:tcPr>
          <w:p w:rsidR="001E6127" w:rsidRPr="00BF0878" w:rsidRDefault="001E6127" w:rsidP="00107F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</w:t>
            </w:r>
            <w:r w:rsidR="00107F32"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1527" w:type="dxa"/>
            <w:gridSpan w:val="2"/>
          </w:tcPr>
          <w:p w:rsidR="001E6127" w:rsidRPr="00BF0878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3806" w:type="dxa"/>
            <w:gridSpan w:val="10"/>
          </w:tcPr>
          <w:p w:rsidR="001E6127" w:rsidRPr="00BF0878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461" w:type="dxa"/>
            <w:vMerge w:val="restart"/>
          </w:tcPr>
          <w:p w:rsidR="0031657E" w:rsidRPr="00BF0878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Признак возрастания</w:t>
            </w:r>
          </w:p>
          <w:p w:rsidR="001E6127" w:rsidRPr="00BF0878" w:rsidRDefault="0031657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/убывания</w:t>
            </w:r>
            <w:r w:rsidR="001E6127"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gridSpan w:val="2"/>
            <w:vMerge w:val="restart"/>
          </w:tcPr>
          <w:p w:rsidR="001E6127" w:rsidRPr="00BF0878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Нарастающий итог</w:t>
            </w:r>
          </w:p>
        </w:tc>
        <w:tc>
          <w:tcPr>
            <w:tcW w:w="1489" w:type="dxa"/>
            <w:gridSpan w:val="2"/>
            <w:vMerge w:val="restart"/>
          </w:tcPr>
          <w:p w:rsidR="001E6127" w:rsidRPr="00BF0878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Информационная система</w:t>
            </w:r>
            <w:r w:rsidR="0031657E"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(источник данных</w:t>
            </w:r>
            <w:r w:rsidR="00285C47"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BF0878" w:rsidRPr="00BF0878" w:rsidTr="00D35BEB">
        <w:tc>
          <w:tcPr>
            <w:tcW w:w="588" w:type="dxa"/>
            <w:vMerge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67" w:type="dxa"/>
            <w:vMerge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</w:t>
            </w:r>
          </w:p>
        </w:tc>
        <w:tc>
          <w:tcPr>
            <w:tcW w:w="620" w:type="dxa"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741" w:type="dxa"/>
          </w:tcPr>
          <w:p w:rsidR="002455DE" w:rsidRPr="00BF0878" w:rsidRDefault="002455DE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579" w:type="dxa"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603" w:type="dxa"/>
            <w:gridSpan w:val="2"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603" w:type="dxa"/>
            <w:gridSpan w:val="2"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603" w:type="dxa"/>
            <w:gridSpan w:val="2"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677" w:type="dxa"/>
            <w:gridSpan w:val="2"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61" w:type="dxa"/>
            <w:vMerge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0878" w:rsidRPr="00BF0878" w:rsidTr="00D35BEB">
        <w:trPr>
          <w:gridAfter w:val="1"/>
          <w:wAfter w:w="6" w:type="dxa"/>
        </w:trPr>
        <w:tc>
          <w:tcPr>
            <w:tcW w:w="588" w:type="dxa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67" w:type="dxa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39" w:type="dxa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76" w:type="dxa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07" w:type="dxa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0" w:type="dxa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41" w:type="dxa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586" w:type="dxa"/>
            <w:gridSpan w:val="2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03" w:type="dxa"/>
            <w:gridSpan w:val="2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603" w:type="dxa"/>
            <w:gridSpan w:val="2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03" w:type="dxa"/>
            <w:gridSpan w:val="2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670" w:type="dxa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73" w:type="dxa"/>
            <w:gridSpan w:val="2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32" w:type="dxa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483" w:type="dxa"/>
          </w:tcPr>
          <w:p w:rsidR="002C4EC5" w:rsidRPr="00BF0878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</w:tr>
      <w:tr w:rsidR="00BF0878" w:rsidRPr="00BF0878" w:rsidTr="00D35BEB">
        <w:tc>
          <w:tcPr>
            <w:tcW w:w="588" w:type="dxa"/>
          </w:tcPr>
          <w:p w:rsidR="002C4EC5" w:rsidRPr="00BF0878" w:rsidRDefault="002C4EC5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3909" w:type="dxa"/>
            <w:gridSpan w:val="20"/>
          </w:tcPr>
          <w:p w:rsidR="002C4EC5" w:rsidRPr="00BF0878" w:rsidRDefault="002C4EC5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BF0878" w:rsidRPr="00BF0878" w:rsidTr="00D35BEB">
        <w:tc>
          <w:tcPr>
            <w:tcW w:w="588" w:type="dxa"/>
          </w:tcPr>
          <w:p w:rsidR="0097183B" w:rsidRPr="00BF0878" w:rsidRDefault="002C4EC5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13909" w:type="dxa"/>
            <w:gridSpan w:val="20"/>
          </w:tcPr>
          <w:p w:rsidR="0097183B" w:rsidRPr="00BF0878" w:rsidRDefault="0031657E" w:rsidP="009718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BF0878" w:rsidRPr="00BF0878" w:rsidTr="00D35BEB">
        <w:tc>
          <w:tcPr>
            <w:tcW w:w="588" w:type="dxa"/>
          </w:tcPr>
          <w:p w:rsidR="002455DE" w:rsidRPr="00BF0878" w:rsidRDefault="002C4EC5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55DE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D3A2C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455DE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67" w:type="dxa"/>
          </w:tcPr>
          <w:p w:rsidR="002455DE" w:rsidRPr="00BF0878" w:rsidRDefault="00797617" w:rsidP="006971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  <w:tc>
          <w:tcPr>
            <w:tcW w:w="1239" w:type="dxa"/>
          </w:tcPr>
          <w:p w:rsidR="002455DE" w:rsidRPr="00BF0878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C41DB6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1176" w:type="dxa"/>
          </w:tcPr>
          <w:p w:rsidR="002455DE" w:rsidRPr="00BF0878" w:rsidRDefault="00A47C9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07" w:type="dxa"/>
          </w:tcPr>
          <w:p w:rsidR="002455DE" w:rsidRPr="00BF0878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620" w:type="dxa"/>
          </w:tcPr>
          <w:p w:rsidR="002455DE" w:rsidRPr="00BF0878" w:rsidRDefault="00C63D51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2455DE" w:rsidRPr="00BF0878" w:rsidRDefault="00797617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579" w:type="dxa"/>
          </w:tcPr>
          <w:p w:rsidR="002455DE" w:rsidRPr="00BF0878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BF0878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BF0878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BF0878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2455DE" w:rsidRPr="00BF0878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2455DE" w:rsidRPr="00BF0878" w:rsidRDefault="00CE49D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2455DE" w:rsidRPr="00BF0878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89" w:type="dxa"/>
            <w:gridSpan w:val="2"/>
          </w:tcPr>
          <w:p w:rsidR="002455DE" w:rsidRPr="00BF0878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D35BEB">
        <w:tc>
          <w:tcPr>
            <w:tcW w:w="588" w:type="dxa"/>
          </w:tcPr>
          <w:p w:rsidR="00873E80" w:rsidRPr="00BF0878" w:rsidRDefault="00873E80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067" w:type="dxa"/>
          </w:tcPr>
          <w:p w:rsidR="00873E80" w:rsidRPr="00BF0878" w:rsidRDefault="00797617" w:rsidP="003553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благоустроенных </w:t>
            </w:r>
            <w:r w:rsidR="00873E80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мест захоронений</w:t>
            </w:r>
          </w:p>
        </w:tc>
        <w:tc>
          <w:tcPr>
            <w:tcW w:w="1239" w:type="dxa"/>
          </w:tcPr>
          <w:p w:rsidR="00873E80" w:rsidRPr="00BF0878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873E80" w:rsidRPr="00BF0878" w:rsidRDefault="00A47C9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07" w:type="dxa"/>
          </w:tcPr>
          <w:p w:rsidR="00873E80" w:rsidRPr="00BF0878" w:rsidRDefault="00DB0662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:rsidR="00873E80" w:rsidRPr="00BF0878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873E80" w:rsidRPr="00BF0878" w:rsidRDefault="00DB0662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579" w:type="dxa"/>
          </w:tcPr>
          <w:p w:rsidR="00873E80" w:rsidRPr="00BF0878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BF0878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BF0878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BF0878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873E80" w:rsidRPr="00BF0878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873E80" w:rsidRPr="00BF0878" w:rsidRDefault="00973CD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873E80" w:rsidRPr="00BF0878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89" w:type="dxa"/>
            <w:gridSpan w:val="2"/>
          </w:tcPr>
          <w:p w:rsidR="00873E80" w:rsidRPr="00BF0878" w:rsidRDefault="00873E80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130B9">
        <w:trPr>
          <w:trHeight w:val="1098"/>
        </w:trPr>
        <w:tc>
          <w:tcPr>
            <w:tcW w:w="588" w:type="dxa"/>
          </w:tcPr>
          <w:p w:rsidR="009304AC" w:rsidRPr="00BF0878" w:rsidRDefault="009304AC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067" w:type="dxa"/>
          </w:tcPr>
          <w:p w:rsidR="009304AC" w:rsidRPr="00BF0878" w:rsidRDefault="009304AC" w:rsidP="003553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объектов</w:t>
            </w:r>
          </w:p>
        </w:tc>
        <w:tc>
          <w:tcPr>
            <w:tcW w:w="1239" w:type="dxa"/>
          </w:tcPr>
          <w:p w:rsidR="009304AC" w:rsidRPr="00BF0878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9304AC" w:rsidRPr="00BF0878" w:rsidRDefault="009304A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9304AC" w:rsidRPr="00BF0878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620" w:type="dxa"/>
          </w:tcPr>
          <w:p w:rsidR="009304AC" w:rsidRPr="00BF0878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9304AC" w:rsidRPr="00BF0878" w:rsidRDefault="00B72521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="00BF0878" w:rsidRPr="00BF087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579" w:type="dxa"/>
          </w:tcPr>
          <w:p w:rsidR="009304AC" w:rsidRPr="00BF0878" w:rsidRDefault="00BF0878" w:rsidP="00B72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85</w:t>
            </w:r>
          </w:p>
        </w:tc>
        <w:tc>
          <w:tcPr>
            <w:tcW w:w="603" w:type="dxa"/>
            <w:gridSpan w:val="2"/>
          </w:tcPr>
          <w:p w:rsidR="009304AC" w:rsidRPr="00BF0878" w:rsidRDefault="00BF0878" w:rsidP="00B72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90</w:t>
            </w:r>
          </w:p>
        </w:tc>
        <w:tc>
          <w:tcPr>
            <w:tcW w:w="603" w:type="dxa"/>
            <w:gridSpan w:val="2"/>
          </w:tcPr>
          <w:p w:rsidR="009304AC" w:rsidRPr="00BF0878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9304AC" w:rsidRPr="00BF0878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9304AC" w:rsidRPr="00BF0878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9304AC" w:rsidRPr="00BF0878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9304AC" w:rsidRPr="00BF0878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9304AC" w:rsidRPr="00BF0878" w:rsidRDefault="009304AC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C911CE">
        <w:tc>
          <w:tcPr>
            <w:tcW w:w="588" w:type="dxa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067" w:type="dxa"/>
          </w:tcPr>
          <w:p w:rsidR="008130B9" w:rsidRPr="00BF0878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1239" w:type="dxa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</w:t>
            </w:r>
          </w:p>
        </w:tc>
        <w:tc>
          <w:tcPr>
            <w:tcW w:w="1176" w:type="dxa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20" w:type="dxa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8130B9" w:rsidRPr="00BF0878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579" w:type="dxa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03" w:type="dxa"/>
            <w:gridSpan w:val="2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F4F16" w:rsidRPr="00BF0878" w:rsidTr="00C911CE">
        <w:tc>
          <w:tcPr>
            <w:tcW w:w="588" w:type="dxa"/>
          </w:tcPr>
          <w:p w:rsidR="00FF4F16" w:rsidRPr="00BF0878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067" w:type="dxa"/>
          </w:tcPr>
          <w:p w:rsidR="00FF4F16" w:rsidRPr="00BF0878" w:rsidRDefault="00FF4F16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  <w:tc>
          <w:tcPr>
            <w:tcW w:w="1239" w:type="dxa"/>
          </w:tcPr>
          <w:p w:rsidR="00FF4F16" w:rsidRPr="00BF0878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FF4F16" w:rsidRPr="00BF0878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FF4F16" w:rsidRPr="00BF0878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0" w:type="dxa"/>
          </w:tcPr>
          <w:p w:rsidR="00FF4F16" w:rsidRPr="00BF0878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FF4F16" w:rsidRPr="00BF0878" w:rsidRDefault="00FF4F16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9" w:type="dxa"/>
          </w:tcPr>
          <w:p w:rsidR="00FF4F16" w:rsidRPr="00BF0878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3D0AB1" w:rsidRPr="00BF0878" w:rsidRDefault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BF0878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</w:t>
      </w:r>
      <w:r w:rsidR="008564AF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F6322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проекта в 2025</w:t>
      </w:r>
      <w:r w:rsidR="008564AF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7832F2" w:rsidRPr="00BF0878" w:rsidRDefault="007832F2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BF0878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BF0878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BF0878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BF0878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E971E1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</w:t>
      </w:r>
      <w:r w:rsidR="008564AF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лан дости</w:t>
      </w:r>
      <w:r w:rsidR="000F6322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жения показателей проекта в 2025</w:t>
      </w:r>
      <w:r w:rsidR="008564AF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87"/>
        <w:gridCol w:w="2682"/>
        <w:gridCol w:w="992"/>
        <w:gridCol w:w="1280"/>
        <w:gridCol w:w="709"/>
        <w:gridCol w:w="708"/>
        <w:gridCol w:w="705"/>
        <w:gridCol w:w="709"/>
        <w:gridCol w:w="709"/>
        <w:gridCol w:w="709"/>
        <w:gridCol w:w="709"/>
        <w:gridCol w:w="709"/>
        <w:gridCol w:w="709"/>
        <w:gridCol w:w="708"/>
        <w:gridCol w:w="708"/>
        <w:gridCol w:w="1276"/>
      </w:tblGrid>
      <w:tr w:rsidR="00BF0878" w:rsidRPr="00BF0878" w:rsidTr="00D35BEB">
        <w:tc>
          <w:tcPr>
            <w:tcW w:w="687" w:type="dxa"/>
            <w:vMerge w:val="restart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82" w:type="dxa"/>
            <w:vMerge w:val="restart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280" w:type="dxa"/>
            <w:vMerge w:val="restart"/>
          </w:tcPr>
          <w:p w:rsidR="008564AF" w:rsidRPr="00BF0878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792" w:type="dxa"/>
            <w:gridSpan w:val="11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76" w:type="dxa"/>
            <w:vMerge w:val="restart"/>
          </w:tcPr>
          <w:p w:rsidR="008564AF" w:rsidRPr="00BF0878" w:rsidRDefault="000F6322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 2025</w:t>
            </w:r>
            <w:r w:rsidR="008564AF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BF0878" w:rsidRPr="00BF0878" w:rsidTr="00D35BEB">
        <w:tc>
          <w:tcPr>
            <w:tcW w:w="687" w:type="dxa"/>
            <w:vMerge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82" w:type="dxa"/>
            <w:vMerge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8" w:type="dxa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5" w:type="dxa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8" w:type="dxa"/>
          </w:tcPr>
          <w:p w:rsidR="008564AF" w:rsidRPr="00BF0878" w:rsidRDefault="008564A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8" w:type="dxa"/>
          </w:tcPr>
          <w:p w:rsidR="008564AF" w:rsidRPr="00BF0878" w:rsidRDefault="002C4EC5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8564AF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</w:tcPr>
          <w:p w:rsidR="008564AF" w:rsidRPr="00BF0878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D35BEB">
        <w:tc>
          <w:tcPr>
            <w:tcW w:w="687" w:type="dxa"/>
            <w:tcBorders>
              <w:right w:val="nil"/>
            </w:tcBorders>
          </w:tcPr>
          <w:p w:rsidR="00843ABC" w:rsidRPr="00BF0878" w:rsidRDefault="00843AB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022" w:type="dxa"/>
            <w:gridSpan w:val="15"/>
            <w:tcBorders>
              <w:right w:val="single" w:sz="4" w:space="0" w:color="auto"/>
            </w:tcBorders>
          </w:tcPr>
          <w:p w:rsidR="00843ABC" w:rsidRPr="00BF0878" w:rsidRDefault="00843ABC" w:rsidP="00843A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BF0878" w:rsidRPr="00BF0878" w:rsidTr="00D35BEB">
        <w:tc>
          <w:tcPr>
            <w:tcW w:w="687" w:type="dxa"/>
            <w:tcBorders>
              <w:right w:val="nil"/>
            </w:tcBorders>
          </w:tcPr>
          <w:p w:rsidR="00843ABC" w:rsidRPr="00BF0878" w:rsidRDefault="00843ABC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022" w:type="dxa"/>
            <w:gridSpan w:val="15"/>
            <w:tcBorders>
              <w:right w:val="single" w:sz="4" w:space="0" w:color="auto"/>
            </w:tcBorders>
          </w:tcPr>
          <w:p w:rsidR="00843ABC" w:rsidRPr="00BF0878" w:rsidRDefault="00843ABC" w:rsidP="00843A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BF0878" w:rsidRPr="00BF0878" w:rsidTr="00D35BEB">
        <w:tc>
          <w:tcPr>
            <w:tcW w:w="687" w:type="dxa"/>
          </w:tcPr>
          <w:p w:rsidR="00D7604F" w:rsidRPr="00BF0878" w:rsidRDefault="00D7604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682" w:type="dxa"/>
          </w:tcPr>
          <w:p w:rsidR="00D7604F" w:rsidRPr="00BF0878" w:rsidRDefault="00D7604F" w:rsidP="00843A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  <w:tc>
          <w:tcPr>
            <w:tcW w:w="992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D7604F" w:rsidRPr="00BF0878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BF0878" w:rsidRDefault="00F776E6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BF0878" w:rsidRDefault="00F776E6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BF0878" w:rsidRDefault="00F776E6" w:rsidP="003B27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8" w:type="dxa"/>
          </w:tcPr>
          <w:p w:rsidR="00D7604F" w:rsidRPr="00BF0878" w:rsidRDefault="00F776E6" w:rsidP="003B27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8" w:type="dxa"/>
          </w:tcPr>
          <w:p w:rsidR="00D7604F" w:rsidRPr="00BF0878" w:rsidRDefault="00F776E6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BF0878" w:rsidRPr="00BF0878" w:rsidTr="00D35BEB">
        <w:tc>
          <w:tcPr>
            <w:tcW w:w="687" w:type="dxa"/>
          </w:tcPr>
          <w:p w:rsidR="00D7604F" w:rsidRPr="00BF0878" w:rsidRDefault="00D7604F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682" w:type="dxa"/>
          </w:tcPr>
          <w:p w:rsidR="00D7604F" w:rsidRPr="00BF0878" w:rsidRDefault="00D7604F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благоустроенных  мест захоронений</w:t>
            </w:r>
          </w:p>
        </w:tc>
        <w:tc>
          <w:tcPr>
            <w:tcW w:w="992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D7604F" w:rsidRPr="00BF0878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708" w:type="dxa"/>
          </w:tcPr>
          <w:p w:rsidR="00D7604F" w:rsidRPr="00BF0878" w:rsidRDefault="00F776E6" w:rsidP="00D760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1276" w:type="dxa"/>
          </w:tcPr>
          <w:p w:rsidR="00D7604F" w:rsidRPr="00BF0878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</w:tr>
      <w:tr w:rsidR="00BF0878" w:rsidRPr="00BF0878" w:rsidTr="00D35BEB">
        <w:tc>
          <w:tcPr>
            <w:tcW w:w="687" w:type="dxa"/>
          </w:tcPr>
          <w:p w:rsidR="001A7C21" w:rsidRPr="00BF0878" w:rsidRDefault="001A7C21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682" w:type="dxa"/>
          </w:tcPr>
          <w:p w:rsidR="001A7C21" w:rsidRPr="00BF0878" w:rsidRDefault="00AC63EB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1A7C21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благоустроенных объектов</w:t>
            </w:r>
          </w:p>
        </w:tc>
        <w:tc>
          <w:tcPr>
            <w:tcW w:w="992" w:type="dxa"/>
          </w:tcPr>
          <w:p w:rsidR="001A7C21" w:rsidRPr="00BF0878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1A7C21" w:rsidRPr="00BF0878" w:rsidRDefault="001822E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1A7C21" w:rsidRPr="00BF0878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BF0878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A7C21" w:rsidRPr="00BF0878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BF0878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BF0878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BF0878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BF0878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BF0878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BF0878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BF0878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BF0878" w:rsidRDefault="001A7C21" w:rsidP="00D760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304AC" w:rsidRPr="00BF0878" w:rsidRDefault="00BF0878" w:rsidP="00953C4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77</w:t>
            </w:r>
          </w:p>
          <w:p w:rsidR="00BF0878" w:rsidRPr="00BF0878" w:rsidRDefault="00BF0878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7C21" w:rsidRPr="00BF0878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B30AEF">
        <w:tc>
          <w:tcPr>
            <w:tcW w:w="687" w:type="dxa"/>
          </w:tcPr>
          <w:p w:rsidR="00B30AEF" w:rsidRPr="00BF0878" w:rsidRDefault="00B30AEF" w:rsidP="00B30A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682" w:type="dxa"/>
          </w:tcPr>
          <w:p w:rsidR="00B30AEF" w:rsidRPr="00BF0878" w:rsidRDefault="00AC63EB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B30AEF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992" w:type="dxa"/>
          </w:tcPr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</w:t>
            </w:r>
            <w:r w:rsidR="00AC63EB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АО</w:t>
            </w:r>
          </w:p>
        </w:tc>
        <w:tc>
          <w:tcPr>
            <w:tcW w:w="1280" w:type="dxa"/>
          </w:tcPr>
          <w:p w:rsidR="00B30AEF" w:rsidRPr="00BF0878" w:rsidRDefault="001822EA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0AEF" w:rsidRPr="00BF0878" w:rsidRDefault="008130B9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08" w:type="dxa"/>
          </w:tcPr>
          <w:p w:rsidR="00B30AEF" w:rsidRPr="00BF0878" w:rsidRDefault="008130B9" w:rsidP="00EA7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B30AEF" w:rsidRPr="00BF0878" w:rsidRDefault="008130B9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  <w:p w:rsidR="00B30AEF" w:rsidRPr="00BF0878" w:rsidRDefault="00B30AEF" w:rsidP="00B30AE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FF4F16" w:rsidRPr="00BF0878" w:rsidTr="00B30AEF">
        <w:tc>
          <w:tcPr>
            <w:tcW w:w="687" w:type="dxa"/>
          </w:tcPr>
          <w:p w:rsidR="00FF4F16" w:rsidRPr="00BF0878" w:rsidRDefault="00FF4F16" w:rsidP="00B30A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682" w:type="dxa"/>
          </w:tcPr>
          <w:p w:rsidR="00FF4F16" w:rsidRPr="00BF0878" w:rsidRDefault="00FF4F16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  <w:tc>
          <w:tcPr>
            <w:tcW w:w="992" w:type="dxa"/>
          </w:tcPr>
          <w:p w:rsidR="00FF4F16" w:rsidRPr="00BF0878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FF4F16" w:rsidRPr="00BF0878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BF0878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BF0878" w:rsidRDefault="00FF4F16" w:rsidP="00EA7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F4F16" w:rsidRPr="00BF0878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:rsidR="00672D63" w:rsidRPr="00BF0878" w:rsidRDefault="00672D63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BF0878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BF0878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BF0878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BF0878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BF0878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8564AF" w:rsidRPr="00BF0878" w:rsidRDefault="00FF6795" w:rsidP="00FF6795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</w:t>
      </w:r>
      <w:r w:rsidR="008564AF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46EFC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Мероприятия (р</w:t>
      </w:r>
      <w:r w:rsidR="008564AF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езультаты</w:t>
      </w:r>
      <w:r w:rsidR="00046EFC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проекта</w:t>
      </w:r>
    </w:p>
    <w:tbl>
      <w:tblPr>
        <w:tblStyle w:val="a3"/>
        <w:tblW w:w="14660" w:type="dxa"/>
        <w:tblLayout w:type="fixed"/>
        <w:tblLook w:val="04A0" w:firstRow="1" w:lastRow="0" w:firstColumn="1" w:lastColumn="0" w:noHBand="0" w:noVBand="1"/>
      </w:tblPr>
      <w:tblGrid>
        <w:gridCol w:w="675"/>
        <w:gridCol w:w="2258"/>
        <w:gridCol w:w="1011"/>
        <w:gridCol w:w="904"/>
        <w:gridCol w:w="798"/>
        <w:gridCol w:w="904"/>
        <w:gridCol w:w="708"/>
        <w:gridCol w:w="850"/>
        <w:gridCol w:w="746"/>
        <w:gridCol w:w="746"/>
        <w:gridCol w:w="838"/>
        <w:gridCol w:w="1436"/>
        <w:gridCol w:w="940"/>
        <w:gridCol w:w="1846"/>
      </w:tblGrid>
      <w:tr w:rsidR="00BF0878" w:rsidRPr="00BF0878" w:rsidTr="0078677B">
        <w:tc>
          <w:tcPr>
            <w:tcW w:w="675" w:type="dxa"/>
            <w:vMerge w:val="restart"/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vMerge w:val="restart"/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11" w:type="dxa"/>
            <w:vMerge w:val="restart"/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2" w:type="dxa"/>
            <w:gridSpan w:val="2"/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792" w:type="dxa"/>
            <w:gridSpan w:val="6"/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436" w:type="dxa"/>
            <w:vMerge w:val="restart"/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</w:t>
            </w:r>
            <w:r w:rsidR="00EA7D7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мероприятия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A7D7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EA7D7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40" w:type="dxa"/>
            <w:vMerge w:val="restart"/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EA7D7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мероприятия (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EA7D7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6" w:type="dxa"/>
            <w:vMerge w:val="restart"/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показателями проекта</w:t>
            </w:r>
          </w:p>
        </w:tc>
      </w:tr>
      <w:tr w:rsidR="00BF0878" w:rsidRPr="00BF0878" w:rsidTr="0078677B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vMerge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0802DA" w:rsidRPr="00BF0878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78677B">
        <w:tc>
          <w:tcPr>
            <w:tcW w:w="675" w:type="dxa"/>
          </w:tcPr>
          <w:p w:rsidR="00595822" w:rsidRPr="00BF0878" w:rsidRDefault="00595822" w:rsidP="008D7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985" w:type="dxa"/>
            <w:gridSpan w:val="13"/>
          </w:tcPr>
          <w:p w:rsidR="00595822" w:rsidRPr="00BF0878" w:rsidRDefault="00595822" w:rsidP="005958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BF0878" w:rsidRPr="00BF0878" w:rsidTr="0078677B">
        <w:tc>
          <w:tcPr>
            <w:tcW w:w="675" w:type="dxa"/>
          </w:tcPr>
          <w:p w:rsidR="008D73A3" w:rsidRPr="00BF0878" w:rsidRDefault="00595822" w:rsidP="008D7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3985" w:type="dxa"/>
            <w:gridSpan w:val="13"/>
          </w:tcPr>
          <w:p w:rsidR="008D73A3" w:rsidRPr="00BF0878" w:rsidRDefault="00595822" w:rsidP="005958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BF0878" w:rsidRPr="00BF0878" w:rsidTr="0078677B">
        <w:trPr>
          <w:trHeight w:val="1005"/>
        </w:trPr>
        <w:tc>
          <w:tcPr>
            <w:tcW w:w="675" w:type="dxa"/>
            <w:tcBorders>
              <w:bottom w:val="single" w:sz="4" w:space="0" w:color="auto"/>
            </w:tcBorders>
          </w:tcPr>
          <w:p w:rsidR="00F92997" w:rsidRPr="00BF0878" w:rsidRDefault="00595822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72D63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F92997" w:rsidRPr="00BF0878" w:rsidRDefault="00F92997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площади Победы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F92997" w:rsidRPr="00BF0878" w:rsidRDefault="00A47C9C" w:rsidP="00A47C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="001E0567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ыс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яча квадратных метров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92997" w:rsidRPr="00BF0878" w:rsidRDefault="00F776E6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92997" w:rsidRPr="00BF0878" w:rsidRDefault="003E423E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11,9</w:t>
            </w:r>
          </w:p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F92997" w:rsidRPr="00BF0878" w:rsidRDefault="00030656" w:rsidP="000306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Площадь отремонтированной территории 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F92997" w:rsidRPr="00BF0878" w:rsidRDefault="00F92997" w:rsidP="00ED1B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F92997" w:rsidRPr="00BF0878" w:rsidRDefault="00030656" w:rsidP="001B4AB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</w:tr>
      <w:tr w:rsidR="00BF0878" w:rsidRPr="00BF0878" w:rsidTr="0078677B">
        <w:tc>
          <w:tcPr>
            <w:tcW w:w="675" w:type="dxa"/>
            <w:tcBorders>
              <w:top w:val="nil"/>
              <w:bottom w:val="nil"/>
            </w:tcBorders>
          </w:tcPr>
          <w:p w:rsidR="00F92997" w:rsidRPr="00BF0878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95822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F92997" w:rsidRPr="00BF0878" w:rsidRDefault="00F92997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F92997" w:rsidRPr="00BF0878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F92997" w:rsidRPr="00BF0878" w:rsidRDefault="00BC59C0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92997" w:rsidRPr="00BF0878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92997" w:rsidRPr="00BF0878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F92997" w:rsidRPr="00BF0878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F92997" w:rsidRPr="00BF0878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F92997" w:rsidRPr="00BF0878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92997" w:rsidRPr="00BF0878" w:rsidRDefault="0019504D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благоустроенных мест захоронений  </w:t>
            </w:r>
            <w:r w:rsidR="003A233B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3A233B" w:rsidRPr="00BF0878" w:rsidRDefault="003A233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«Военно-мемориального участка на действующем кладбище 17 км Новотроицкое шоссе»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F92997" w:rsidRPr="00BF0878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92997" w:rsidRPr="00BF0878" w:rsidRDefault="00127C00" w:rsidP="001B4AB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благоустроенных  мест захоронений</w:t>
            </w:r>
          </w:p>
        </w:tc>
      </w:tr>
      <w:tr w:rsidR="00BF0878" w:rsidRPr="00BF0878" w:rsidTr="0078677B">
        <w:tc>
          <w:tcPr>
            <w:tcW w:w="675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73375B" w:rsidRPr="00BF0878" w:rsidRDefault="0073375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73375B" w:rsidRPr="00BF0878" w:rsidRDefault="0073375B" w:rsidP="001B4A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78677B">
        <w:tc>
          <w:tcPr>
            <w:tcW w:w="675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</w:tcBorders>
          </w:tcPr>
          <w:p w:rsidR="0073375B" w:rsidRPr="00BF0878" w:rsidRDefault="0073375B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73375B" w:rsidRPr="00BF0878" w:rsidRDefault="0073375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</w:tcBorders>
          </w:tcPr>
          <w:p w:rsidR="0073375B" w:rsidRPr="00BF0878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73375B" w:rsidRPr="00BF0878" w:rsidRDefault="0073375B" w:rsidP="001B4A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78677B">
        <w:trPr>
          <w:trHeight w:val="2172"/>
        </w:trPr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73375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Поддержка административного центра Амурской области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9304AC" w:rsidRPr="00BF0878" w:rsidRDefault="00494E2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4E2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304AC" w:rsidRPr="00BF0878" w:rsidRDefault="00494E2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4E2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9304AC" w:rsidRPr="00494E29" w:rsidRDefault="00494E29" w:rsidP="009304A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94E2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  <w:p w:rsidR="009304AC" w:rsidRPr="00BF0878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9304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благоустроенных объектов 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 </w:t>
            </w:r>
            <w:proofErr w:type="gram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 год: ремонт фасадов – 6 ед</w:t>
            </w:r>
            <w:r w:rsidR="00956AB1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 архитектурно-художественная подсветка зданий</w:t>
            </w:r>
            <w:r w:rsid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F0878" w:rsidRPr="00BF087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F0878" w:rsidRPr="00BF087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  <w:r w:rsidRPr="00BF087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ед.) 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73375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9304AC" w:rsidRPr="00BF0878" w:rsidRDefault="009304AC" w:rsidP="0073375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объектов</w:t>
            </w:r>
          </w:p>
        </w:tc>
      </w:tr>
      <w:tr w:rsidR="00BF0878" w:rsidRPr="00BF0878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мероприятий планов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BF0878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дворовых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территорий обеспеченных современными функциональными зонами для активного и тихого отдыха    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C911C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количества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дворовых территорий обеспеченных современными функциональными зонами для активного и тихого отдыха</w:t>
            </w:r>
          </w:p>
        </w:tc>
      </w:tr>
      <w:tr w:rsidR="00BF0878" w:rsidRPr="00BF0878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территории военного госпиталя, расположенного  по ул.</w:t>
            </w:r>
            <w:r w:rsidR="00956AB1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Ленина, 172/4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BF0878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(военный госпиталь)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BF0878" w:rsidRPr="00BF0878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.6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Устройство детской универсальной спортивной площадки в с. Белогорье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BF0878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(спортивная площадка)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EF2F5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BF0878" w:rsidRPr="00BF0878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BF0878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лестничного марша с устройством освещения в с. Белогорье в районе  МАОУ «Школа № 24 г. Благовещенск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Pr="00BF0878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(лестничный марш)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BF0878" w:rsidRDefault="008130B9" w:rsidP="00D601C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  <w:tr w:rsidR="00BF0878" w:rsidRPr="00BF0878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BF0878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Pr="00BF0878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BF0878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BF0878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Pr="00BF0878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BF0878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BF0878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BF0878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911CE" w:rsidRPr="00BF0878" w:rsidRDefault="00C911CE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дворовых территорий в отношении которых проведен технический контроль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C911CE" w:rsidRPr="00BF0878" w:rsidRDefault="00C911CE" w:rsidP="00C911C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дворовых территорий обеспеченных современными функциональными зонами для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активного и тихого отдыха</w:t>
            </w:r>
          </w:p>
        </w:tc>
      </w:tr>
      <w:tr w:rsidR="00BF0878" w:rsidRPr="00BF0878" w:rsidTr="0078677B">
        <w:tc>
          <w:tcPr>
            <w:tcW w:w="675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258" w:type="dxa"/>
          </w:tcPr>
          <w:p w:rsidR="00586548" w:rsidRPr="00BF0878" w:rsidRDefault="00586548" w:rsidP="004E5BC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Перенос игрового</w:t>
            </w:r>
            <w:r w:rsidR="00614B3C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комплекса с набережной р. Амур</w:t>
            </w:r>
          </w:p>
        </w:tc>
        <w:tc>
          <w:tcPr>
            <w:tcW w:w="1011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586548" w:rsidRPr="00BF0878" w:rsidRDefault="00586548" w:rsidP="005865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(перенос игрового комплекса)</w:t>
            </w:r>
          </w:p>
        </w:tc>
        <w:tc>
          <w:tcPr>
            <w:tcW w:w="940" w:type="dxa"/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586548" w:rsidRPr="00BF0878" w:rsidRDefault="00586548" w:rsidP="004E5BC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иных объектов</w:t>
            </w:r>
          </w:p>
        </w:tc>
      </w:tr>
      <w:tr w:rsidR="00BF0878" w:rsidRPr="00BF0878" w:rsidTr="0078677B">
        <w:tc>
          <w:tcPr>
            <w:tcW w:w="675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Установка игрового комплекса «Замок» на набе</w:t>
            </w:r>
            <w:r w:rsidR="00614B3C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режную р. Амур, берег 5 участок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586548" w:rsidRPr="00BF0878" w:rsidRDefault="00586548" w:rsidP="005865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(установка игрового комплекса)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586548" w:rsidRPr="00BF0878" w:rsidRDefault="00586548" w:rsidP="004E5BC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BF0878" w:rsidRPr="00BF0878" w:rsidTr="0078677B">
        <w:tc>
          <w:tcPr>
            <w:tcW w:w="675" w:type="dxa"/>
            <w:tcBorders>
              <w:bottom w:val="nil"/>
            </w:tcBorders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2258" w:type="dxa"/>
            <w:tcBorders>
              <w:bottom w:val="nil"/>
            </w:tcBorders>
          </w:tcPr>
          <w:p w:rsidR="00FF4F16" w:rsidRPr="00BF0878" w:rsidRDefault="001B74E9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011" w:type="dxa"/>
            <w:tcBorders>
              <w:bottom w:val="nil"/>
            </w:tcBorders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метр</w:t>
            </w:r>
          </w:p>
        </w:tc>
        <w:tc>
          <w:tcPr>
            <w:tcW w:w="904" w:type="dxa"/>
            <w:tcBorders>
              <w:bottom w:val="nil"/>
            </w:tcBorders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nil"/>
            </w:tcBorders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nil"/>
            </w:tcBorders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708" w:type="dxa"/>
            <w:tcBorders>
              <w:bottom w:val="nil"/>
            </w:tcBorders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nil"/>
            </w:tcBorders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nil"/>
            </w:tcBorders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bottom w:val="nil"/>
            </w:tcBorders>
          </w:tcPr>
          <w:p w:rsidR="00FF4F16" w:rsidRPr="00BF0878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bottom w:val="nil"/>
            </w:tcBorders>
          </w:tcPr>
          <w:p w:rsidR="00FF4F16" w:rsidRPr="00BF0878" w:rsidRDefault="00FF4F16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водопропускной трубы</w:t>
            </w:r>
            <w:r w:rsidR="00F85D1D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предназначенной</w:t>
            </w:r>
            <w:r w:rsidR="00030ED7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</w:t>
            </w:r>
            <w:r w:rsidR="00F85D1D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организации проезда на сельское кладбище в </w:t>
            </w:r>
            <w:proofErr w:type="spellStart"/>
            <w:r w:rsidR="00F85D1D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Start"/>
            <w:r w:rsidR="00F85D1D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="00F85D1D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елогорье</w:t>
            </w:r>
            <w:proofErr w:type="spellEnd"/>
          </w:p>
        </w:tc>
        <w:tc>
          <w:tcPr>
            <w:tcW w:w="940" w:type="dxa"/>
            <w:tcBorders>
              <w:bottom w:val="nil"/>
            </w:tcBorders>
          </w:tcPr>
          <w:p w:rsidR="00FF4F16" w:rsidRPr="00BF0878" w:rsidRDefault="00030ED7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846" w:type="dxa"/>
            <w:tcBorders>
              <w:bottom w:val="nil"/>
            </w:tcBorders>
          </w:tcPr>
          <w:p w:rsidR="00FF4F16" w:rsidRPr="00BF0878" w:rsidRDefault="00161C91" w:rsidP="008977F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</w:tr>
      <w:tr w:rsidR="00BF0878" w:rsidRPr="00BF0878" w:rsidTr="0078677B">
        <w:tc>
          <w:tcPr>
            <w:tcW w:w="675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2258" w:type="dxa"/>
          </w:tcPr>
          <w:p w:rsidR="00F85D1D" w:rsidRPr="00BF0878" w:rsidRDefault="006A3219" w:rsidP="00C918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Обустройство сквера </w:t>
            </w:r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районе ул. Калинина-</w:t>
            </w:r>
            <w:proofErr w:type="spellStart"/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</w:t>
            </w:r>
            <w:proofErr w:type="spellEnd"/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</w:t>
            </w:r>
            <w:r w:rsidR="00CB7C50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</w:t>
            </w:r>
            <w:r w:rsidR="00F85D1D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электроснабжения </w:t>
            </w:r>
            <w:r w:rsidR="00FF09E6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 </w:t>
            </w:r>
            <w:r w:rsidR="00290B3A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видеонаблюдения</w:t>
            </w:r>
            <w:r w:rsidR="00CB7C50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1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04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F85D1D" w:rsidRPr="00BF0878" w:rsidRDefault="00290B3A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обустроенных скверов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(устройство электроснабжения протяженностью 220 м, устройство видеонаблюдения – 6 камер, 1 видеорегистратор)</w:t>
            </w:r>
          </w:p>
        </w:tc>
        <w:tc>
          <w:tcPr>
            <w:tcW w:w="940" w:type="dxa"/>
          </w:tcPr>
          <w:p w:rsidR="00F85D1D" w:rsidRPr="00BF0878" w:rsidRDefault="00F85D1D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товаров,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1846" w:type="dxa"/>
          </w:tcPr>
          <w:p w:rsidR="00F85D1D" w:rsidRPr="00BF0878" w:rsidRDefault="00F85D1D" w:rsidP="008977F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Увеличение</w:t>
            </w:r>
            <w:r w:rsidR="00D601C2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объектов</w:t>
            </w:r>
          </w:p>
        </w:tc>
      </w:tr>
      <w:tr w:rsidR="0078677B" w:rsidRPr="00BF0878" w:rsidTr="00AA7C61">
        <w:tc>
          <w:tcPr>
            <w:tcW w:w="675" w:type="dxa"/>
          </w:tcPr>
          <w:p w:rsidR="0078677B" w:rsidRPr="00BF0878" w:rsidRDefault="0078677B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2258" w:type="dxa"/>
          </w:tcPr>
          <w:p w:rsidR="0078677B" w:rsidRPr="00BF0878" w:rsidRDefault="0064477B" w:rsidP="008977F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011" w:type="dxa"/>
          </w:tcPr>
          <w:p w:rsidR="0078677B" w:rsidRPr="00BF0878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</w:tcPr>
          <w:p w:rsidR="0078677B" w:rsidRPr="00BF0878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78677B" w:rsidRPr="00BF0878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78677B" w:rsidRPr="00BF0878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78677B" w:rsidRPr="00BF0878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8677B" w:rsidRPr="00BF0878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78677B" w:rsidRPr="00BF0878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78677B" w:rsidRPr="00BF0878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78677B" w:rsidRPr="00BF0878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78677B" w:rsidRPr="00BF0878" w:rsidRDefault="00ED137B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 документации</w:t>
            </w:r>
          </w:p>
        </w:tc>
        <w:tc>
          <w:tcPr>
            <w:tcW w:w="940" w:type="dxa"/>
          </w:tcPr>
          <w:p w:rsidR="0078677B" w:rsidRPr="00BF0878" w:rsidRDefault="00444D58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78677B" w:rsidRPr="00BF0878" w:rsidRDefault="00FF09E6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</w:tbl>
    <w:p w:rsidR="0073375B" w:rsidRPr="00BF0878" w:rsidRDefault="0073375B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F01BC" w:rsidRPr="00BF0878" w:rsidRDefault="001F01BC" w:rsidP="001F01B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911CE" w:rsidRPr="00BF0878" w:rsidRDefault="00C911CE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950"/>
        <w:gridCol w:w="5270"/>
        <w:gridCol w:w="1240"/>
        <w:gridCol w:w="1240"/>
        <w:gridCol w:w="1240"/>
        <w:gridCol w:w="1240"/>
        <w:gridCol w:w="1240"/>
        <w:gridCol w:w="905"/>
        <w:gridCol w:w="1276"/>
      </w:tblGrid>
      <w:tr w:rsidR="00BF0878" w:rsidRPr="00BF0878" w:rsidTr="00BA4874">
        <w:trPr>
          <w:trHeight w:val="289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4B9" w:rsidRPr="00BF0878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 Финансовое обеспечение реализации  МПБ администрации города Благовещенска</w:t>
            </w:r>
          </w:p>
        </w:tc>
      </w:tr>
      <w:tr w:rsidR="00BF0878" w:rsidRPr="00BF0878" w:rsidTr="00BA4874">
        <w:trPr>
          <w:trHeight w:val="289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F0878" w:rsidRPr="00BF0878" w:rsidTr="00BA4874">
        <w:trPr>
          <w:trHeight w:val="289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Всего (тыс. рублей)</w:t>
            </w:r>
          </w:p>
        </w:tc>
      </w:tr>
      <w:tr w:rsidR="00BF0878" w:rsidRPr="00BF0878" w:rsidTr="00BA4874">
        <w:trPr>
          <w:trHeight w:val="342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B9" w:rsidRPr="00BF0878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BF0878" w:rsidRPr="00BF0878" w:rsidTr="00BA4874">
        <w:trPr>
          <w:trHeight w:val="58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BF0878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BF0878" w:rsidRDefault="008222E0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BF0878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0878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BF0878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0878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BF0878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0878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BF0878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0878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BF0878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0878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BF0878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0878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BF0878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0878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0835D2" w:rsidRPr="00BF0878" w:rsidTr="00BA4874">
        <w:trPr>
          <w:trHeight w:val="5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площади Победы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</w:tr>
      <w:tr w:rsidR="000835D2" w:rsidRPr="00BF0878" w:rsidTr="00BA4874">
        <w:trPr>
          <w:trHeight w:val="9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C0AFD89" wp14:editId="5CAD3B79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94615</wp:posOffset>
                      </wp:positionV>
                      <wp:extent cx="9525" cy="552450"/>
                      <wp:effectExtent l="0" t="0" r="2857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7.45pt" to="42.4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" strokecolor="black [3040]"/>
                  </w:pict>
                </mc:Fallback>
              </mc:AlternateContent>
            </w: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</w:tr>
      <w:tr w:rsidR="000835D2" w:rsidRPr="00BF0878" w:rsidTr="00BA4874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9B2FBCF" wp14:editId="72731B39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3707</wp:posOffset>
                      </wp:positionV>
                      <wp:extent cx="0" cy="0"/>
                      <wp:effectExtent l="0" t="0" r="0" b="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.3pt" to="41.7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" strokecolor="#4579b8 [3044]"/>
                  </w:pict>
                </mc:Fallback>
              </mc:AlternateContent>
            </w: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Поддержка административного центра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354 364,6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354 364,6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318 000,0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AF2DEFF" wp14:editId="6261CC21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161128</wp:posOffset>
                      </wp:positionV>
                      <wp:extent cx="0" cy="882502"/>
                      <wp:effectExtent l="0" t="0" r="19050" b="3238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25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12.7pt" to="41.7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" strokecolor="black [3040]"/>
                  </w:pict>
                </mc:Fallback>
              </mc:AlternateContent>
            </w: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36 364,6</w:t>
            </w:r>
          </w:p>
        </w:tc>
      </w:tr>
      <w:tr w:rsidR="000835D2" w:rsidRPr="00BF0878" w:rsidTr="00BA4874">
        <w:trPr>
          <w:trHeight w:val="127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(в части благоустройства дальневосточных дворов)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24 640,8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24 640,8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1.4.1.ф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23 454,5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560,9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625,4</w:t>
            </w:r>
          </w:p>
        </w:tc>
      </w:tr>
      <w:tr w:rsidR="000835D2" w:rsidRPr="00BF0878" w:rsidTr="00BA4874">
        <w:trPr>
          <w:trHeight w:val="7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Благоустройство территории военного госпиталя, расположенного  по ул. Ленина, 172/4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</w:tr>
      <w:tr w:rsidR="000835D2" w:rsidRPr="00BF0878" w:rsidTr="00BA4874">
        <w:trPr>
          <w:trHeight w:val="39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</w:tr>
      <w:tr w:rsidR="000835D2" w:rsidRPr="00BF0878" w:rsidTr="00BA4874">
        <w:trPr>
          <w:trHeight w:val="7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детской универсальной спортивной площадки </w:t>
            </w:r>
            <w:proofErr w:type="gramStart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gramEnd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с. Белогорье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</w:tr>
      <w:tr w:rsidR="000835D2" w:rsidRPr="00BF0878" w:rsidTr="00BA4874">
        <w:trPr>
          <w:trHeight w:val="8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лестничного марша с устройством освещения </w:t>
            </w:r>
            <w:proofErr w:type="gramStart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gramEnd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gramEnd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Белогорье в районе  МАОУ «Школа № 24 г. Благовещенск»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2 270,1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1.7.1.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2 270,1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2 270,1</w:t>
            </w:r>
          </w:p>
        </w:tc>
      </w:tr>
      <w:tr w:rsidR="000835D2" w:rsidRPr="00BF0878" w:rsidTr="00BA4874">
        <w:trPr>
          <w:trHeight w:val="82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</w:tr>
      <w:tr w:rsidR="000835D2" w:rsidRPr="00BF0878" w:rsidTr="00BA4874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Перенос игрового комплекса с набережной р. Амур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</w:tr>
      <w:tr w:rsidR="000835D2" w:rsidRPr="00BF0878" w:rsidTr="00BA4874">
        <w:trPr>
          <w:trHeight w:val="293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</w:tr>
      <w:tr w:rsidR="000835D2" w:rsidRPr="00BF0878" w:rsidTr="00BA4874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Установка игрового комплекса «Замок» на набережную р. Амур, берег 5 участок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1.10.1.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5D2" w:rsidRPr="00BF0878" w:rsidRDefault="000835D2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1.10.1.м.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BF0878" w:rsidRDefault="000835D2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BF0878" w:rsidRDefault="000835D2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BF0878" w:rsidRDefault="000835D2" w:rsidP="00F8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1.11.1.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BF0878" w:rsidRDefault="000835D2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BF0878" w:rsidRDefault="000835D2" w:rsidP="00F8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1.11.1.м.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BF0878" w:rsidRDefault="000835D2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BF0878" w:rsidRDefault="000835D2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1.12.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BF0878" w:rsidRDefault="000835D2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Обустройство сквера в районе ул. Калинина-</w:t>
            </w:r>
            <w:proofErr w:type="spellStart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</w:t>
            </w:r>
            <w:proofErr w:type="spellEnd"/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(устройство электроснабжения и видеонаблюдения)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BF0878" w:rsidRDefault="000835D2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1.12.1.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BF0878" w:rsidRDefault="000835D2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BF0878" w:rsidRDefault="000835D2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1.12.1.м.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BF0878" w:rsidRDefault="000835D2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BF0878" w:rsidRDefault="000835D2" w:rsidP="009C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1.13.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BF0878" w:rsidRDefault="000835D2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BF0878" w:rsidRDefault="000835D2" w:rsidP="0009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1.13.1.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BF0878" w:rsidRDefault="000835D2" w:rsidP="009C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</w:tr>
      <w:tr w:rsidR="000835D2" w:rsidRPr="00BF0878" w:rsidTr="00BA4874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5D2" w:rsidRPr="00BF0878" w:rsidRDefault="000835D2" w:rsidP="0009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1.13.1.о.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35D2" w:rsidRPr="00BF0878" w:rsidRDefault="000835D2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</w:tr>
      <w:tr w:rsidR="000835D2" w:rsidRPr="00BF0878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Итого по  проекту «Обеспечение проведения мероприятий по благоустройству территорий  города Благовещенска»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253 181,0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121 290,2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487 237,2</w:t>
            </w:r>
          </w:p>
        </w:tc>
      </w:tr>
      <w:tr w:rsidR="000835D2" w:rsidRPr="00BF0878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в том числе:   федеральный 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23 454,5</w:t>
            </w:r>
          </w:p>
        </w:tc>
      </w:tr>
      <w:tr w:rsidR="000835D2" w:rsidRPr="00BF0878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том числе:   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115 319,1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106 241,8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327 560,9</w:t>
            </w:r>
          </w:p>
        </w:tc>
      </w:tr>
      <w:tr w:rsidR="000835D2" w:rsidRPr="00BF0878" w:rsidTr="004E5BCC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35D2" w:rsidRPr="00BF0878" w:rsidRDefault="000835D2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            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122 225,6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7 230,2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5D2" w:rsidRPr="000835D2" w:rsidRDefault="000835D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5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136 221,8</w:t>
            </w:r>
          </w:p>
        </w:tc>
      </w:tr>
    </w:tbl>
    <w:p w:rsidR="00C911CE" w:rsidRPr="00BF0878" w:rsidRDefault="00C911CE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0615" w:rsidRPr="00BF0878" w:rsidRDefault="00750615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B3C" w:rsidRPr="00BF0878" w:rsidRDefault="00614B3C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B3C" w:rsidRPr="00BF0878" w:rsidRDefault="00614B3C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B3C" w:rsidRPr="00BF0878" w:rsidRDefault="00614B3C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40638" w:rsidRPr="00BF0878" w:rsidRDefault="00E40638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062B" w:rsidRPr="00BF0878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6. </w:t>
      </w:r>
      <w:r w:rsidR="001574C7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города Благовещенска</w:t>
      </w:r>
      <w:r w:rsidR="007054CB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 году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69"/>
        <w:gridCol w:w="6"/>
        <w:gridCol w:w="2977"/>
        <w:gridCol w:w="577"/>
        <w:gridCol w:w="425"/>
        <w:gridCol w:w="841"/>
        <w:gridCol w:w="850"/>
        <w:gridCol w:w="851"/>
        <w:gridCol w:w="1134"/>
        <w:gridCol w:w="1134"/>
        <w:gridCol w:w="1134"/>
        <w:gridCol w:w="1134"/>
        <w:gridCol w:w="1016"/>
        <w:gridCol w:w="1110"/>
        <w:gridCol w:w="1134"/>
      </w:tblGrid>
      <w:tr w:rsidR="00BF0878" w:rsidRPr="00BF0878" w:rsidTr="00F37A21">
        <w:tc>
          <w:tcPr>
            <w:tcW w:w="669" w:type="dxa"/>
            <w:vMerge w:val="restart"/>
            <w:vAlign w:val="center"/>
          </w:tcPr>
          <w:p w:rsidR="007054CB" w:rsidRPr="00BF0878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983" w:type="dxa"/>
            <w:gridSpan w:val="2"/>
            <w:vMerge w:val="restart"/>
            <w:vAlign w:val="center"/>
          </w:tcPr>
          <w:p w:rsidR="007054CB" w:rsidRPr="00BF0878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0206" w:type="dxa"/>
            <w:gridSpan w:val="11"/>
            <w:vAlign w:val="center"/>
          </w:tcPr>
          <w:p w:rsidR="007054CB" w:rsidRPr="00BF0878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План исполнения нарастающим итогом (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тыс.рублей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7054CB" w:rsidRPr="00BF0878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на конец 2025 года (тыс.</w:t>
            </w:r>
            <w:r w:rsidR="00F967F6"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рублей)</w:t>
            </w:r>
          </w:p>
        </w:tc>
      </w:tr>
      <w:tr w:rsidR="00BF0878" w:rsidRPr="00BF0878" w:rsidTr="00F37A21">
        <w:tc>
          <w:tcPr>
            <w:tcW w:w="669" w:type="dxa"/>
            <w:vMerge/>
          </w:tcPr>
          <w:p w:rsidR="007054CB" w:rsidRPr="00BF0878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3" w:type="dxa"/>
            <w:gridSpan w:val="2"/>
            <w:vMerge/>
          </w:tcPr>
          <w:p w:rsidR="007054CB" w:rsidRPr="00BF0878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77" w:type="dxa"/>
            <w:vAlign w:val="center"/>
          </w:tcPr>
          <w:p w:rsidR="007054CB" w:rsidRPr="00BF0878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янв.</w:t>
            </w:r>
          </w:p>
        </w:tc>
        <w:tc>
          <w:tcPr>
            <w:tcW w:w="425" w:type="dxa"/>
            <w:vAlign w:val="center"/>
          </w:tcPr>
          <w:p w:rsidR="007054CB" w:rsidRPr="00BF0878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фев.</w:t>
            </w:r>
          </w:p>
        </w:tc>
        <w:tc>
          <w:tcPr>
            <w:tcW w:w="841" w:type="dxa"/>
            <w:vAlign w:val="center"/>
          </w:tcPr>
          <w:p w:rsidR="007054CB" w:rsidRPr="00BF0878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март</w:t>
            </w:r>
          </w:p>
        </w:tc>
        <w:tc>
          <w:tcPr>
            <w:tcW w:w="850" w:type="dxa"/>
            <w:vAlign w:val="center"/>
          </w:tcPr>
          <w:p w:rsidR="007054CB" w:rsidRPr="00BF0878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апр.</w:t>
            </w:r>
          </w:p>
        </w:tc>
        <w:tc>
          <w:tcPr>
            <w:tcW w:w="851" w:type="dxa"/>
            <w:vAlign w:val="center"/>
          </w:tcPr>
          <w:p w:rsidR="007054CB" w:rsidRPr="00BF0878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center"/>
          </w:tcPr>
          <w:p w:rsidR="007054CB" w:rsidRPr="00BF0878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center"/>
          </w:tcPr>
          <w:p w:rsidR="007054CB" w:rsidRPr="00BF0878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7054CB" w:rsidRPr="00BF0878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авг.</w:t>
            </w:r>
          </w:p>
        </w:tc>
        <w:tc>
          <w:tcPr>
            <w:tcW w:w="1134" w:type="dxa"/>
            <w:vAlign w:val="center"/>
          </w:tcPr>
          <w:p w:rsidR="007054CB" w:rsidRPr="00BF0878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сен.</w:t>
            </w:r>
          </w:p>
        </w:tc>
        <w:tc>
          <w:tcPr>
            <w:tcW w:w="1016" w:type="dxa"/>
            <w:vAlign w:val="center"/>
          </w:tcPr>
          <w:p w:rsidR="007054CB" w:rsidRPr="00BF0878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окт.</w:t>
            </w:r>
          </w:p>
        </w:tc>
        <w:tc>
          <w:tcPr>
            <w:tcW w:w="1110" w:type="dxa"/>
            <w:vAlign w:val="center"/>
          </w:tcPr>
          <w:p w:rsidR="007054CB" w:rsidRPr="00BF0878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ноя.</w:t>
            </w:r>
          </w:p>
        </w:tc>
        <w:tc>
          <w:tcPr>
            <w:tcW w:w="1134" w:type="dxa"/>
            <w:vMerge/>
          </w:tcPr>
          <w:p w:rsidR="007054CB" w:rsidRPr="00BF0878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F0878" w:rsidRPr="00BF0878" w:rsidTr="00F37A21">
        <w:tc>
          <w:tcPr>
            <w:tcW w:w="669" w:type="dxa"/>
          </w:tcPr>
          <w:p w:rsidR="003B2704" w:rsidRPr="00BF0878" w:rsidRDefault="003B2704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323" w:type="dxa"/>
            <w:gridSpan w:val="14"/>
          </w:tcPr>
          <w:p w:rsidR="003B2704" w:rsidRPr="00BF0878" w:rsidRDefault="003B2704" w:rsidP="003B27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BF0878" w:rsidRPr="00BF0878" w:rsidTr="00F37A21">
        <w:tc>
          <w:tcPr>
            <w:tcW w:w="669" w:type="dxa"/>
          </w:tcPr>
          <w:p w:rsidR="003B2704" w:rsidRPr="00BF0878" w:rsidRDefault="003B2704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323" w:type="dxa"/>
            <w:gridSpan w:val="14"/>
          </w:tcPr>
          <w:p w:rsidR="003B2704" w:rsidRPr="00BF0878" w:rsidRDefault="003B2704" w:rsidP="003B27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BF0878" w:rsidRPr="00BF0878" w:rsidTr="00F37A21">
        <w:tc>
          <w:tcPr>
            <w:tcW w:w="669" w:type="dxa"/>
          </w:tcPr>
          <w:p w:rsidR="007054CB" w:rsidRPr="00BF0878" w:rsidRDefault="003B270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FF679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2983" w:type="dxa"/>
            <w:gridSpan w:val="2"/>
          </w:tcPr>
          <w:p w:rsidR="007054CB" w:rsidRPr="00BF0878" w:rsidRDefault="007054CB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8467C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площади Победы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BF0878" w:rsidRDefault="00F967F6" w:rsidP="002C4E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BF0878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BF0878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BF0878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016" w:type="dxa"/>
          </w:tcPr>
          <w:p w:rsidR="007054CB" w:rsidRPr="00BF0878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10" w:type="dxa"/>
          </w:tcPr>
          <w:p w:rsidR="007054CB" w:rsidRPr="00BF0878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E95E71" w:rsidRPr="00BF0878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</w:tr>
      <w:tr w:rsidR="00BF0878" w:rsidRPr="00BF0878" w:rsidTr="00F37A21">
        <w:tc>
          <w:tcPr>
            <w:tcW w:w="669" w:type="dxa"/>
          </w:tcPr>
          <w:p w:rsidR="007054CB" w:rsidRPr="00BF0878" w:rsidRDefault="003B270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FF679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53C49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83" w:type="dxa"/>
            <w:gridSpan w:val="2"/>
          </w:tcPr>
          <w:p w:rsidR="007054CB" w:rsidRPr="00BF0878" w:rsidRDefault="007054CB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8467C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«Военно-мемориального участка на действующем кладбище 17 км Новотроицкое шоссе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7054CB" w:rsidRPr="00BF0878" w:rsidRDefault="004743C3" w:rsidP="004743C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BF0878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7054CB" w:rsidRPr="00BF0878" w:rsidRDefault="00ED02E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110" w:type="dxa"/>
          </w:tcPr>
          <w:p w:rsidR="007054CB" w:rsidRPr="00BF0878" w:rsidRDefault="00843AB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134" w:type="dxa"/>
          </w:tcPr>
          <w:p w:rsidR="007054CB" w:rsidRPr="00BF0878" w:rsidRDefault="00ED02E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</w:tr>
      <w:tr w:rsidR="00BF0878" w:rsidRPr="00BF0878" w:rsidTr="00F37A21">
        <w:trPr>
          <w:trHeight w:val="750"/>
        </w:trPr>
        <w:tc>
          <w:tcPr>
            <w:tcW w:w="669" w:type="dxa"/>
          </w:tcPr>
          <w:p w:rsidR="009304AC" w:rsidRPr="00BF0878" w:rsidRDefault="009304A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983" w:type="dxa"/>
            <w:gridSpan w:val="2"/>
          </w:tcPr>
          <w:p w:rsidR="009304AC" w:rsidRPr="00BF0878" w:rsidRDefault="009304A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(результат) «Поддержка административного центра»</w:t>
            </w:r>
          </w:p>
        </w:tc>
        <w:tc>
          <w:tcPr>
            <w:tcW w:w="577" w:type="dxa"/>
          </w:tcPr>
          <w:p w:rsidR="009304AC" w:rsidRPr="00BF0878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9304AC" w:rsidRPr="00BF0878" w:rsidRDefault="009304AC" w:rsidP="00DA518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9304AC" w:rsidRPr="00BF0878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304AC" w:rsidRPr="00BF0878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304AC" w:rsidRPr="00BF0878" w:rsidRDefault="009304AC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04AC" w:rsidRPr="00937CE8" w:rsidRDefault="00E87A06" w:rsidP="00937CE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7C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128</w:t>
            </w:r>
            <w:r w:rsidR="00937CE8" w:rsidRPr="00937C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832,6</w:t>
            </w:r>
          </w:p>
        </w:tc>
        <w:tc>
          <w:tcPr>
            <w:tcW w:w="1134" w:type="dxa"/>
          </w:tcPr>
          <w:p w:rsidR="009304AC" w:rsidRPr="00937CE8" w:rsidRDefault="00937CE8" w:rsidP="009304A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37C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128 832,6</w:t>
            </w:r>
          </w:p>
        </w:tc>
        <w:tc>
          <w:tcPr>
            <w:tcW w:w="1134" w:type="dxa"/>
          </w:tcPr>
          <w:p w:rsidR="009304AC" w:rsidRPr="00937CE8" w:rsidRDefault="00937CE8" w:rsidP="009304A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37C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128 832,6</w:t>
            </w:r>
          </w:p>
        </w:tc>
        <w:tc>
          <w:tcPr>
            <w:tcW w:w="1134" w:type="dxa"/>
          </w:tcPr>
          <w:p w:rsidR="009304AC" w:rsidRPr="00937CE8" w:rsidRDefault="00937CE8" w:rsidP="009304A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37C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128 832,6</w:t>
            </w:r>
          </w:p>
        </w:tc>
        <w:tc>
          <w:tcPr>
            <w:tcW w:w="1016" w:type="dxa"/>
          </w:tcPr>
          <w:p w:rsidR="009304AC" w:rsidRPr="00937CE8" w:rsidRDefault="00937CE8" w:rsidP="009304A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7C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128 832,6</w:t>
            </w:r>
          </w:p>
        </w:tc>
        <w:tc>
          <w:tcPr>
            <w:tcW w:w="1110" w:type="dxa"/>
          </w:tcPr>
          <w:p w:rsidR="009304AC" w:rsidRPr="00937CE8" w:rsidRDefault="00937CE8" w:rsidP="009304A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7C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128 832,6</w:t>
            </w:r>
          </w:p>
        </w:tc>
        <w:tc>
          <w:tcPr>
            <w:tcW w:w="1134" w:type="dxa"/>
          </w:tcPr>
          <w:p w:rsidR="009304AC" w:rsidRPr="00937CE8" w:rsidRDefault="00937CE8" w:rsidP="009304A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7C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128 832,6</w:t>
            </w:r>
          </w:p>
        </w:tc>
      </w:tr>
      <w:tr w:rsidR="00BF0878" w:rsidRPr="00BF0878" w:rsidTr="00F37A21">
        <w:tc>
          <w:tcPr>
            <w:tcW w:w="669" w:type="dxa"/>
          </w:tcPr>
          <w:p w:rsidR="00C23771" w:rsidRPr="00BF0878" w:rsidRDefault="00C2377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983" w:type="dxa"/>
            <w:gridSpan w:val="2"/>
          </w:tcPr>
          <w:p w:rsidR="00C23771" w:rsidRPr="00BF0878" w:rsidRDefault="00C2377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      </w:r>
          </w:p>
        </w:tc>
        <w:tc>
          <w:tcPr>
            <w:tcW w:w="577" w:type="dxa"/>
          </w:tcPr>
          <w:p w:rsidR="00C23771" w:rsidRPr="00BF0878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C23771" w:rsidRPr="00BF0878" w:rsidRDefault="00C23771" w:rsidP="00DA518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C23771" w:rsidRPr="00BF0878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23771" w:rsidRPr="00BF0878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23771" w:rsidRPr="00BF0878" w:rsidRDefault="00C2377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3771" w:rsidRPr="00BF0878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C23771" w:rsidRPr="00BF0878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C23771" w:rsidRPr="00BF0878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C23771" w:rsidRPr="00BF0878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016" w:type="dxa"/>
          </w:tcPr>
          <w:p w:rsidR="00C23771" w:rsidRPr="00BF0878" w:rsidRDefault="00033B94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110" w:type="dxa"/>
          </w:tcPr>
          <w:p w:rsidR="00C23771" w:rsidRPr="00BF0878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134" w:type="dxa"/>
            <w:shd w:val="clear" w:color="auto" w:fill="auto"/>
          </w:tcPr>
          <w:p w:rsidR="00C23771" w:rsidRPr="00BF0878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  <w:r w:rsidR="00C23771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F0878" w:rsidRPr="00BF0878" w:rsidTr="00F37A21">
        <w:tc>
          <w:tcPr>
            <w:tcW w:w="669" w:type="dxa"/>
          </w:tcPr>
          <w:p w:rsidR="00AA3FCE" w:rsidRPr="00BF0878" w:rsidRDefault="009304A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 w:rsidR="00AA3FCE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83" w:type="dxa"/>
            <w:gridSpan w:val="2"/>
          </w:tcPr>
          <w:p w:rsidR="00AA3FCE" w:rsidRPr="00BF0878" w:rsidRDefault="00614B3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9D1A0F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Благоустройство территории военного госпиталя, расположенного  по </w:t>
            </w:r>
            <w:proofErr w:type="spellStart"/>
            <w:r w:rsidR="009D1A0F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="009D1A0F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.Л</w:t>
            </w:r>
            <w:proofErr w:type="gramEnd"/>
            <w:r w:rsidR="009D1A0F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енина</w:t>
            </w:r>
            <w:proofErr w:type="spellEnd"/>
            <w:r w:rsidR="009D1A0F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172/4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AA3FCE" w:rsidRPr="00BF0878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A3FCE" w:rsidRPr="00BF0878" w:rsidRDefault="00AA3FCE" w:rsidP="00AA3FC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AA3FCE" w:rsidRPr="00BF0878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A3FCE" w:rsidRPr="00BF0878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3FCE" w:rsidRPr="00BF0878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BF0878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BF0878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BF0878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BF0878" w:rsidRDefault="00AA3FCE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A3FCE" w:rsidRPr="00BF0878" w:rsidRDefault="00AA3FCE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0" w:type="dxa"/>
          </w:tcPr>
          <w:p w:rsidR="00AA3FCE" w:rsidRPr="00BF0878" w:rsidRDefault="009304AC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3FCE" w:rsidRPr="00BF0878" w:rsidRDefault="009D1A0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20 367,2</w:t>
            </w:r>
          </w:p>
        </w:tc>
      </w:tr>
      <w:tr w:rsidR="00BF0878" w:rsidRPr="00BF0878" w:rsidTr="00F37A21">
        <w:trPr>
          <w:trHeight w:val="913"/>
        </w:trPr>
        <w:tc>
          <w:tcPr>
            <w:tcW w:w="669" w:type="dxa"/>
          </w:tcPr>
          <w:p w:rsidR="00137AE8" w:rsidRPr="00BF0878" w:rsidRDefault="00137AE8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983" w:type="dxa"/>
            <w:gridSpan w:val="2"/>
          </w:tcPr>
          <w:p w:rsidR="00137AE8" w:rsidRPr="00BF0878" w:rsidRDefault="00614B3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137AE8"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Устройство детской универсальной спортивной площадки </w:t>
            </w:r>
            <w:proofErr w:type="gramStart"/>
            <w:r w:rsidR="00137AE8"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="00137AE8"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с. Белогорье</w:t>
            </w:r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137AE8" w:rsidRPr="00BF0878" w:rsidRDefault="00137AE8" w:rsidP="004D5A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BF087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016" w:type="dxa"/>
          </w:tcPr>
          <w:p w:rsidR="00137AE8" w:rsidRPr="00BF087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110" w:type="dxa"/>
          </w:tcPr>
          <w:p w:rsidR="00137AE8" w:rsidRPr="00BF087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134" w:type="dxa"/>
          </w:tcPr>
          <w:p w:rsidR="00137AE8" w:rsidRPr="00BF0878" w:rsidRDefault="00137AE8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</w:tr>
      <w:tr w:rsidR="00BF0878" w:rsidRPr="00BF0878" w:rsidTr="00F37A21">
        <w:tc>
          <w:tcPr>
            <w:tcW w:w="669" w:type="dxa"/>
          </w:tcPr>
          <w:p w:rsidR="00137AE8" w:rsidRPr="00BF0878" w:rsidRDefault="00137AE8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2983" w:type="dxa"/>
            <w:gridSpan w:val="2"/>
            <w:vAlign w:val="center"/>
          </w:tcPr>
          <w:p w:rsidR="00137AE8" w:rsidRPr="00BF0878" w:rsidRDefault="00614B3C" w:rsidP="00EF2F5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137AE8"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Ремонт лестничного марша с устройством освещения </w:t>
            </w:r>
            <w:proofErr w:type="gramStart"/>
            <w:r w:rsidR="00137AE8"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="00137AE8"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137AE8"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</w:t>
            </w:r>
            <w:proofErr w:type="gramEnd"/>
            <w:r w:rsidR="00137AE8"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Белогорье в районе  МАОУ «Школа № 24 г. Благовещенск</w:t>
            </w:r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137AE8" w:rsidRPr="00BF0878" w:rsidRDefault="00137AE8" w:rsidP="004D5A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BF0878" w:rsidRDefault="00137AE8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7AE8" w:rsidRPr="00BF087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  <w:tc>
          <w:tcPr>
            <w:tcW w:w="1016" w:type="dxa"/>
          </w:tcPr>
          <w:p w:rsidR="00137AE8" w:rsidRPr="00BF087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  <w:tc>
          <w:tcPr>
            <w:tcW w:w="1110" w:type="dxa"/>
          </w:tcPr>
          <w:p w:rsidR="00137AE8" w:rsidRPr="00BF0878" w:rsidRDefault="00137A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  <w:tc>
          <w:tcPr>
            <w:tcW w:w="1134" w:type="dxa"/>
          </w:tcPr>
          <w:p w:rsidR="00137AE8" w:rsidRPr="00BF0878" w:rsidRDefault="00137AE8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</w:tc>
      </w:tr>
      <w:tr w:rsidR="00BF0878" w:rsidRPr="00BF0878" w:rsidTr="00F37A21">
        <w:tc>
          <w:tcPr>
            <w:tcW w:w="669" w:type="dxa"/>
          </w:tcPr>
          <w:p w:rsidR="00033B94" w:rsidRPr="00BF0878" w:rsidRDefault="00033B94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</w:t>
            </w:r>
          </w:p>
        </w:tc>
        <w:tc>
          <w:tcPr>
            <w:tcW w:w="2983" w:type="dxa"/>
            <w:gridSpan w:val="2"/>
          </w:tcPr>
          <w:p w:rsidR="00033B94" w:rsidRPr="00BF0878" w:rsidRDefault="00614B3C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033B94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технического контроля при проведении работ по благоустройству дворовых территорий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033B94" w:rsidRPr="00BF0878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033B94" w:rsidRPr="00BF0878" w:rsidRDefault="00033B94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033B94" w:rsidRPr="00BF0878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3B94" w:rsidRPr="00BF0878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3B94" w:rsidRPr="00BF0878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BF0878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BF0878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BF0878" w:rsidRDefault="00033B94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33B94" w:rsidRPr="00BF0878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033B94" w:rsidRPr="00BF0878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110" w:type="dxa"/>
          </w:tcPr>
          <w:p w:rsidR="00033B94" w:rsidRPr="00BF0878" w:rsidRDefault="00033B9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134" w:type="dxa"/>
          </w:tcPr>
          <w:p w:rsidR="00033B94" w:rsidRPr="00BF0878" w:rsidRDefault="00033B94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</w:tr>
      <w:tr w:rsidR="00BF0878" w:rsidRPr="00BF0878" w:rsidTr="00F37A21">
        <w:tc>
          <w:tcPr>
            <w:tcW w:w="669" w:type="dxa"/>
          </w:tcPr>
          <w:p w:rsidR="00E234B9" w:rsidRPr="00BF0878" w:rsidRDefault="00F85D1D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2983" w:type="dxa"/>
            <w:gridSpan w:val="2"/>
          </w:tcPr>
          <w:p w:rsidR="00E234B9" w:rsidRPr="00BF0878" w:rsidRDefault="00345C03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«Перенос игрового комплекса с набережной р. Амур»</w:t>
            </w:r>
          </w:p>
        </w:tc>
        <w:tc>
          <w:tcPr>
            <w:tcW w:w="577" w:type="dxa"/>
          </w:tcPr>
          <w:p w:rsidR="00E234B9" w:rsidRPr="00BF0878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E234B9" w:rsidRPr="00BF0878" w:rsidRDefault="00E87A06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E234B9" w:rsidRPr="00BF0878" w:rsidRDefault="00E87A06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</w:t>
            </w:r>
            <w:r w:rsidR="00937C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E234B9" w:rsidRPr="00BF0878" w:rsidRDefault="00E87A06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</w:t>
            </w:r>
            <w:r w:rsidR="00937C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E234B9" w:rsidRPr="00BF0878" w:rsidRDefault="00E87A06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</w:t>
            </w:r>
            <w:r w:rsidR="00937C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E234B9" w:rsidRPr="00BF0878" w:rsidRDefault="00E87A06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</w:t>
            </w:r>
            <w:r w:rsidR="00937C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134" w:type="dxa"/>
          </w:tcPr>
          <w:p w:rsidR="00E234B9" w:rsidRPr="00BF0878" w:rsidRDefault="00E87A06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</w:t>
            </w:r>
            <w:r w:rsidR="00937C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E234B9" w:rsidRPr="00BF0878" w:rsidRDefault="00937CE8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134" w:type="dxa"/>
          </w:tcPr>
          <w:p w:rsidR="00E234B9" w:rsidRPr="00BF0878" w:rsidRDefault="00937C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016" w:type="dxa"/>
          </w:tcPr>
          <w:p w:rsidR="00E234B9" w:rsidRPr="00BF0878" w:rsidRDefault="00E87A06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</w:t>
            </w:r>
            <w:r w:rsidR="00937C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0" w:type="dxa"/>
          </w:tcPr>
          <w:p w:rsidR="00E234B9" w:rsidRPr="00BF0878" w:rsidRDefault="00937C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134" w:type="dxa"/>
          </w:tcPr>
          <w:p w:rsidR="00E234B9" w:rsidRPr="00937CE8" w:rsidRDefault="00937CE8" w:rsidP="00AA3F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7CE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476,7</w:t>
            </w:r>
          </w:p>
        </w:tc>
      </w:tr>
      <w:tr w:rsidR="00BF0878" w:rsidRPr="00BF0878" w:rsidTr="00D601C2">
        <w:trPr>
          <w:trHeight w:val="978"/>
        </w:trPr>
        <w:tc>
          <w:tcPr>
            <w:tcW w:w="669" w:type="dxa"/>
          </w:tcPr>
          <w:p w:rsidR="00345C03" w:rsidRPr="00BF0878" w:rsidRDefault="00F85D1D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2983" w:type="dxa"/>
            <w:gridSpan w:val="2"/>
          </w:tcPr>
          <w:p w:rsidR="00345C03" w:rsidRPr="00BF0878" w:rsidRDefault="00345C03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«Установка игрового комплекса «Замок» на набережную р. Амур, берег 5 участок»</w:t>
            </w:r>
          </w:p>
        </w:tc>
        <w:tc>
          <w:tcPr>
            <w:tcW w:w="577" w:type="dxa"/>
          </w:tcPr>
          <w:p w:rsidR="00345C03" w:rsidRPr="00BF0878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345C03" w:rsidRPr="00BF0878" w:rsidRDefault="00E87A06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345C03" w:rsidRPr="00BF0878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850" w:type="dxa"/>
          </w:tcPr>
          <w:p w:rsidR="00345C03" w:rsidRPr="00BF0878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851" w:type="dxa"/>
          </w:tcPr>
          <w:p w:rsidR="00345C03" w:rsidRPr="00BF0878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BF0878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BF0878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BF0878" w:rsidRDefault="00E87A06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BF0878" w:rsidRDefault="00E87A0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016" w:type="dxa"/>
          </w:tcPr>
          <w:p w:rsidR="00345C03" w:rsidRPr="00BF0878" w:rsidRDefault="00E87A0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10" w:type="dxa"/>
          </w:tcPr>
          <w:p w:rsidR="00345C03" w:rsidRPr="00BF0878" w:rsidRDefault="00E87A0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345C03" w:rsidRPr="00BF0878" w:rsidRDefault="00E87A06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</w:tr>
      <w:tr w:rsidR="00BF0878" w:rsidRPr="00BF0878" w:rsidTr="00F37A21">
        <w:tc>
          <w:tcPr>
            <w:tcW w:w="675" w:type="dxa"/>
            <w:gridSpan w:val="2"/>
          </w:tcPr>
          <w:p w:rsidR="00F37A21" w:rsidRPr="00BF0878" w:rsidRDefault="00F37A2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.11.</w:t>
            </w:r>
          </w:p>
        </w:tc>
        <w:tc>
          <w:tcPr>
            <w:tcW w:w="2977" w:type="dxa"/>
          </w:tcPr>
          <w:p w:rsidR="00F37A21" w:rsidRPr="00BF0878" w:rsidRDefault="00F37A2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</w:t>
            </w:r>
            <w:r w:rsidR="001B74E9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7" w:type="dxa"/>
          </w:tcPr>
          <w:p w:rsidR="00F37A21" w:rsidRPr="00BF0878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F37A21" w:rsidRPr="00BF0878" w:rsidRDefault="00F37A21" w:rsidP="008977F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F37A21" w:rsidRPr="00BF0878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37A21" w:rsidRPr="00BF0878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37A21" w:rsidRPr="00BF0878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BF0878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BF0878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BF0878" w:rsidRDefault="00F37A2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7A21" w:rsidRPr="00BF0878" w:rsidRDefault="00D601C2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E202C8" w:rsidRPr="00BF0878" w:rsidRDefault="00E202C8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</w:tcPr>
          <w:p w:rsidR="00D601C2" w:rsidRPr="00BF0878" w:rsidRDefault="00D601C2" w:rsidP="00D601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F37A21" w:rsidRPr="00BF0878" w:rsidRDefault="00F37A2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0" w:type="dxa"/>
          </w:tcPr>
          <w:p w:rsidR="00E202C8" w:rsidRPr="00BF0878" w:rsidRDefault="00D601C2" w:rsidP="00E202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F37A21" w:rsidRPr="00BF0878" w:rsidRDefault="00F37A2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202C8" w:rsidRPr="00BF0878" w:rsidRDefault="00D601C2" w:rsidP="00E202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F37A21" w:rsidRPr="00BF0878" w:rsidRDefault="00F37A2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F37A21">
        <w:tc>
          <w:tcPr>
            <w:tcW w:w="675" w:type="dxa"/>
            <w:gridSpan w:val="2"/>
          </w:tcPr>
          <w:p w:rsidR="00ED2995" w:rsidRPr="00BF0878" w:rsidRDefault="00ED299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2977" w:type="dxa"/>
          </w:tcPr>
          <w:p w:rsidR="00ED2995" w:rsidRPr="00BF0878" w:rsidRDefault="00ED299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290B3A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Обустройство сквера в районе ул. Калинина-</w:t>
            </w:r>
            <w:proofErr w:type="spellStart"/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</w:t>
            </w:r>
            <w:proofErr w:type="spellEnd"/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(устройство электроснабжения и видеонаблюдения)</w:t>
            </w:r>
            <w:r w:rsidR="00290B3A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7" w:type="dxa"/>
          </w:tcPr>
          <w:p w:rsidR="00ED2995" w:rsidRPr="00BF0878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ED2995" w:rsidRPr="00BF0878" w:rsidRDefault="00ED2995" w:rsidP="0078677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ED2995" w:rsidRPr="00BF0878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D2995" w:rsidRPr="00BF0878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D2995" w:rsidRPr="00BF0878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D2995" w:rsidRPr="00BF0878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D2995" w:rsidRPr="00BF0878" w:rsidRDefault="00ED2995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D2995" w:rsidRPr="00BF0878" w:rsidRDefault="00ED299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134" w:type="dxa"/>
          </w:tcPr>
          <w:p w:rsidR="00ED2995" w:rsidRPr="00BF0878" w:rsidRDefault="0016424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016" w:type="dxa"/>
          </w:tcPr>
          <w:p w:rsidR="00ED2995" w:rsidRPr="00BF0878" w:rsidRDefault="0016424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110" w:type="dxa"/>
          </w:tcPr>
          <w:p w:rsidR="00ED2995" w:rsidRPr="00BF0878" w:rsidRDefault="0016424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134" w:type="dxa"/>
          </w:tcPr>
          <w:p w:rsidR="00ED2995" w:rsidRPr="00BF0878" w:rsidRDefault="00ED2995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  <w:p w:rsidR="00ED2995" w:rsidRPr="00BF0878" w:rsidRDefault="00ED2995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F37A21">
        <w:tc>
          <w:tcPr>
            <w:tcW w:w="675" w:type="dxa"/>
            <w:gridSpan w:val="2"/>
          </w:tcPr>
          <w:p w:rsidR="00A2498A" w:rsidRPr="00BF0878" w:rsidRDefault="00A2498A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</w:t>
            </w:r>
          </w:p>
        </w:tc>
        <w:tc>
          <w:tcPr>
            <w:tcW w:w="2977" w:type="dxa"/>
          </w:tcPr>
          <w:p w:rsidR="00A2498A" w:rsidRPr="00BF0878" w:rsidRDefault="00A2498A" w:rsidP="007054C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реконструкции и благоустройства городского парка»</w:t>
            </w:r>
          </w:p>
        </w:tc>
        <w:tc>
          <w:tcPr>
            <w:tcW w:w="577" w:type="dxa"/>
          </w:tcPr>
          <w:p w:rsidR="00A2498A" w:rsidRPr="00BF0878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A2498A" w:rsidRPr="00BF0878" w:rsidRDefault="00A2498A" w:rsidP="002766D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A2498A" w:rsidRPr="00BF0878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2498A" w:rsidRPr="00BF0878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2498A" w:rsidRPr="00BF0878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BF0878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BF0878" w:rsidRDefault="00A2498A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BF0878" w:rsidRDefault="00A2498A" w:rsidP="00444D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2498A" w:rsidRPr="00BF0878" w:rsidRDefault="00A2498A" w:rsidP="00444D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2498A" w:rsidRPr="00BF0878" w:rsidRDefault="00A2498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  <w:tc>
          <w:tcPr>
            <w:tcW w:w="1110" w:type="dxa"/>
          </w:tcPr>
          <w:p w:rsidR="00A2498A" w:rsidRPr="00BF0878" w:rsidRDefault="00A2498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  <w:tc>
          <w:tcPr>
            <w:tcW w:w="1134" w:type="dxa"/>
          </w:tcPr>
          <w:p w:rsidR="00A2498A" w:rsidRPr="00BF0878" w:rsidRDefault="00A2498A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</w:tr>
      <w:tr w:rsidR="00BF0878" w:rsidRPr="00BF0878" w:rsidTr="00F37A21">
        <w:tc>
          <w:tcPr>
            <w:tcW w:w="3652" w:type="dxa"/>
            <w:gridSpan w:val="3"/>
          </w:tcPr>
          <w:p w:rsidR="00C12236" w:rsidRPr="00BF0878" w:rsidRDefault="00C12236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577" w:type="dxa"/>
          </w:tcPr>
          <w:p w:rsidR="00C12236" w:rsidRPr="00BF0878" w:rsidRDefault="00C12236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C12236" w:rsidRPr="00BF0878" w:rsidRDefault="00C12236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C12236" w:rsidRPr="00BF0878" w:rsidRDefault="00937CE8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7 292</w:t>
            </w:r>
            <w:r w:rsidR="00C12236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C12236" w:rsidRPr="00BF0878" w:rsidRDefault="00937CE8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7292,2</w:t>
            </w:r>
          </w:p>
        </w:tc>
        <w:tc>
          <w:tcPr>
            <w:tcW w:w="851" w:type="dxa"/>
          </w:tcPr>
          <w:p w:rsidR="00C12236" w:rsidRPr="00BF0878" w:rsidRDefault="00937CE8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7292,2</w:t>
            </w:r>
          </w:p>
        </w:tc>
        <w:tc>
          <w:tcPr>
            <w:tcW w:w="1134" w:type="dxa"/>
          </w:tcPr>
          <w:p w:rsidR="00C12236" w:rsidRPr="00BF0878" w:rsidRDefault="00C12236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</w:t>
            </w:r>
            <w:r w:rsidR="00937C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579,1</w:t>
            </w:r>
          </w:p>
        </w:tc>
        <w:tc>
          <w:tcPr>
            <w:tcW w:w="1134" w:type="dxa"/>
          </w:tcPr>
          <w:p w:rsidR="00C12236" w:rsidRPr="00BF0878" w:rsidRDefault="00C12236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</w:t>
            </w:r>
            <w:r w:rsidR="00937C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579,1</w:t>
            </w:r>
          </w:p>
        </w:tc>
        <w:tc>
          <w:tcPr>
            <w:tcW w:w="1134" w:type="dxa"/>
          </w:tcPr>
          <w:p w:rsidR="00C12236" w:rsidRPr="00BF0878" w:rsidRDefault="00937CE8" w:rsidP="00630C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180 014,9</w:t>
            </w:r>
          </w:p>
        </w:tc>
        <w:tc>
          <w:tcPr>
            <w:tcW w:w="1134" w:type="dxa"/>
          </w:tcPr>
          <w:p w:rsidR="00C12236" w:rsidRPr="00BF0878" w:rsidRDefault="00937CE8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200 229,2</w:t>
            </w:r>
          </w:p>
        </w:tc>
        <w:tc>
          <w:tcPr>
            <w:tcW w:w="1016" w:type="dxa"/>
          </w:tcPr>
          <w:p w:rsidR="00C12236" w:rsidRPr="00BF0878" w:rsidRDefault="00937CE8" w:rsidP="001642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232 813,8</w:t>
            </w:r>
          </w:p>
        </w:tc>
        <w:tc>
          <w:tcPr>
            <w:tcW w:w="1110" w:type="dxa"/>
          </w:tcPr>
          <w:p w:rsidR="00C12236" w:rsidRPr="00BF0878" w:rsidRDefault="002864D0" w:rsidP="004B11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232</w:t>
            </w:r>
            <w:r w:rsidR="004B11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813,8</w:t>
            </w:r>
          </w:p>
        </w:tc>
        <w:tc>
          <w:tcPr>
            <w:tcW w:w="1134" w:type="dxa"/>
          </w:tcPr>
          <w:p w:rsidR="00C12236" w:rsidRPr="00BF0878" w:rsidRDefault="004B1144" w:rsidP="00630C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253 181,0</w:t>
            </w:r>
          </w:p>
        </w:tc>
      </w:tr>
    </w:tbl>
    <w:p w:rsidR="00897349" w:rsidRPr="00BF0878" w:rsidRDefault="00570EC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56E4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AA3FCE" w:rsidRPr="00BF0878" w:rsidRDefault="00AA3FCE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BF0878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BF0878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BF0878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Pr="00BF0878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BF0878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BF0878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BF0878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B501F" w:rsidRPr="00BF0878" w:rsidRDefault="00127C0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7. </w:t>
      </w:r>
      <w:r w:rsidR="00EB501F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информация</w:t>
      </w:r>
    </w:p>
    <w:p w:rsidR="00AA3FCE" w:rsidRPr="00BF0878" w:rsidRDefault="00AA3FCE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BF0878" w:rsidRDefault="00127C0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Расчет показателей </w:t>
      </w:r>
      <w:r w:rsidR="00956C73"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муниципального проекта города Благовещенска </w:t>
      </w:r>
    </w:p>
    <w:p w:rsidR="00956C73" w:rsidRPr="00BF0878" w:rsidRDefault="00956C73" w:rsidP="00956C7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«Обеспечение проведения мероприятий по благоустройству территорий города Благовещенска»</w:t>
      </w:r>
    </w:p>
    <w:p w:rsidR="00127C00" w:rsidRPr="00BF0878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BF0878" w:rsidRDefault="00956C73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BF0878" w:rsidRDefault="00956C73" w:rsidP="00127C0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Расчет показателя «Доля отремонтированных общественных территорий» </w:t>
      </w:r>
    </w:p>
    <w:p w:rsidR="00127C00" w:rsidRPr="00BF0878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7C00" w:rsidRPr="00BF0878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F6795" w:rsidRPr="00BF0878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6C73" w:rsidRPr="00BF0878" w:rsidRDefault="00956C73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ДООТ = </w:t>
      </w:r>
      <w:r w:rsidR="00383092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КООТ / ОКОТ х 100 %;</w:t>
      </w:r>
    </w:p>
    <w:p w:rsidR="00383092" w:rsidRPr="00BF0878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3092" w:rsidRPr="00BF0878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где: ДООТ - «Доля отремонтированных общественных территорий»</w:t>
      </w:r>
    </w:p>
    <w:p w:rsidR="00383092" w:rsidRPr="00BF0878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КООТ – «Количество отремонтированных общественных территорий»</w:t>
      </w:r>
    </w:p>
    <w:p w:rsidR="00383092" w:rsidRPr="00BF0878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ОКОТ – «Общее количество общественных территорий»</w:t>
      </w:r>
    </w:p>
    <w:p w:rsidR="00FF6795" w:rsidRPr="00BF0878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7989" w:rsidRPr="00BF0878" w:rsidRDefault="00CE7989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7989" w:rsidRPr="00BF0878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2. Расчет показате</w:t>
      </w:r>
      <w:r w:rsidR="00F967F6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 «Увеличение благоустроенных </w:t>
      </w: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мест захоронений»</w:t>
      </w:r>
    </w:p>
    <w:p w:rsidR="00CE7989" w:rsidRPr="00BF0878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989" w:rsidRPr="00BF0878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989" w:rsidRPr="00BF0878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УБМЗ = </w:t>
      </w:r>
      <w:r w:rsidR="00200931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КБМЗОП (нарастающим итогом) / КБМЗПП (нарастающим итогом) х 100% - 100%;</w:t>
      </w:r>
    </w:p>
    <w:p w:rsidR="00200931" w:rsidRPr="00BF0878" w:rsidRDefault="00200931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0931" w:rsidRPr="00BF0878" w:rsidRDefault="00200931" w:rsidP="0020093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где: УБМЗ</w:t>
      </w:r>
      <w:r w:rsidR="00F967F6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«Увеличение благоустроенных </w:t>
      </w: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мест захоронений»</w:t>
      </w:r>
    </w:p>
    <w:p w:rsidR="00200931" w:rsidRPr="00BF0878" w:rsidRDefault="00200931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КБМЗОП (нарастающим итогом) – «Количество благоустроенных мест захоронений в отчетном периоде нарастающим итогом»</w:t>
      </w:r>
    </w:p>
    <w:p w:rsidR="00200931" w:rsidRPr="00BF0878" w:rsidRDefault="00200931" w:rsidP="0020093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КБМЗПП (нарастающим итогом) - «Количество благоустроенных мест захоронений в предыдущем периоде нарастающим итогом»</w:t>
      </w:r>
    </w:p>
    <w:p w:rsidR="00FF6795" w:rsidRPr="00BF0878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6795" w:rsidRPr="00BF0878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BF0878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3. Расчет показателя «Увеличение количества благоустроенных объектов»</w:t>
      </w:r>
    </w:p>
    <w:p w:rsidR="000D151D" w:rsidRPr="00BF0878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BF0878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BF0878" w:rsidRDefault="00F967F6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УКБО =</w:t>
      </w:r>
      <w:r w:rsidR="00CE49D9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КБОПП</w:t>
      </w: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(нарастающим итогом с 2023 г) </w:t>
      </w:r>
      <w:r w:rsidR="00CE49D9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КБООП; </w:t>
      </w:r>
    </w:p>
    <w:p w:rsidR="000D151D" w:rsidRPr="00BF0878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где: УКБО – «Увеличение количества благоустроенных объектов»</w:t>
      </w:r>
    </w:p>
    <w:p w:rsidR="000D151D" w:rsidRPr="00BF0878" w:rsidRDefault="00280367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КБО</w:t>
      </w:r>
      <w:r w:rsidR="000D151D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ПП (нарастающим итогом) - «Количество благоустроенных </w:t>
      </w: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объектов</w:t>
      </w:r>
      <w:r w:rsidR="000D151D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предыдущем периоде нарастающим итогом»</w:t>
      </w:r>
    </w:p>
    <w:p w:rsidR="00CE49D9" w:rsidRPr="00BF0878" w:rsidRDefault="00CE49D9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КБООП– «Количество благоустроенных объектов в отчетном периоде»</w:t>
      </w:r>
    </w:p>
    <w:p w:rsidR="00D7604F" w:rsidRPr="00BF0878" w:rsidRDefault="00D7604F" w:rsidP="00CE49D9">
      <w:pPr>
        <w:spacing w:after="0" w:line="240" w:lineRule="auto"/>
        <w:ind w:left="720" w:firstLine="1005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BF0878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4. Расчет показателя «Увеличение количества дворовых</w:t>
      </w:r>
      <w:r w:rsidR="00F967F6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территорий обеспеченных современными функциональными зонами для активного и тихого отдыха»</w:t>
      </w:r>
    </w:p>
    <w:p w:rsidR="00BC457C" w:rsidRPr="00BF0878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BF0878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BF0878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УКДТ = </w:t>
      </w:r>
      <w:r w:rsidR="00CE49D9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КДТПП (нарастающим итогом с 2023 г) + КДТОП;</w:t>
      </w:r>
    </w:p>
    <w:p w:rsidR="00CE49D9" w:rsidRPr="00BF0878" w:rsidRDefault="00BC457C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УКДТ – </w:t>
      </w:r>
      <w:r w:rsidR="00A43C83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«Увеличение количества дворовых </w:t>
      </w: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территорий обеспеченных современными функциональными зонами для активного и тихого отдыха»</w:t>
      </w:r>
    </w:p>
    <w:p w:rsidR="00BC457C" w:rsidRPr="00BF0878" w:rsidRDefault="00BC457C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КДТПП (нарастающим итогом) - «Количество дворовых территорий в предыдущем периоде нарастающим итогом»</w:t>
      </w:r>
    </w:p>
    <w:p w:rsidR="00D7604F" w:rsidRPr="00BF0878" w:rsidRDefault="00CE49D9" w:rsidP="00CE49D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КДТОП– «Количество дворовых территорий в отчетном периоде»</w:t>
      </w:r>
    </w:p>
    <w:p w:rsidR="00AA3FCE" w:rsidRPr="00BF0878" w:rsidRDefault="00AA3FCE" w:rsidP="00CE49D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6AF3" w:rsidRPr="00BF0878" w:rsidRDefault="007D6AF3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5. Расчет показателя «Увеличение количества обустроенных территорий кладбищ»</w:t>
      </w:r>
    </w:p>
    <w:p w:rsidR="006C16FA" w:rsidRPr="00BF0878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УКОТК = КОТКПП + КОТКОП;</w:t>
      </w:r>
    </w:p>
    <w:p w:rsidR="006C16FA" w:rsidRPr="00BF0878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где: УКОТК – «Увеличение количества обустроенных территорий кладбищ»</w:t>
      </w:r>
    </w:p>
    <w:p w:rsidR="006C16FA" w:rsidRPr="00BF0878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КОТКПП - «Количество обустроенных территорий кладбищ в предыдущем периоде нарастающим итогом»</w:t>
      </w:r>
    </w:p>
    <w:p w:rsidR="006C16FA" w:rsidRPr="00BF0878" w:rsidRDefault="006C16FA" w:rsidP="006C16F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КДТО</w:t>
      </w:r>
      <w:proofErr w:type="gramStart"/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>П–</w:t>
      </w:r>
      <w:proofErr w:type="gramEnd"/>
      <w:r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«Количество обустроенных территорий кладбищ в отчетном периоде»</w:t>
      </w:r>
    </w:p>
    <w:p w:rsidR="006C16FA" w:rsidRPr="00BF0878" w:rsidRDefault="006C16FA" w:rsidP="006C16F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Pr="00BF0878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Pr="00BF0878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Pr="00BF0878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BF0878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BF0878" w:rsidRDefault="00BC457C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BF0878" w:rsidRDefault="0086370B" w:rsidP="00E76B0D">
      <w:pPr>
        <w:spacing w:after="0" w:line="240" w:lineRule="auto"/>
        <w:ind w:left="720" w:right="252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1</w:t>
      </w:r>
    </w:p>
    <w:p w:rsidR="0086370B" w:rsidRPr="00BF0878" w:rsidRDefault="0086370B" w:rsidP="00E76B0D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0D2B80" w:rsidRPr="00BF0878" w:rsidRDefault="000D2B80" w:rsidP="00E76B0D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</w:t>
      </w:r>
    </w:p>
    <w:p w:rsidR="0086370B" w:rsidRPr="00BF0878" w:rsidRDefault="0086370B" w:rsidP="00E76B0D">
      <w:pPr>
        <w:spacing w:after="0" w:line="240" w:lineRule="auto"/>
        <w:ind w:left="10490"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EB501F"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Обеспечение проведения мероприятий по благоустройству территорий города Благовещенска</w:t>
      </w: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</w:p>
    <w:p w:rsidR="0086370B" w:rsidRPr="00BF0878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6370B" w:rsidRPr="00BF0878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BF0878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BF0878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BF0878" w:rsidRDefault="0086370B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BF0878" w:rsidRDefault="0086370B" w:rsidP="0086370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F08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ДОПОЛНИТЕЛЬНЫЕ И ОБОСНОВЫВАЮЩИЕ МАТЕРИАЛЫ</w:t>
      </w:r>
    </w:p>
    <w:p w:rsidR="0086370B" w:rsidRPr="00BF0878" w:rsidRDefault="0086370B" w:rsidP="00E76B0D">
      <w:pPr>
        <w:spacing w:after="0" w:line="240" w:lineRule="auto"/>
        <w:ind w:left="720" w:firstLine="10053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6B0D" w:rsidRPr="00BF0878" w:rsidRDefault="0086370B" w:rsidP="00A22B8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проекта </w:t>
      </w:r>
      <w:r w:rsidR="00A22B86" w:rsidRPr="00BF0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Благовещенска «Обеспечение проведения мероприятий по благоустройству </w:t>
      </w:r>
    </w:p>
    <w:p w:rsidR="0086370B" w:rsidRPr="00BF0878" w:rsidRDefault="00F967F6" w:rsidP="00A22B8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территорий </w:t>
      </w:r>
      <w:r w:rsidR="00A22B86" w:rsidRPr="00BF0878">
        <w:rPr>
          <w:rFonts w:ascii="Times New Roman" w:hAnsi="Times New Roman" w:cs="Times New Roman"/>
          <w:color w:val="000000" w:themeColor="text1"/>
          <w:sz w:val="28"/>
          <w:szCs w:val="28"/>
        </w:rPr>
        <w:t>города</w:t>
      </w:r>
      <w:r w:rsidR="00A22B86" w:rsidRPr="00BF08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2B86" w:rsidRPr="00BF0878">
        <w:rPr>
          <w:rFonts w:ascii="Times New Roman" w:hAnsi="Times New Roman" w:cs="Times New Roman"/>
          <w:color w:val="000000" w:themeColor="text1"/>
          <w:sz w:val="28"/>
          <w:szCs w:val="28"/>
        </w:rPr>
        <w:t>Благовещенска»</w:t>
      </w:r>
    </w:p>
    <w:p w:rsidR="0086370B" w:rsidRPr="00BF0878" w:rsidRDefault="0086370B" w:rsidP="0086370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08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:rsidR="0086370B" w:rsidRPr="00BF0878" w:rsidRDefault="0086370B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3C83" w:rsidRPr="00BF0878" w:rsidRDefault="00A43C83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BF0878" w:rsidRDefault="0086370B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2089" w:rsidRPr="00BF0878" w:rsidRDefault="00362089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2089" w:rsidRPr="00BF0878" w:rsidRDefault="00362089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BF0878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590" w:rsidRPr="00BF0878" w:rsidRDefault="00614B3C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П</w:t>
      </w:r>
      <w:r w:rsidR="00646590"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риложение № 2</w:t>
      </w:r>
    </w:p>
    <w:p w:rsidR="00646590" w:rsidRPr="00BF0878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646590" w:rsidRPr="00BF0878" w:rsidRDefault="00E76B0D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</w:t>
      </w:r>
    </w:p>
    <w:p w:rsidR="00646590" w:rsidRPr="00BF0878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«Обеспечение проведения</w:t>
      </w:r>
    </w:p>
    <w:p w:rsidR="00646590" w:rsidRPr="00BF0878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мероприятий по благоустройству</w:t>
      </w:r>
    </w:p>
    <w:p w:rsidR="00646590" w:rsidRPr="00BF0878" w:rsidRDefault="00A43C83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территорий </w:t>
      </w:r>
      <w:r w:rsidR="00646590" w:rsidRPr="00BF0878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Благовещенска»</w:t>
      </w:r>
    </w:p>
    <w:p w:rsidR="00646590" w:rsidRPr="00BF0878" w:rsidRDefault="00646590" w:rsidP="00646590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46590" w:rsidRPr="00BF0878" w:rsidRDefault="00646590" w:rsidP="00646590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590" w:rsidRPr="00BF0878" w:rsidRDefault="00646590" w:rsidP="00646590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08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реализации проекта </w:t>
      </w:r>
    </w:p>
    <w:p w:rsidR="00383C59" w:rsidRPr="00BF0878" w:rsidRDefault="00383C59" w:rsidP="00646590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1"/>
        <w:tblW w:w="14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06"/>
        <w:gridCol w:w="1746"/>
        <w:gridCol w:w="1134"/>
        <w:gridCol w:w="1131"/>
        <w:gridCol w:w="995"/>
        <w:gridCol w:w="993"/>
        <w:gridCol w:w="1276"/>
        <w:gridCol w:w="993"/>
        <w:gridCol w:w="1134"/>
        <w:gridCol w:w="991"/>
        <w:gridCol w:w="992"/>
        <w:gridCol w:w="1276"/>
        <w:gridCol w:w="1172"/>
      </w:tblGrid>
      <w:tr w:rsidR="00BF0878" w:rsidRPr="00BF0878" w:rsidTr="00383C59">
        <w:tc>
          <w:tcPr>
            <w:tcW w:w="806" w:type="dxa"/>
            <w:vMerge w:val="restart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746" w:type="dxa"/>
            <w:vMerge w:val="restart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265" w:type="dxa"/>
            <w:gridSpan w:val="2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988" w:type="dxa"/>
            <w:gridSpan w:val="2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25" w:type="dxa"/>
            <w:gridSpan w:val="2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992" w:type="dxa"/>
            <w:vMerge w:val="restart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 (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тыс.руб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1172" w:type="dxa"/>
            <w:vMerge w:val="restart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BF0878" w:rsidRPr="00BF0878" w:rsidTr="00383C59">
        <w:tc>
          <w:tcPr>
            <w:tcW w:w="806" w:type="dxa"/>
            <w:vMerge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6" w:type="dxa"/>
            <w:vMerge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1" w:type="dxa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995" w:type="dxa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993" w:type="dxa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590" w:rsidRPr="00BF0878" w:rsidRDefault="00646590" w:rsidP="00F733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F733B6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991" w:type="dxa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vMerge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383C59">
        <w:tc>
          <w:tcPr>
            <w:tcW w:w="806" w:type="dxa"/>
          </w:tcPr>
          <w:p w:rsidR="00646590" w:rsidRPr="00BF0878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86341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833" w:type="dxa"/>
            <w:gridSpan w:val="12"/>
          </w:tcPr>
          <w:p w:rsidR="00646590" w:rsidRPr="00BF0878" w:rsidRDefault="003B2704" w:rsidP="003B270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ОЗР отсутствует </w:t>
            </w:r>
          </w:p>
        </w:tc>
      </w:tr>
      <w:tr w:rsidR="00BF0878" w:rsidRPr="00BF0878" w:rsidTr="00383C59">
        <w:tc>
          <w:tcPr>
            <w:tcW w:w="806" w:type="dxa"/>
          </w:tcPr>
          <w:p w:rsidR="003B2704" w:rsidRPr="00BF0878" w:rsidRDefault="003B2704" w:rsidP="007863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786341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833" w:type="dxa"/>
            <w:gridSpan w:val="12"/>
          </w:tcPr>
          <w:p w:rsidR="003B2704" w:rsidRPr="00BF0878" w:rsidRDefault="003B2704" w:rsidP="003B270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BF0878" w:rsidRPr="00BF0878" w:rsidTr="00383C59">
        <w:trPr>
          <w:trHeight w:val="1326"/>
        </w:trPr>
        <w:tc>
          <w:tcPr>
            <w:tcW w:w="806" w:type="dxa"/>
          </w:tcPr>
          <w:p w:rsidR="00646590" w:rsidRPr="00BF0878" w:rsidRDefault="003B2704" w:rsidP="0078634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646590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53C49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46590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646590" w:rsidRPr="00BF0878" w:rsidRDefault="00E82AF9" w:rsidP="003D362C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площади Победы»</w:t>
            </w:r>
          </w:p>
        </w:tc>
        <w:tc>
          <w:tcPr>
            <w:tcW w:w="1134" w:type="dxa"/>
          </w:tcPr>
          <w:p w:rsidR="00646590" w:rsidRPr="00BF0878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646590" w:rsidRPr="00BF0878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646590" w:rsidRPr="00BF0878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646590" w:rsidRPr="00BF0878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46590" w:rsidRPr="00BF0878" w:rsidRDefault="003B2704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</w:t>
            </w:r>
            <w:r w:rsidR="00040C08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иректор МУ «ГУКС»</w:t>
            </w:r>
            <w:r w:rsidR="00C63D51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646590" w:rsidRPr="00BF0878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46590" w:rsidRPr="00BF0878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646590" w:rsidRPr="00BF0878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646590" w:rsidRPr="00BF0878" w:rsidRDefault="00F967F6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276" w:type="dxa"/>
          </w:tcPr>
          <w:p w:rsidR="00646590" w:rsidRPr="00BF0878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646590" w:rsidRPr="00BF0878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F0878" w:rsidRPr="00BF0878" w:rsidTr="00383C59">
        <w:tc>
          <w:tcPr>
            <w:tcW w:w="806" w:type="dxa"/>
          </w:tcPr>
          <w:p w:rsidR="009D1A0F" w:rsidRPr="00BF0878" w:rsidRDefault="009D1A0F" w:rsidP="00953C4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D1A0F" w:rsidRPr="00BF0878" w:rsidRDefault="009D1A0F" w:rsidP="00973CD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3B270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D1A0F" w:rsidRPr="00BF0878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BF0878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383C59">
        <w:tc>
          <w:tcPr>
            <w:tcW w:w="806" w:type="dxa"/>
          </w:tcPr>
          <w:p w:rsidR="009D1A0F" w:rsidRPr="00BF0878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D1A0F" w:rsidRPr="00BF0878" w:rsidRDefault="009D1A0F" w:rsidP="00973CD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«Осуществлен контроль за ходом организации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работ, качеством, объемами  и сроками работ, выполняемых Подрядчиком»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37236">
        <w:tc>
          <w:tcPr>
            <w:tcW w:w="806" w:type="dxa"/>
          </w:tcPr>
          <w:p w:rsidR="009D1A0F" w:rsidRPr="00BF0878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2.1.К3</w:t>
            </w:r>
          </w:p>
        </w:tc>
        <w:tc>
          <w:tcPr>
            <w:tcW w:w="1746" w:type="dxa"/>
          </w:tcPr>
          <w:p w:rsidR="009D1A0F" w:rsidRPr="00BF0878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BF0878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«Выполнен</w:t>
            </w:r>
            <w:r w:rsidR="00F967F6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работы по устройству тротуара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контракту 2024-2025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D1A0F" w:rsidRPr="00BF0878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37236">
        <w:tc>
          <w:tcPr>
            <w:tcW w:w="806" w:type="dxa"/>
          </w:tcPr>
          <w:p w:rsidR="009D1A0F" w:rsidRPr="00BF0878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D1A0F" w:rsidRPr="00BF0878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D1A0F" w:rsidRPr="00BF0878" w:rsidRDefault="009D1A0F" w:rsidP="009F24C8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работы» 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383C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37236">
        <w:tc>
          <w:tcPr>
            <w:tcW w:w="806" w:type="dxa"/>
          </w:tcPr>
          <w:p w:rsidR="009D1A0F" w:rsidRPr="00BF0878" w:rsidRDefault="009D1A0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746" w:type="dxa"/>
          </w:tcPr>
          <w:p w:rsidR="009D1A0F" w:rsidRPr="00BF0878" w:rsidRDefault="009D1A0F" w:rsidP="00953C4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«Составлен акт освидетельствования скрытых работ»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25.06.2025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BF0878" w:rsidRDefault="009D1A0F" w:rsidP="003B270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BF0878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BF0878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383C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383C59">
        <w:tc>
          <w:tcPr>
            <w:tcW w:w="806" w:type="dxa"/>
          </w:tcPr>
          <w:p w:rsidR="009D1A0F" w:rsidRPr="00BF0878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D1A0F" w:rsidRPr="00BF0878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D1A0F" w:rsidRPr="00BF0878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10.07.2025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E4044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1A0F" w:rsidRPr="00BF0878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383C59">
        <w:tc>
          <w:tcPr>
            <w:tcW w:w="806" w:type="dxa"/>
          </w:tcPr>
          <w:p w:rsidR="009D1A0F" w:rsidRPr="00BF0878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1746" w:type="dxa"/>
          </w:tcPr>
          <w:p w:rsidR="009D1A0F" w:rsidRPr="00BF0878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«Благоустройство «Военно-мемориального участка на действующем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кладбище 17 км Новотроицкое шоссе»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973CD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BF0878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BF0878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276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F0878" w:rsidRPr="00BF0878" w:rsidTr="00383C59">
        <w:tc>
          <w:tcPr>
            <w:tcW w:w="806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D1A0F" w:rsidRPr="00BF0878" w:rsidRDefault="009D1A0F" w:rsidP="002F492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BF0878" w:rsidRDefault="009D1A0F" w:rsidP="003D36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«Опубликован план график»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20.03.2024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 </w:t>
            </w:r>
          </w:p>
        </w:tc>
        <w:tc>
          <w:tcPr>
            <w:tcW w:w="993" w:type="dxa"/>
          </w:tcPr>
          <w:p w:rsidR="009D1A0F" w:rsidRPr="00BF0878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BF0878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E038E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EC782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383C59">
        <w:tc>
          <w:tcPr>
            <w:tcW w:w="806" w:type="dxa"/>
          </w:tcPr>
          <w:p w:rsidR="009D1A0F" w:rsidRPr="00BF0878" w:rsidRDefault="009D1A0F" w:rsidP="003B2C9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D1A0F" w:rsidRPr="00BF0878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BF0878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25.03.2024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BF0878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BF0878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EC7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383C59">
        <w:tc>
          <w:tcPr>
            <w:tcW w:w="806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2.2.К3</w:t>
            </w:r>
          </w:p>
        </w:tc>
        <w:tc>
          <w:tcPr>
            <w:tcW w:w="1746" w:type="dxa"/>
          </w:tcPr>
          <w:p w:rsidR="009D1A0F" w:rsidRPr="00BF0878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BF0878" w:rsidRDefault="009D1A0F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контракт»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D1A0F" w:rsidRPr="00BF0878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BF0878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BF0878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383C59">
        <w:tc>
          <w:tcPr>
            <w:tcW w:w="806" w:type="dxa"/>
          </w:tcPr>
          <w:p w:rsidR="009D1A0F" w:rsidRPr="00BF0878" w:rsidRDefault="009D1A0F" w:rsidP="0064659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D1A0F" w:rsidRPr="00BF0878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BF0878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«Выполнен контроль качества работ Заказчиком»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  <w:p w:rsidR="009D1A0F" w:rsidRPr="00BF0878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BF0878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BF0878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Промежуточный акт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383C59">
        <w:tc>
          <w:tcPr>
            <w:tcW w:w="806" w:type="dxa"/>
          </w:tcPr>
          <w:p w:rsidR="009D1A0F" w:rsidRPr="00BF0878" w:rsidRDefault="009D1A0F" w:rsidP="0064659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2.2.К5</w:t>
            </w:r>
          </w:p>
        </w:tc>
        <w:tc>
          <w:tcPr>
            <w:tcW w:w="1746" w:type="dxa"/>
          </w:tcPr>
          <w:p w:rsidR="009D1A0F" w:rsidRPr="00BF0878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</w:p>
          <w:p w:rsidR="009D1A0F" w:rsidRPr="00BF0878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работы»</w:t>
            </w:r>
          </w:p>
        </w:tc>
        <w:tc>
          <w:tcPr>
            <w:tcW w:w="1134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995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BF0878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3B2C9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</w:tc>
        <w:tc>
          <w:tcPr>
            <w:tcW w:w="993" w:type="dxa"/>
          </w:tcPr>
          <w:p w:rsidR="009D1A0F" w:rsidRPr="00BF0878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BF0878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BF0878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BF0878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BF0878" w:rsidRDefault="009D1A0F" w:rsidP="00EC7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Акты </w:t>
            </w:r>
          </w:p>
        </w:tc>
        <w:tc>
          <w:tcPr>
            <w:tcW w:w="1172" w:type="dxa"/>
          </w:tcPr>
          <w:p w:rsidR="009D1A0F" w:rsidRPr="00BF0878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383C59">
        <w:tc>
          <w:tcPr>
            <w:tcW w:w="806" w:type="dxa"/>
          </w:tcPr>
          <w:p w:rsidR="00935E65" w:rsidRPr="00BF0878" w:rsidRDefault="00935E65" w:rsidP="006465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3D36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EC782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1134" w:type="dxa"/>
          </w:tcPr>
          <w:p w:rsidR="00935E65" w:rsidRPr="00BF0878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BF0878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44D5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BF0878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F217A7">
        <w:trPr>
          <w:trHeight w:val="1326"/>
        </w:trPr>
        <w:tc>
          <w:tcPr>
            <w:tcW w:w="806" w:type="dxa"/>
          </w:tcPr>
          <w:p w:rsidR="00935E65" w:rsidRPr="00BF0878" w:rsidRDefault="00935E65" w:rsidP="00C2377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746" w:type="dxa"/>
          </w:tcPr>
          <w:p w:rsidR="00935E65" w:rsidRPr="00BF0878" w:rsidRDefault="00935E65" w:rsidP="00B5496D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«Поддержка административного центра Амурской области»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В.Ю. заместитель начальника 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37C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9C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128</w:t>
            </w:r>
            <w:r w:rsidR="00937CE8" w:rsidRPr="006E19C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832,6</w:t>
            </w:r>
          </w:p>
        </w:tc>
        <w:tc>
          <w:tcPr>
            <w:tcW w:w="127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F0878" w:rsidRPr="00BF0878" w:rsidTr="00F217A7">
        <w:tc>
          <w:tcPr>
            <w:tcW w:w="806" w:type="dxa"/>
          </w:tcPr>
          <w:p w:rsidR="00935E65" w:rsidRPr="00BF0878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соглашение»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F622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Полякова Г.В. начальник жилищного отдела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993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BF0878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F217A7">
        <w:tc>
          <w:tcPr>
            <w:tcW w:w="806" w:type="dxa"/>
          </w:tcPr>
          <w:p w:rsidR="00935E65" w:rsidRPr="00BF0878" w:rsidRDefault="00935E65" w:rsidP="00C23771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 муниципальный контракт на выполнение работ»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В.Ю. заместитель начальника 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F217A7">
        <w:tc>
          <w:tcPr>
            <w:tcW w:w="80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2.3.К3</w:t>
            </w:r>
          </w:p>
        </w:tc>
        <w:tc>
          <w:tcPr>
            <w:tcW w:w="174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«Реализованы запланированные мероприятия»</w:t>
            </w:r>
          </w:p>
          <w:p w:rsidR="00935E65" w:rsidRPr="00BF0878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1172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F217A7">
        <w:tc>
          <w:tcPr>
            <w:tcW w:w="806" w:type="dxa"/>
          </w:tcPr>
          <w:p w:rsidR="00935E65" w:rsidRPr="00BF0878" w:rsidRDefault="00935E65" w:rsidP="00C2377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работы» 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1172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F217A7">
        <w:tc>
          <w:tcPr>
            <w:tcW w:w="806" w:type="dxa"/>
          </w:tcPr>
          <w:p w:rsidR="00935E65" w:rsidRPr="00BF0878" w:rsidRDefault="00935E65" w:rsidP="00F217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2.3.К5</w:t>
            </w:r>
          </w:p>
        </w:tc>
        <w:tc>
          <w:tcPr>
            <w:tcW w:w="1746" w:type="dxa"/>
          </w:tcPr>
          <w:p w:rsidR="00935E65" w:rsidRPr="00BF0878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«Оплачены выполненные работы»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29.12.2025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F217A7">
        <w:tc>
          <w:tcPr>
            <w:tcW w:w="806" w:type="dxa"/>
          </w:tcPr>
          <w:p w:rsidR="00935E65" w:rsidRPr="00BF0878" w:rsidRDefault="00935E65" w:rsidP="00F217A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«Направлен отчет о расходах и достижения результатов» 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2E3D4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Полякова Г.В. начальник жилищного отдела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BF0878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DA518E">
        <w:tc>
          <w:tcPr>
            <w:tcW w:w="806" w:type="dxa"/>
          </w:tcPr>
          <w:p w:rsidR="00935E65" w:rsidRPr="00BF0878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74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«Реализация мероприятий планов социального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по благоустройству города  управления ЖКХ города Благовещенска</w:t>
            </w: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5272A6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27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F0878" w:rsidRPr="00BF0878" w:rsidTr="00DA518E">
        <w:tc>
          <w:tcPr>
            <w:tcW w:w="806" w:type="dxa"/>
          </w:tcPr>
          <w:p w:rsidR="00935E65" w:rsidRPr="00BF0878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DA518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соглашение»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DA51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BF0878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DA518E">
        <w:tc>
          <w:tcPr>
            <w:tcW w:w="80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контракт»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DA518E">
        <w:tc>
          <w:tcPr>
            <w:tcW w:w="80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2.4.К3</w:t>
            </w:r>
          </w:p>
        </w:tc>
        <w:tc>
          <w:tcPr>
            <w:tcW w:w="174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01.04.2025»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DA518E">
        <w:tc>
          <w:tcPr>
            <w:tcW w:w="806" w:type="dxa"/>
          </w:tcPr>
          <w:p w:rsidR="00935E65" w:rsidRPr="00BF0878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01.07.2025 г»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E02E0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DA518E">
        <w:tc>
          <w:tcPr>
            <w:tcW w:w="806" w:type="dxa"/>
          </w:tcPr>
          <w:p w:rsidR="00935E65" w:rsidRPr="00BF0878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2.4.К5</w:t>
            </w:r>
          </w:p>
        </w:tc>
        <w:tc>
          <w:tcPr>
            <w:tcW w:w="174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</w:p>
          <w:p w:rsidR="00935E65" w:rsidRPr="00BF0878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«Предоставлен промежуточный отчет о расходах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01.10.2025 г»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DA518E">
        <w:tc>
          <w:tcPr>
            <w:tcW w:w="806" w:type="dxa"/>
          </w:tcPr>
          <w:p w:rsidR="00935E65" w:rsidRPr="00BF0878" w:rsidRDefault="00935E65" w:rsidP="004528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DA518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4528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01.01.2026 г»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BF0878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BF0878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41459">
        <w:trPr>
          <w:trHeight w:val="1326"/>
        </w:trPr>
        <w:tc>
          <w:tcPr>
            <w:tcW w:w="806" w:type="dxa"/>
          </w:tcPr>
          <w:p w:rsidR="00935E65" w:rsidRPr="00BF0878" w:rsidRDefault="00935E65" w:rsidP="009D1A0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1746" w:type="dxa"/>
          </w:tcPr>
          <w:p w:rsidR="00935E65" w:rsidRPr="00BF0878" w:rsidRDefault="00935E65" w:rsidP="00941459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«Благоустройство территории военного госпиталя, расположенного  по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ул.Ленина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172/4»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20 367,2</w:t>
            </w:r>
          </w:p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F0878" w:rsidRPr="00BF0878" w:rsidTr="00941459">
        <w:tc>
          <w:tcPr>
            <w:tcW w:w="806" w:type="dxa"/>
          </w:tcPr>
          <w:p w:rsidR="00935E65" w:rsidRPr="00BF0878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26.02.2025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41459">
        <w:tc>
          <w:tcPr>
            <w:tcW w:w="806" w:type="dxa"/>
          </w:tcPr>
          <w:p w:rsidR="00935E65" w:rsidRPr="00BF0878" w:rsidRDefault="00935E65" w:rsidP="006436A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27.02.2025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41459">
        <w:tc>
          <w:tcPr>
            <w:tcW w:w="806" w:type="dxa"/>
          </w:tcPr>
          <w:p w:rsidR="00935E65" w:rsidRPr="00BF0878" w:rsidRDefault="00935E65" w:rsidP="006436A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2.5.К3</w:t>
            </w:r>
          </w:p>
        </w:tc>
        <w:tc>
          <w:tcPr>
            <w:tcW w:w="1746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BF0878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18.03.2025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41459">
        <w:tc>
          <w:tcPr>
            <w:tcW w:w="806" w:type="dxa"/>
          </w:tcPr>
          <w:p w:rsidR="00935E65" w:rsidRPr="00BF0878" w:rsidRDefault="00935E65" w:rsidP="0094145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муниципальный контракт» 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21.04.2025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41459">
        <w:tc>
          <w:tcPr>
            <w:tcW w:w="806" w:type="dxa"/>
          </w:tcPr>
          <w:p w:rsidR="00935E65" w:rsidRPr="00BF0878" w:rsidRDefault="00935E65" w:rsidP="002C7C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2.5.К5</w:t>
            </w:r>
          </w:p>
        </w:tc>
        <w:tc>
          <w:tcPr>
            <w:tcW w:w="1746" w:type="dxa"/>
          </w:tcPr>
          <w:p w:rsidR="00935E65" w:rsidRPr="00BF0878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BF0878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41459">
        <w:tc>
          <w:tcPr>
            <w:tcW w:w="806" w:type="dxa"/>
          </w:tcPr>
          <w:p w:rsidR="00935E65" w:rsidRPr="00BF0878" w:rsidRDefault="00935E65" w:rsidP="002C7C03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7169F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10.11.2025</w:t>
            </w:r>
          </w:p>
        </w:tc>
        <w:tc>
          <w:tcPr>
            <w:tcW w:w="995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414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rPr>
          <w:trHeight w:val="1326"/>
        </w:trPr>
        <w:tc>
          <w:tcPr>
            <w:tcW w:w="806" w:type="dxa"/>
          </w:tcPr>
          <w:p w:rsidR="00935E65" w:rsidRPr="00BF0878" w:rsidRDefault="00935E65" w:rsidP="004D5A8D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1746" w:type="dxa"/>
          </w:tcPr>
          <w:p w:rsidR="00935E65" w:rsidRPr="00BF0878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«Устройство детской универсальной спортивной площадки в с. Белогорье»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B8321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МУ «ГУКС» 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033B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2.6.К3</w:t>
            </w:r>
          </w:p>
        </w:tc>
        <w:tc>
          <w:tcPr>
            <w:tcW w:w="174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BF0878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033B94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4D5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2.6.К5</w:t>
            </w:r>
          </w:p>
        </w:tc>
        <w:tc>
          <w:tcPr>
            <w:tcW w:w="1746" w:type="dxa"/>
          </w:tcPr>
          <w:p w:rsidR="00935E65" w:rsidRPr="00BF0878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rPr>
          <w:trHeight w:val="1326"/>
        </w:trPr>
        <w:tc>
          <w:tcPr>
            <w:tcW w:w="806" w:type="dxa"/>
          </w:tcPr>
          <w:p w:rsidR="00935E65" w:rsidRPr="00BF0878" w:rsidRDefault="00935E65" w:rsidP="00033B9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1746" w:type="dxa"/>
          </w:tcPr>
          <w:p w:rsidR="00935E65" w:rsidRPr="00BF0878" w:rsidRDefault="00935E65" w:rsidP="00137AE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лестничного марша с устройством освещения в с. Белогорье в районе  МАОУ «Школа № 24 г. Благовещенск»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2 270,1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033B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033B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«Опубликован план-график»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2.7.К3</w:t>
            </w:r>
          </w:p>
        </w:tc>
        <w:tc>
          <w:tcPr>
            <w:tcW w:w="174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4D5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2.7.К5</w:t>
            </w:r>
          </w:p>
        </w:tc>
        <w:tc>
          <w:tcPr>
            <w:tcW w:w="1746" w:type="dxa"/>
          </w:tcPr>
          <w:p w:rsidR="00935E65" w:rsidRPr="00BF0878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4D5A8D">
        <w:tc>
          <w:tcPr>
            <w:tcW w:w="806" w:type="dxa"/>
          </w:tcPr>
          <w:p w:rsidR="00935E65" w:rsidRPr="00BF0878" w:rsidRDefault="00935E65" w:rsidP="00033B94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rPr>
          <w:trHeight w:val="1326"/>
        </w:trPr>
        <w:tc>
          <w:tcPr>
            <w:tcW w:w="806" w:type="dxa"/>
          </w:tcPr>
          <w:p w:rsidR="00935E65" w:rsidRPr="00BF0878" w:rsidRDefault="00935E65" w:rsidP="00033B9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</w:t>
            </w:r>
          </w:p>
        </w:tc>
        <w:tc>
          <w:tcPr>
            <w:tcW w:w="1746" w:type="dxa"/>
          </w:tcPr>
          <w:p w:rsidR="00935E65" w:rsidRPr="00BF0878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технического контроля при проведении работ по благоустройству дворовых территорий»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BD0FE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</w:t>
            </w:r>
            <w:r w:rsidR="005272A6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финансового управления администрации города Благовещенска</w:t>
            </w: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BD0FE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01.05.2025</w:t>
            </w:r>
          </w:p>
        </w:tc>
        <w:tc>
          <w:tcPr>
            <w:tcW w:w="995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F37A21">
        <w:trPr>
          <w:trHeight w:val="1539"/>
        </w:trPr>
        <w:tc>
          <w:tcPr>
            <w:tcW w:w="80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2.8.К3</w:t>
            </w:r>
          </w:p>
        </w:tc>
        <w:tc>
          <w:tcPr>
            <w:tcW w:w="174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BF0878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E234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2.8.К5</w:t>
            </w:r>
          </w:p>
        </w:tc>
        <w:tc>
          <w:tcPr>
            <w:tcW w:w="1746" w:type="dxa"/>
          </w:tcPr>
          <w:p w:rsidR="00935E65" w:rsidRPr="00BF0878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9698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995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969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BF0878" w:rsidRDefault="00935E65" w:rsidP="004969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35E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финансового отдела 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1746" w:type="dxa"/>
          </w:tcPr>
          <w:p w:rsidR="00935E65" w:rsidRPr="00BF0878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«Перенос игрового комплекса с набережной р. Амур»</w:t>
            </w:r>
          </w:p>
        </w:tc>
        <w:tc>
          <w:tcPr>
            <w:tcW w:w="1134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BF0878" w:rsidRDefault="00935E65" w:rsidP="0049698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6E19CF" w:rsidRDefault="00937CE8" w:rsidP="00E234B9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0" w:name="_GoBack"/>
            <w:r w:rsidRPr="006E19C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476,7</w:t>
            </w:r>
          </w:p>
          <w:bookmarkEnd w:id="0"/>
          <w:p w:rsidR="005272A6" w:rsidRPr="00BF0878" w:rsidRDefault="005272A6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2.9.К3</w:t>
            </w:r>
          </w:p>
        </w:tc>
        <w:tc>
          <w:tcPr>
            <w:tcW w:w="174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2.9.К5</w:t>
            </w:r>
          </w:p>
        </w:tc>
        <w:tc>
          <w:tcPr>
            <w:tcW w:w="1746" w:type="dxa"/>
          </w:tcPr>
          <w:p w:rsidR="00935E65" w:rsidRPr="00BF0878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«Работы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выполнены»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ых работ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1746" w:type="dxa"/>
          </w:tcPr>
          <w:p w:rsidR="00935E65" w:rsidRPr="00BF0878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«Установка игрового комплекса «Замок» на набережную р. Амур, берег 5 участок»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6 815,5</w:t>
            </w:r>
          </w:p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2.10.К3</w:t>
            </w:r>
          </w:p>
        </w:tc>
        <w:tc>
          <w:tcPr>
            <w:tcW w:w="174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контракт» 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2.10.К5</w:t>
            </w:r>
          </w:p>
        </w:tc>
        <w:tc>
          <w:tcPr>
            <w:tcW w:w="1746" w:type="dxa"/>
          </w:tcPr>
          <w:p w:rsidR="00935E65" w:rsidRPr="00BF0878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E234B9">
        <w:tc>
          <w:tcPr>
            <w:tcW w:w="806" w:type="dxa"/>
          </w:tcPr>
          <w:p w:rsidR="00935E65" w:rsidRPr="00BF0878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1746" w:type="dxa"/>
          </w:tcPr>
          <w:p w:rsidR="00935E65" w:rsidRPr="00BF0878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1B74E9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BF0878" w:rsidRDefault="006751F7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</w:t>
            </w:r>
            <w:r w:rsidR="00935E6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4F49A2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13.06.2025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15.06.2025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2.11.К3</w:t>
            </w:r>
          </w:p>
        </w:tc>
        <w:tc>
          <w:tcPr>
            <w:tcW w:w="174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16.06.2025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746" w:type="dxa"/>
          </w:tcPr>
          <w:p w:rsidR="00935E65" w:rsidRPr="00BF0878" w:rsidRDefault="00935E65" w:rsidP="00ED299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«Работы приняты»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11.09.2025</w:t>
            </w:r>
          </w:p>
        </w:tc>
        <w:tc>
          <w:tcPr>
            <w:tcW w:w="995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897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приемки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2.11.К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15.09.2025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1746" w:type="dxa"/>
          </w:tcPr>
          <w:p w:rsidR="00935E65" w:rsidRPr="00BF0878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Обустройство сквера в районе ул. Калинина-ул</w:t>
            </w:r>
            <w:proofErr w:type="gramStart"/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="00C91829" w:rsidRPr="00BF08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 (устройство электроснабжения и видеонаблюдения)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BF0878" w:rsidRDefault="00935E65" w:rsidP="006751F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</w:t>
            </w:r>
            <w:r w:rsidR="006751F7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BF0878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2682D" w:rsidP="00926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="00935E6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935E6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2682D" w:rsidP="00926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  <w:r w:rsidR="00935E6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935E65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2.12.К3</w:t>
            </w:r>
          </w:p>
        </w:tc>
        <w:tc>
          <w:tcPr>
            <w:tcW w:w="174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2682D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.05.2025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30.07.2025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2.12.К5</w:t>
            </w:r>
          </w:p>
        </w:tc>
        <w:tc>
          <w:tcPr>
            <w:tcW w:w="1746" w:type="dxa"/>
          </w:tcPr>
          <w:p w:rsidR="00935E65" w:rsidRPr="00BF0878" w:rsidRDefault="00935E65" w:rsidP="007867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«Работы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приняты»</w:t>
            </w:r>
          </w:p>
        </w:tc>
        <w:tc>
          <w:tcPr>
            <w:tcW w:w="1134" w:type="dxa"/>
          </w:tcPr>
          <w:p w:rsidR="00935E65" w:rsidRPr="00BF0878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BF0878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11.08.2025</w:t>
            </w:r>
          </w:p>
        </w:tc>
        <w:tc>
          <w:tcPr>
            <w:tcW w:w="995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897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ED299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приемки</w:t>
            </w:r>
          </w:p>
        </w:tc>
        <w:tc>
          <w:tcPr>
            <w:tcW w:w="1172" w:type="dxa"/>
          </w:tcPr>
          <w:p w:rsidR="00935E65" w:rsidRPr="00BF0878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F0878" w:rsidRPr="00BF0878" w:rsidTr="008977FE">
        <w:tc>
          <w:tcPr>
            <w:tcW w:w="806" w:type="dxa"/>
          </w:tcPr>
          <w:p w:rsidR="00935E65" w:rsidRPr="00BF0878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13.08.2025</w:t>
            </w:r>
          </w:p>
        </w:tc>
        <w:tc>
          <w:tcPr>
            <w:tcW w:w="995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BF087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C574E">
        <w:tc>
          <w:tcPr>
            <w:tcW w:w="806" w:type="dxa"/>
          </w:tcPr>
          <w:p w:rsidR="00935E65" w:rsidRPr="00BF0878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</w:t>
            </w:r>
          </w:p>
        </w:tc>
        <w:tc>
          <w:tcPr>
            <w:tcW w:w="1746" w:type="dxa"/>
          </w:tcPr>
          <w:p w:rsidR="00935E65" w:rsidRPr="00BF0878" w:rsidRDefault="00935E65" w:rsidP="009C57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«Разработана проектная документация реконструкции и благоустройства городского парка»</w:t>
            </w:r>
          </w:p>
        </w:tc>
        <w:tc>
          <w:tcPr>
            <w:tcW w:w="1134" w:type="dxa"/>
          </w:tcPr>
          <w:p w:rsidR="00935E65" w:rsidRPr="00BF0878" w:rsidRDefault="00935E65" w:rsidP="006751F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</w:t>
            </w:r>
            <w:r w:rsidR="006751F7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  <w:tc>
          <w:tcPr>
            <w:tcW w:w="1276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0878" w:rsidRPr="00BF0878" w:rsidTr="009C574E">
        <w:tc>
          <w:tcPr>
            <w:tcW w:w="806" w:type="dxa"/>
          </w:tcPr>
          <w:p w:rsidR="00935E65" w:rsidRPr="00BF0878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585C2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«Заключено соглашение»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2766D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12.05.2025</w:t>
            </w:r>
          </w:p>
        </w:tc>
        <w:tc>
          <w:tcPr>
            <w:tcW w:w="995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C574E">
        <w:tc>
          <w:tcPr>
            <w:tcW w:w="806" w:type="dxa"/>
          </w:tcPr>
          <w:p w:rsidR="00935E65" w:rsidRPr="00BF0878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BF0878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 на выполнение работ»</w:t>
            </w:r>
          </w:p>
          <w:p w:rsidR="00935E65" w:rsidRPr="00BF0878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15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C574E">
        <w:tc>
          <w:tcPr>
            <w:tcW w:w="806" w:type="dxa"/>
          </w:tcPr>
          <w:p w:rsidR="00935E65" w:rsidRPr="00BF0878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2.13.К3</w:t>
            </w:r>
          </w:p>
        </w:tc>
        <w:tc>
          <w:tcPr>
            <w:tcW w:w="1746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«Реализованы запланированные мероприятия» 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117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C574E">
        <w:tc>
          <w:tcPr>
            <w:tcW w:w="806" w:type="dxa"/>
          </w:tcPr>
          <w:p w:rsidR="00935E65" w:rsidRPr="00BF0878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9C57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работы»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F6530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F0878" w:rsidRPr="00BF0878" w:rsidTr="009C574E">
        <w:tc>
          <w:tcPr>
            <w:tcW w:w="806" w:type="dxa"/>
          </w:tcPr>
          <w:p w:rsidR="00935E65" w:rsidRPr="00BF0878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2.13.К5</w:t>
            </w:r>
          </w:p>
        </w:tc>
        <w:tc>
          <w:tcPr>
            <w:tcW w:w="1746" w:type="dxa"/>
          </w:tcPr>
          <w:p w:rsidR="00935E65" w:rsidRPr="00BF0878" w:rsidRDefault="00935E65" w:rsidP="009C57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«Оплачены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работы»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BF0878" w:rsidRDefault="00935E65" w:rsidP="00F6530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444D5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финансового отдела  </w:t>
            </w: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BF0878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BF0878" w:rsidRPr="00BF0878" w:rsidTr="009C574E">
        <w:tc>
          <w:tcPr>
            <w:tcW w:w="806" w:type="dxa"/>
          </w:tcPr>
          <w:p w:rsidR="00935E65" w:rsidRPr="00BF0878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2.13.К</w:t>
            </w:r>
            <w:proofErr w:type="gram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BF0878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</w:t>
            </w:r>
            <w:r w:rsidR="00CB290E"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результатов» 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BF0878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35E6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BF0878" w:rsidRDefault="00935E65" w:rsidP="00055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BF0878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08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646590" w:rsidRPr="00BF0878" w:rsidRDefault="00646590" w:rsidP="00BC457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646590" w:rsidRPr="00BF0878" w:rsidSect="008B211F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3240A"/>
    <w:multiLevelType w:val="hybridMultilevel"/>
    <w:tmpl w:val="50E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54E0F"/>
    <w:multiLevelType w:val="multilevel"/>
    <w:tmpl w:val="A440C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58F73AAC"/>
    <w:multiLevelType w:val="hybridMultilevel"/>
    <w:tmpl w:val="52BC8CF6"/>
    <w:lvl w:ilvl="0" w:tplc="0F5A5F1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DB0BD1"/>
    <w:multiLevelType w:val="hybridMultilevel"/>
    <w:tmpl w:val="8A0464B2"/>
    <w:lvl w:ilvl="0" w:tplc="91BC3E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BF24C60"/>
    <w:multiLevelType w:val="hybridMultilevel"/>
    <w:tmpl w:val="6660CD74"/>
    <w:lvl w:ilvl="0" w:tplc="CB3C36A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269AA"/>
    <w:rsid w:val="00030656"/>
    <w:rsid w:val="00030ED7"/>
    <w:rsid w:val="00033B94"/>
    <w:rsid w:val="00040C08"/>
    <w:rsid w:val="00046EFC"/>
    <w:rsid w:val="000541B5"/>
    <w:rsid w:val="00055C91"/>
    <w:rsid w:val="00071205"/>
    <w:rsid w:val="000802DA"/>
    <w:rsid w:val="000835D2"/>
    <w:rsid w:val="00086402"/>
    <w:rsid w:val="00091AC4"/>
    <w:rsid w:val="00094520"/>
    <w:rsid w:val="000A0693"/>
    <w:rsid w:val="000A0E23"/>
    <w:rsid w:val="000A3BD1"/>
    <w:rsid w:val="000C72F1"/>
    <w:rsid w:val="000D151D"/>
    <w:rsid w:val="000D1EF7"/>
    <w:rsid w:val="000D2B80"/>
    <w:rsid w:val="000F5F7E"/>
    <w:rsid w:val="000F6322"/>
    <w:rsid w:val="00107F32"/>
    <w:rsid w:val="00114228"/>
    <w:rsid w:val="00127C00"/>
    <w:rsid w:val="00137AE8"/>
    <w:rsid w:val="00144456"/>
    <w:rsid w:val="001574C7"/>
    <w:rsid w:val="00157D55"/>
    <w:rsid w:val="00161C91"/>
    <w:rsid w:val="00164245"/>
    <w:rsid w:val="001822EA"/>
    <w:rsid w:val="001938B5"/>
    <w:rsid w:val="0019504D"/>
    <w:rsid w:val="001A7C21"/>
    <w:rsid w:val="001B4ABD"/>
    <w:rsid w:val="001B74E9"/>
    <w:rsid w:val="001D69E2"/>
    <w:rsid w:val="001E0567"/>
    <w:rsid w:val="001E2AA6"/>
    <w:rsid w:val="001E6127"/>
    <w:rsid w:val="001F01BC"/>
    <w:rsid w:val="001F0366"/>
    <w:rsid w:val="001F3ADC"/>
    <w:rsid w:val="00200931"/>
    <w:rsid w:val="00200EBF"/>
    <w:rsid w:val="002101A7"/>
    <w:rsid w:val="002347F2"/>
    <w:rsid w:val="002455DE"/>
    <w:rsid w:val="0025424B"/>
    <w:rsid w:val="002568E3"/>
    <w:rsid w:val="00267B0F"/>
    <w:rsid w:val="002762EC"/>
    <w:rsid w:val="002766D6"/>
    <w:rsid w:val="00280367"/>
    <w:rsid w:val="0028288D"/>
    <w:rsid w:val="00285C47"/>
    <w:rsid w:val="002864D0"/>
    <w:rsid w:val="00290685"/>
    <w:rsid w:val="00290B3A"/>
    <w:rsid w:val="002A7F87"/>
    <w:rsid w:val="002B1BE8"/>
    <w:rsid w:val="002C4EC5"/>
    <w:rsid w:val="002C7C03"/>
    <w:rsid w:val="002D3C8B"/>
    <w:rsid w:val="002E2B0F"/>
    <w:rsid w:val="002E3D4B"/>
    <w:rsid w:val="002E7F74"/>
    <w:rsid w:val="002F492E"/>
    <w:rsid w:val="00314E37"/>
    <w:rsid w:val="0031657E"/>
    <w:rsid w:val="00321C6B"/>
    <w:rsid w:val="00344927"/>
    <w:rsid w:val="00345C03"/>
    <w:rsid w:val="003474F7"/>
    <w:rsid w:val="00355344"/>
    <w:rsid w:val="00362089"/>
    <w:rsid w:val="003659D1"/>
    <w:rsid w:val="0037760D"/>
    <w:rsid w:val="003827C6"/>
    <w:rsid w:val="00383092"/>
    <w:rsid w:val="00383C59"/>
    <w:rsid w:val="00396C73"/>
    <w:rsid w:val="003A233B"/>
    <w:rsid w:val="003A2F39"/>
    <w:rsid w:val="003B2704"/>
    <w:rsid w:val="003B2C99"/>
    <w:rsid w:val="003C06A7"/>
    <w:rsid w:val="003D0AB1"/>
    <w:rsid w:val="003D362C"/>
    <w:rsid w:val="003E423E"/>
    <w:rsid w:val="003F4AEE"/>
    <w:rsid w:val="00416B79"/>
    <w:rsid w:val="00425620"/>
    <w:rsid w:val="00431AD1"/>
    <w:rsid w:val="00444D58"/>
    <w:rsid w:val="0044589F"/>
    <w:rsid w:val="00446EC5"/>
    <w:rsid w:val="0044797A"/>
    <w:rsid w:val="0045284D"/>
    <w:rsid w:val="00472B03"/>
    <w:rsid w:val="004743C3"/>
    <w:rsid w:val="00477BB2"/>
    <w:rsid w:val="00494E29"/>
    <w:rsid w:val="00496986"/>
    <w:rsid w:val="004A1C8B"/>
    <w:rsid w:val="004B1144"/>
    <w:rsid w:val="004C33C1"/>
    <w:rsid w:val="004C7752"/>
    <w:rsid w:val="004D5A8D"/>
    <w:rsid w:val="004E5BCC"/>
    <w:rsid w:val="004F3C91"/>
    <w:rsid w:val="004F49A2"/>
    <w:rsid w:val="004F7FDC"/>
    <w:rsid w:val="00501566"/>
    <w:rsid w:val="0050287D"/>
    <w:rsid w:val="00503FAB"/>
    <w:rsid w:val="00521808"/>
    <w:rsid w:val="005272A6"/>
    <w:rsid w:val="00536097"/>
    <w:rsid w:val="00537517"/>
    <w:rsid w:val="005575CF"/>
    <w:rsid w:val="005616F8"/>
    <w:rsid w:val="005651D2"/>
    <w:rsid w:val="00570ECE"/>
    <w:rsid w:val="00585C2F"/>
    <w:rsid w:val="00586548"/>
    <w:rsid w:val="00587E79"/>
    <w:rsid w:val="00592038"/>
    <w:rsid w:val="00595822"/>
    <w:rsid w:val="005B3693"/>
    <w:rsid w:val="005C19A5"/>
    <w:rsid w:val="005C2DD4"/>
    <w:rsid w:val="005C2E3B"/>
    <w:rsid w:val="005D735A"/>
    <w:rsid w:val="005D771A"/>
    <w:rsid w:val="005E7CD6"/>
    <w:rsid w:val="005F66A5"/>
    <w:rsid w:val="00602F14"/>
    <w:rsid w:val="0060429F"/>
    <w:rsid w:val="00614B3C"/>
    <w:rsid w:val="0062219E"/>
    <w:rsid w:val="00630C84"/>
    <w:rsid w:val="006345ED"/>
    <w:rsid w:val="00636179"/>
    <w:rsid w:val="006436A2"/>
    <w:rsid w:val="00643DEA"/>
    <w:rsid w:val="0064477B"/>
    <w:rsid w:val="00646590"/>
    <w:rsid w:val="00656585"/>
    <w:rsid w:val="006628CF"/>
    <w:rsid w:val="00672D63"/>
    <w:rsid w:val="006751F7"/>
    <w:rsid w:val="0068422B"/>
    <w:rsid w:val="0069718A"/>
    <w:rsid w:val="006A3219"/>
    <w:rsid w:val="006B6A2C"/>
    <w:rsid w:val="006C16FA"/>
    <w:rsid w:val="006C51B1"/>
    <w:rsid w:val="006D2D08"/>
    <w:rsid w:val="006D2DDF"/>
    <w:rsid w:val="006E1262"/>
    <w:rsid w:val="006E19CF"/>
    <w:rsid w:val="006F1AA4"/>
    <w:rsid w:val="006F25E3"/>
    <w:rsid w:val="007054CB"/>
    <w:rsid w:val="007169FF"/>
    <w:rsid w:val="00732B9B"/>
    <w:rsid w:val="0073375B"/>
    <w:rsid w:val="00750615"/>
    <w:rsid w:val="0075384D"/>
    <w:rsid w:val="00756079"/>
    <w:rsid w:val="00777B95"/>
    <w:rsid w:val="007832F2"/>
    <w:rsid w:val="0078467C"/>
    <w:rsid w:val="00786341"/>
    <w:rsid w:val="0078677B"/>
    <w:rsid w:val="00797617"/>
    <w:rsid w:val="007B062B"/>
    <w:rsid w:val="007B48FB"/>
    <w:rsid w:val="007D6AF3"/>
    <w:rsid w:val="007E436C"/>
    <w:rsid w:val="007F7F0D"/>
    <w:rsid w:val="008130B9"/>
    <w:rsid w:val="00813F83"/>
    <w:rsid w:val="008222E0"/>
    <w:rsid w:val="00837236"/>
    <w:rsid w:val="00843ABC"/>
    <w:rsid w:val="008564AF"/>
    <w:rsid w:val="0086370B"/>
    <w:rsid w:val="00867547"/>
    <w:rsid w:val="00871B9A"/>
    <w:rsid w:val="00873E80"/>
    <w:rsid w:val="00893B94"/>
    <w:rsid w:val="00897349"/>
    <w:rsid w:val="00897439"/>
    <w:rsid w:val="008977FE"/>
    <w:rsid w:val="008B211F"/>
    <w:rsid w:val="008C15D9"/>
    <w:rsid w:val="008C4F36"/>
    <w:rsid w:val="008D73A3"/>
    <w:rsid w:val="00912CD2"/>
    <w:rsid w:val="0091424F"/>
    <w:rsid w:val="00925D20"/>
    <w:rsid w:val="0092682D"/>
    <w:rsid w:val="009304AC"/>
    <w:rsid w:val="00930A47"/>
    <w:rsid w:val="00935E65"/>
    <w:rsid w:val="00937CE8"/>
    <w:rsid w:val="009402D7"/>
    <w:rsid w:val="00941459"/>
    <w:rsid w:val="009442A3"/>
    <w:rsid w:val="00953C49"/>
    <w:rsid w:val="00953D13"/>
    <w:rsid w:val="00956AB1"/>
    <w:rsid w:val="00956B9D"/>
    <w:rsid w:val="00956C73"/>
    <w:rsid w:val="009600F7"/>
    <w:rsid w:val="009621A1"/>
    <w:rsid w:val="0097183B"/>
    <w:rsid w:val="0097255E"/>
    <w:rsid w:val="00972E9A"/>
    <w:rsid w:val="00973CDB"/>
    <w:rsid w:val="00980461"/>
    <w:rsid w:val="00991F59"/>
    <w:rsid w:val="009B6636"/>
    <w:rsid w:val="009C574E"/>
    <w:rsid w:val="009C6D82"/>
    <w:rsid w:val="009D1A0F"/>
    <w:rsid w:val="009D3086"/>
    <w:rsid w:val="009D3A2C"/>
    <w:rsid w:val="009D49AF"/>
    <w:rsid w:val="009F0C60"/>
    <w:rsid w:val="009F24C8"/>
    <w:rsid w:val="009F6323"/>
    <w:rsid w:val="00A0379B"/>
    <w:rsid w:val="00A07A46"/>
    <w:rsid w:val="00A16305"/>
    <w:rsid w:val="00A22B86"/>
    <w:rsid w:val="00A2498A"/>
    <w:rsid w:val="00A31162"/>
    <w:rsid w:val="00A31EB2"/>
    <w:rsid w:val="00A42EEF"/>
    <w:rsid w:val="00A43C83"/>
    <w:rsid w:val="00A47C9C"/>
    <w:rsid w:val="00A51E73"/>
    <w:rsid w:val="00A635C0"/>
    <w:rsid w:val="00A71082"/>
    <w:rsid w:val="00A74CD9"/>
    <w:rsid w:val="00A757FB"/>
    <w:rsid w:val="00A92348"/>
    <w:rsid w:val="00A96085"/>
    <w:rsid w:val="00AA131E"/>
    <w:rsid w:val="00AA3FCE"/>
    <w:rsid w:val="00AA7C61"/>
    <w:rsid w:val="00AB0837"/>
    <w:rsid w:val="00AC63EB"/>
    <w:rsid w:val="00AE4566"/>
    <w:rsid w:val="00AE5211"/>
    <w:rsid w:val="00AF1090"/>
    <w:rsid w:val="00AF67A6"/>
    <w:rsid w:val="00B01919"/>
    <w:rsid w:val="00B24C75"/>
    <w:rsid w:val="00B30AEF"/>
    <w:rsid w:val="00B31113"/>
    <w:rsid w:val="00B34332"/>
    <w:rsid w:val="00B52CC7"/>
    <w:rsid w:val="00B53AA6"/>
    <w:rsid w:val="00B5496D"/>
    <w:rsid w:val="00B575A7"/>
    <w:rsid w:val="00B62DA9"/>
    <w:rsid w:val="00B646EA"/>
    <w:rsid w:val="00B72521"/>
    <w:rsid w:val="00B7464C"/>
    <w:rsid w:val="00B825C8"/>
    <w:rsid w:val="00B83217"/>
    <w:rsid w:val="00BA4874"/>
    <w:rsid w:val="00BC1E80"/>
    <w:rsid w:val="00BC4024"/>
    <w:rsid w:val="00BC457C"/>
    <w:rsid w:val="00BC59C0"/>
    <w:rsid w:val="00BD0FE7"/>
    <w:rsid w:val="00BE35D9"/>
    <w:rsid w:val="00BF0878"/>
    <w:rsid w:val="00C12236"/>
    <w:rsid w:val="00C1312F"/>
    <w:rsid w:val="00C17776"/>
    <w:rsid w:val="00C23771"/>
    <w:rsid w:val="00C41DB6"/>
    <w:rsid w:val="00C52C95"/>
    <w:rsid w:val="00C63D51"/>
    <w:rsid w:val="00C64D90"/>
    <w:rsid w:val="00C64EFA"/>
    <w:rsid w:val="00C71A53"/>
    <w:rsid w:val="00C75E8F"/>
    <w:rsid w:val="00C76700"/>
    <w:rsid w:val="00C779A0"/>
    <w:rsid w:val="00C83B8F"/>
    <w:rsid w:val="00C911CE"/>
    <w:rsid w:val="00C91829"/>
    <w:rsid w:val="00CA6883"/>
    <w:rsid w:val="00CB0B9B"/>
    <w:rsid w:val="00CB290E"/>
    <w:rsid w:val="00CB7C50"/>
    <w:rsid w:val="00CE491D"/>
    <w:rsid w:val="00CE49D9"/>
    <w:rsid w:val="00CE7989"/>
    <w:rsid w:val="00CF088E"/>
    <w:rsid w:val="00D16399"/>
    <w:rsid w:val="00D16504"/>
    <w:rsid w:val="00D31308"/>
    <w:rsid w:val="00D35BEB"/>
    <w:rsid w:val="00D46336"/>
    <w:rsid w:val="00D54C9F"/>
    <w:rsid w:val="00D5787D"/>
    <w:rsid w:val="00D601C2"/>
    <w:rsid w:val="00D7604F"/>
    <w:rsid w:val="00D8491F"/>
    <w:rsid w:val="00D9740B"/>
    <w:rsid w:val="00DA20D0"/>
    <w:rsid w:val="00DA4E32"/>
    <w:rsid w:val="00DA518E"/>
    <w:rsid w:val="00DA58B2"/>
    <w:rsid w:val="00DB0662"/>
    <w:rsid w:val="00DB47AE"/>
    <w:rsid w:val="00DD4908"/>
    <w:rsid w:val="00DF6BE4"/>
    <w:rsid w:val="00E000EB"/>
    <w:rsid w:val="00E02E05"/>
    <w:rsid w:val="00E038ED"/>
    <w:rsid w:val="00E13E76"/>
    <w:rsid w:val="00E17E1C"/>
    <w:rsid w:val="00E202C8"/>
    <w:rsid w:val="00E2254A"/>
    <w:rsid w:val="00E234B9"/>
    <w:rsid w:val="00E25F47"/>
    <w:rsid w:val="00E32C5D"/>
    <w:rsid w:val="00E402C2"/>
    <w:rsid w:val="00E4044D"/>
    <w:rsid w:val="00E40638"/>
    <w:rsid w:val="00E456E4"/>
    <w:rsid w:val="00E63F31"/>
    <w:rsid w:val="00E66585"/>
    <w:rsid w:val="00E71BD1"/>
    <w:rsid w:val="00E71F24"/>
    <w:rsid w:val="00E76B0D"/>
    <w:rsid w:val="00E77260"/>
    <w:rsid w:val="00E82AF9"/>
    <w:rsid w:val="00E87A06"/>
    <w:rsid w:val="00E92778"/>
    <w:rsid w:val="00E95E71"/>
    <w:rsid w:val="00E971E1"/>
    <w:rsid w:val="00EA529B"/>
    <w:rsid w:val="00EA7864"/>
    <w:rsid w:val="00EA7D75"/>
    <w:rsid w:val="00EB3BD3"/>
    <w:rsid w:val="00EB501F"/>
    <w:rsid w:val="00EB6398"/>
    <w:rsid w:val="00EC782D"/>
    <w:rsid w:val="00ED02E5"/>
    <w:rsid w:val="00ED137B"/>
    <w:rsid w:val="00ED1BF1"/>
    <w:rsid w:val="00ED2995"/>
    <w:rsid w:val="00EE4D2D"/>
    <w:rsid w:val="00EF0BCE"/>
    <w:rsid w:val="00EF2F5F"/>
    <w:rsid w:val="00EF70D9"/>
    <w:rsid w:val="00F217A7"/>
    <w:rsid w:val="00F23F88"/>
    <w:rsid w:val="00F2440C"/>
    <w:rsid w:val="00F275A5"/>
    <w:rsid w:val="00F37A21"/>
    <w:rsid w:val="00F40D28"/>
    <w:rsid w:val="00F62283"/>
    <w:rsid w:val="00F63B0A"/>
    <w:rsid w:val="00F6530F"/>
    <w:rsid w:val="00F733B6"/>
    <w:rsid w:val="00F750EE"/>
    <w:rsid w:val="00F776E6"/>
    <w:rsid w:val="00F847E8"/>
    <w:rsid w:val="00F85D1D"/>
    <w:rsid w:val="00F87AC4"/>
    <w:rsid w:val="00F92997"/>
    <w:rsid w:val="00F967F6"/>
    <w:rsid w:val="00FA01BB"/>
    <w:rsid w:val="00FD52F1"/>
    <w:rsid w:val="00FF09E6"/>
    <w:rsid w:val="00FF4F16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F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4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2D63"/>
    <w:pPr>
      <w:ind w:left="720"/>
      <w:contextualSpacing/>
    </w:pPr>
  </w:style>
  <w:style w:type="paragraph" w:styleId="a7">
    <w:name w:val="Title"/>
    <w:basedOn w:val="a"/>
    <w:link w:val="a8"/>
    <w:qFormat/>
    <w:rsid w:val="00D46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463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laceholder Text"/>
    <w:basedOn w:val="a0"/>
    <w:uiPriority w:val="99"/>
    <w:semiHidden/>
    <w:rsid w:val="00956C73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7863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3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F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4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2D63"/>
    <w:pPr>
      <w:ind w:left="720"/>
      <w:contextualSpacing/>
    </w:pPr>
  </w:style>
  <w:style w:type="paragraph" w:styleId="a7">
    <w:name w:val="Title"/>
    <w:basedOn w:val="a"/>
    <w:link w:val="a8"/>
    <w:qFormat/>
    <w:rsid w:val="00D46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463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laceholder Text"/>
    <w:basedOn w:val="a0"/>
    <w:uiPriority w:val="99"/>
    <w:semiHidden/>
    <w:rsid w:val="00956C73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7863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3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39C3E-14C1-4B0C-96B8-D6601CCD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1</Pages>
  <Words>5053</Words>
  <Characters>28807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Журавлёва Татьяна Викторовна</dc:creator>
  <cp:lastModifiedBy>Журавлёва Татьяна Викторовна</cp:lastModifiedBy>
  <cp:revision>135</cp:revision>
  <cp:lastPrinted>2025-05-22T02:31:00Z</cp:lastPrinted>
  <dcterms:created xsi:type="dcterms:W3CDTF">2025-01-10T05:17:00Z</dcterms:created>
  <dcterms:modified xsi:type="dcterms:W3CDTF">2025-05-28T07:29:00Z</dcterms:modified>
</cp:coreProperties>
</file>