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BF039B">
        <w:rPr>
          <w:sz w:val="26"/>
          <w:szCs w:val="26"/>
        </w:rPr>
        <w:t>Предварительное  согласование предоставления зе</w:t>
      </w:r>
      <w:r w:rsidR="0047111B">
        <w:rPr>
          <w:sz w:val="26"/>
          <w:szCs w:val="26"/>
        </w:rPr>
        <w:t xml:space="preserve">мельного участка в </w:t>
      </w:r>
      <w:r w:rsidR="00381ED5">
        <w:rPr>
          <w:sz w:val="26"/>
          <w:szCs w:val="26"/>
        </w:rPr>
        <w:t>постоянное (</w:t>
      </w:r>
      <w:r w:rsidR="0047111B">
        <w:rPr>
          <w:sz w:val="26"/>
          <w:szCs w:val="26"/>
        </w:rPr>
        <w:t>бессрочное</w:t>
      </w:r>
      <w:r w:rsidR="00381ED5">
        <w:rPr>
          <w:sz w:val="26"/>
          <w:szCs w:val="26"/>
        </w:rPr>
        <w:t>)</w:t>
      </w:r>
      <w:r w:rsidR="00BF039B">
        <w:rPr>
          <w:sz w:val="26"/>
          <w:szCs w:val="26"/>
        </w:rPr>
        <w:t xml:space="preserve"> пользование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381ED5" w:rsidP="004711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BF039B">
        <w:rPr>
          <w:sz w:val="26"/>
          <w:szCs w:val="26"/>
        </w:rPr>
        <w:t>Предварительное согласование предоставления зе</w:t>
      </w:r>
      <w:r w:rsidR="0047111B">
        <w:rPr>
          <w:sz w:val="26"/>
          <w:szCs w:val="26"/>
        </w:rPr>
        <w:t>мельного участка в постоянное (бессрочное)</w:t>
      </w:r>
      <w:r w:rsidR="00BF039B">
        <w:rPr>
          <w:sz w:val="26"/>
          <w:szCs w:val="26"/>
        </w:rPr>
        <w:t xml:space="preserve"> пользование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страции города Благовещенска от 15.12</w:t>
      </w:r>
      <w:r w:rsidR="000C5EE5">
        <w:rPr>
          <w:sz w:val="26"/>
          <w:szCs w:val="26"/>
        </w:rPr>
        <w:t>.20</w:t>
      </w:r>
      <w:r w:rsidR="0047111B">
        <w:rPr>
          <w:sz w:val="26"/>
          <w:szCs w:val="26"/>
        </w:rPr>
        <w:t>15</w:t>
      </w:r>
      <w:r w:rsidR="006B4298">
        <w:rPr>
          <w:sz w:val="26"/>
          <w:szCs w:val="26"/>
        </w:rPr>
        <w:t xml:space="preserve"> № </w:t>
      </w:r>
      <w:r w:rsidR="0047111B">
        <w:rPr>
          <w:sz w:val="26"/>
          <w:szCs w:val="26"/>
        </w:rPr>
        <w:t>4503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E55E8D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ED5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ED5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AA" w:rsidRDefault="008170AA">
      <w:r>
        <w:separator/>
      </w:r>
    </w:p>
  </w:endnote>
  <w:endnote w:type="continuationSeparator" w:id="0">
    <w:p w:rsidR="008170AA" w:rsidRDefault="008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AA" w:rsidRDefault="008170AA">
      <w:r>
        <w:separator/>
      </w:r>
    </w:p>
  </w:footnote>
  <w:footnote w:type="continuationSeparator" w:id="0">
    <w:p w:rsidR="008170AA" w:rsidRDefault="0081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F9462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DA1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76AC8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1ED5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111B"/>
    <w:rsid w:val="00480D67"/>
    <w:rsid w:val="00483961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170AA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4"/>
    <w:rsid w:val="00A07736"/>
    <w:rsid w:val="00A1062C"/>
    <w:rsid w:val="00A158DB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5E8D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4621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D6DA1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5AFC-650D-42CA-A4E3-04F6FFF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2020-01-31T05:39:00Z</cp:lastPrinted>
  <dcterms:created xsi:type="dcterms:W3CDTF">2020-01-28T03:06:00Z</dcterms:created>
  <dcterms:modified xsi:type="dcterms:W3CDTF">2020-01-31T05:39:00Z</dcterms:modified>
</cp:coreProperties>
</file>