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C8667D" w:rsidRPr="00E213C8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C715B5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</w:t>
      </w:r>
      <w:r w:rsidRPr="00FA56C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715B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 проекту</w:t>
      </w:r>
      <w:r w:rsidR="00C715B5" w:rsidRPr="00C715B5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071CB8" w:rsidRDefault="00C8667D" w:rsidP="001905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190547" w:rsidRPr="0019054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условно разрешенный вид использования предлагаемого к формированию земельного участка и объекта </w:t>
      </w:r>
    </w:p>
    <w:p w:rsidR="00071CB8" w:rsidRDefault="00190547" w:rsidP="001905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bookmarkStart w:id="0" w:name="_GoBack"/>
      <w:bookmarkEnd w:id="0"/>
      <w:r w:rsidRPr="0019054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капитального строительства с кадастровым номером 28:01:130057:829, </w:t>
      </w:r>
    </w:p>
    <w:p w:rsidR="00CC17FF" w:rsidRPr="00FA56CE" w:rsidRDefault="00071CB8" w:rsidP="001905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</w:t>
      </w:r>
      <w:r w:rsidR="00190547" w:rsidRPr="0019054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асположенных</w:t>
      </w:r>
      <w:proofErr w:type="gramEnd"/>
      <w:r w:rsidR="00190547" w:rsidRPr="0019054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 квартале 57 города Благовещенска</w:t>
      </w:r>
      <w:r w:rsidR="00C8667D"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19054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11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19054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CF488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="000566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D84A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</w:t>
      </w:r>
      <w:r w:rsidR="00EA0E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C8667D" w:rsidRPr="00FA56CE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E529AB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 w:rsidR="00D427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</w:t>
      </w:r>
    </w:p>
    <w:p w:rsidR="00C8667D" w:rsidRPr="00FA56CE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C8667D" w:rsidRPr="00FA56CE" w:rsidRDefault="00C8667D" w:rsidP="0019054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190547" w:rsidRPr="001905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условно разрешенный вид использования предлагаемого к формированию земельного участка и объекта капитального строительства с кадастровым номером 28:01:130057:829, </w:t>
      </w:r>
      <w:proofErr w:type="gramStart"/>
      <w:r w:rsidR="00190547" w:rsidRPr="001905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расположенных</w:t>
      </w:r>
      <w:proofErr w:type="gramEnd"/>
      <w:r w:rsidR="00190547" w:rsidRPr="001905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в квартале 57 города Благовещенска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C8667D" w:rsidRPr="00045D89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</w:t>
      </w:r>
      <w:r w:rsid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проведении публичных слушаний по вопросам градостроительной деятельности </w:t>
      </w:r>
      <w:r w:rsid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045D89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муниципальном образовании городе Благовещенске, утвержденным решением Думы города Благовещенска от 14.06.2018 № 46/56.</w:t>
      </w:r>
    </w:p>
    <w:p w:rsidR="00D976C8" w:rsidRDefault="00D976C8" w:rsidP="00D976C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№ </w:t>
      </w:r>
      <w:r w:rsidR="00045D89" w:rsidRPr="00045D89">
        <w:rPr>
          <w:rFonts w:ascii="Times New Roman" w:eastAsia="Times New Roman" w:hAnsi="Times New Roman" w:cs="Times New Roman"/>
          <w:sz w:val="26"/>
          <w:szCs w:val="26"/>
          <w:lang w:eastAsia="ru-RU"/>
        </w:rPr>
        <w:t>38</w:t>
      </w:r>
      <w:r w:rsidRPr="00045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045D89" w:rsidRPr="00045D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15</w:t>
      </w:r>
      <w:r w:rsidRPr="00045D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190547" w:rsidRPr="00045D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045D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045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632469" w:rsidRPr="00045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Pr="00045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190547" w:rsidRPr="00045D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17</w:t>
      </w:r>
      <w:r w:rsidRPr="00045D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190547" w:rsidRPr="00045D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045D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045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размещены на официальном сайте администрации города Благовещенска в информационно-телекоммуникационной сети «Интернет» от </w:t>
      </w:r>
      <w:r w:rsidR="00190547" w:rsidRPr="00045D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17</w:t>
      </w:r>
      <w:r w:rsidRPr="00045D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190547" w:rsidRPr="00045D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045D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045D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76C8" w:rsidRPr="00045D89" w:rsidRDefault="00D976C8" w:rsidP="00D976C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45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Pr="00045D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190547" w:rsidRPr="00045D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17</w:t>
      </w:r>
      <w:r w:rsidRPr="00045D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190547" w:rsidRPr="00045D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045D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.2020 по </w:t>
      </w:r>
      <w:r w:rsidR="00190547" w:rsidRPr="00045D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14</w:t>
      </w:r>
      <w:r w:rsidRPr="00045D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190547" w:rsidRPr="00045D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Pr="00045D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 (28 дней)</w:t>
      </w:r>
    </w:p>
    <w:p w:rsidR="00D976C8" w:rsidRPr="00045D89" w:rsidRDefault="00D976C8" w:rsidP="00D976C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D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045D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045D8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632469" w:rsidRPr="00045D8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190547" w:rsidRPr="00045D8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7</w:t>
      </w:r>
      <w:r w:rsidRPr="00045D8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190547" w:rsidRPr="00045D8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 w:rsidRPr="00045D8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2020.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D976C8" w:rsidRDefault="00D976C8" w:rsidP="001905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19054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6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19054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2020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года на собрании участников публичных слушаний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190547" w:rsidRPr="0019054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условно разрешенный вид использования предлагаемого </w:t>
      </w:r>
      <w:r w:rsidR="0019054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 </w:t>
      </w:r>
      <w:r w:rsidR="00190547" w:rsidRPr="0019054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к формированию земельного участка и объекта капитального строительства </w:t>
      </w:r>
      <w:r w:rsidR="0019054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</w:t>
      </w:r>
      <w:r w:rsidR="00190547" w:rsidRPr="0019054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 кадастровым номером 28:01:130057:829, расположенных в квартале 57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D976C8" w:rsidRDefault="00D976C8" w:rsidP="00D976C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976C8" w:rsidRPr="00045D89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045D8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– </w:t>
      </w:r>
      <w:r w:rsidR="00045D89" w:rsidRPr="00045D89">
        <w:rPr>
          <w:rFonts w:ascii="Times New Roman" w:hAnsi="Times New Roman" w:cs="Times New Roman"/>
          <w:sz w:val="26"/>
          <w:szCs w:val="26"/>
          <w:u w:val="single"/>
          <w:lang w:eastAsia="ru-RU"/>
        </w:rPr>
        <w:t>2 человека</w:t>
      </w:r>
      <w:r w:rsidRPr="00045D89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D976C8" w:rsidRPr="00045D89" w:rsidRDefault="00D976C8" w:rsidP="00D97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45D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(количество участников публичных слушаний) </w:t>
      </w:r>
    </w:p>
    <w:p w:rsidR="00D976C8" w:rsidRPr="00045D89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045D89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проекту представил</w:t>
      </w:r>
      <w:r w:rsidR="00045D89" w:rsidRPr="00045D89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045D8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45D89" w:rsidRPr="00045D8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Хицунова Анна Павловна</w:t>
      </w:r>
      <w:r w:rsidRPr="00045D8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D976C8" w:rsidRDefault="00045D89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5D8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 ходе проведения публичных слушаний в Комиссию от участников публичных слушаний поступили следующие предложения и замечания по проекту:</w:t>
      </w:r>
    </w:p>
    <w:p w:rsidR="00045D89" w:rsidRPr="00045D89" w:rsidRDefault="00045D89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26"/>
          <w:u w:val="single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5"/>
        <w:gridCol w:w="6155"/>
      </w:tblGrid>
      <w:tr w:rsidR="00EA0E33" w:rsidRPr="00EA0E33" w:rsidTr="00EA0E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EA0E33" w:rsidRPr="00EA0E33" w:rsidTr="00045D89">
        <w:trPr>
          <w:trHeight w:val="752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045D89" w:rsidRPr="00045D89" w:rsidTr="00045D89"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89" w:rsidRPr="00045D89" w:rsidRDefault="00045D89" w:rsidP="00C2426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Голобокова</w:t>
            </w:r>
            <w:proofErr w:type="spellEnd"/>
            <w:r w:rsidRPr="00045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Евгения Владимировна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89" w:rsidRPr="00045D89" w:rsidRDefault="00045D89" w:rsidP="00045D89">
            <w:pPr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«Выражаю свое отрицательное мнение по поводу предоставления разрешения на условно разрешенный вид использования земельного участка и объекта капитального строительства с кадастровым номером 28:01:130057:828 площадью 29 кв.м.</w:t>
            </w:r>
          </w:p>
          <w:p w:rsidR="00045D89" w:rsidRPr="00045D89" w:rsidRDefault="00045D89" w:rsidP="00045D89">
            <w:pPr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Ранее этот земельный участок относился к земельному участку с кадастровым номером 28:01:130057:28, принадлежащий многоквартирному жилому дому по адресу: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5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Благовещенск, ул. Ленина, д. 97.</w:t>
            </w:r>
          </w:p>
          <w:p w:rsidR="00045D89" w:rsidRPr="00045D89" w:rsidRDefault="00045D89" w:rsidP="00045D89">
            <w:pPr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Также, прошу дать объяснения на основании чего было произведено отчуждение данного участка </w:t>
            </w:r>
            <w:proofErr w:type="gramStart"/>
            <w:r w:rsidRPr="00045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45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ранее существующего (28:01:130057:28).</w:t>
            </w:r>
          </w:p>
          <w:p w:rsidR="00045D89" w:rsidRPr="00045D89" w:rsidRDefault="00045D89" w:rsidP="00045D89">
            <w:pPr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Считаю, что выделение данного земельного участка является нарушением прав жителей дома по ул. Ленина,                   д. 97.</w:t>
            </w:r>
          </w:p>
          <w:p w:rsidR="00045D89" w:rsidRPr="00045D89" w:rsidRDefault="00045D89" w:rsidP="00045D89">
            <w:pPr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 скриншота, сделанного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5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публичной карты по состоянию на 30.01.2020 прилагаю»</w:t>
            </w:r>
          </w:p>
        </w:tc>
      </w:tr>
      <w:tr w:rsidR="00045D89" w:rsidRPr="00045D89" w:rsidTr="00045D89"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89" w:rsidRPr="00045D89" w:rsidRDefault="00045D89" w:rsidP="00312CC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Сидоренко Алена Анатольевна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89" w:rsidRPr="00045D89" w:rsidRDefault="00045D89" w:rsidP="00045D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«Высказываю требования всего МКД Ленина 97. Земельный участок под строительство жилого дома был отведен решением № 298 исполнительного комитета Благовещенского городского совета депутатов 16 июля 1962 года (более 58 лет), в том числе и спорные гаражи внесены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5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технический паспорт Ленина 97. Площадь дома отведенная составляла 4254 кв.м.</w:t>
            </w:r>
          </w:p>
          <w:p w:rsidR="00045D89" w:rsidRPr="00045D89" w:rsidRDefault="00045D89" w:rsidP="00045D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Кадастровый номер 28:01:130057:28, дата постановки на кадастровый учет 12.02.2001, статус - ранее учтенный, площадь - 4254 кв.м. Какие изменения с 2001 года с земельным участком были? И законность? Напоминаю, что Жилищный кодекс Российской Федерации введен 29 декабря 2004 года. Считаем, что решая спор, надо применять нормы права, действующие в то время.</w:t>
            </w:r>
          </w:p>
          <w:p w:rsidR="00045D89" w:rsidRPr="00045D89" w:rsidRDefault="00045D89" w:rsidP="00045D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Кадастровый номер 28:01:130057:829 - площадь объекта - 24 кв</w:t>
            </w:r>
            <w:proofErr w:type="gramStart"/>
            <w:r w:rsidRPr="00045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45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земельный участок - 29 кв.м ущемлены права собственников нашего дома, есть решение суда, мы собственники не принимали участие в решении вопроса: признать бесхозным объект на территории нашего земельного участка. Кстати, в каком году признали бесхозным гараж? Запрашиваемый участок не целесообразно выводить из состава дома и перевод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045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другую зону в связи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5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тем, что земельный участок дома уменьшится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5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29 кв.м. Согласие не даем. Координаты строения не указаны, межевой план не предоставлен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045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 координатами.</w:t>
            </w:r>
          </w:p>
          <w:p w:rsidR="00045D89" w:rsidRPr="00045D89" w:rsidRDefault="00045D89" w:rsidP="00045D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Обязанность доказывания обстоятельств, послуживших основанием для формирования земельного участка                               в оспариваемых границах и размере, возлагается на соответствующий орган власти, т.е. администрацию города.</w:t>
            </w:r>
          </w:p>
          <w:p w:rsidR="00045D89" w:rsidRPr="00045D89" w:rsidRDefault="00045D89" w:rsidP="00045D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Собственники просят не переводить объект с КН 28:01:130057:829 в одной зоны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5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другую и земельный участок площадью 4254 кв</w:t>
            </w:r>
            <w:proofErr w:type="gramStart"/>
            <w:r w:rsidRPr="00045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45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нашего дома Ленина, 97 оставить в прежних границах.</w:t>
            </w:r>
          </w:p>
          <w:p w:rsidR="00045D89" w:rsidRPr="00045D89" w:rsidRDefault="00045D89" w:rsidP="00045D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данное время нет возможности общаться                                       с администрацией города в виду карантина»</w:t>
            </w:r>
          </w:p>
        </w:tc>
      </w:tr>
    </w:tbl>
    <w:p w:rsidR="00EA0E33" w:rsidRPr="00EA0E33" w:rsidRDefault="00EA0E33" w:rsidP="00EA0E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5"/>
        <w:gridCol w:w="6155"/>
      </w:tblGrid>
      <w:tr w:rsidR="00EA0E33" w:rsidRPr="00EA0E33" w:rsidTr="00EA0E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EA0E33" w:rsidRPr="00EA0E33" w:rsidTr="00045D89"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C91F88" w:rsidRPr="00EA0E33" w:rsidTr="00045D89"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8" w:rsidRPr="00EA0E33" w:rsidRDefault="00C91F88" w:rsidP="0034656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8" w:rsidRPr="00EA0E33" w:rsidRDefault="00C91F88" w:rsidP="0034656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C8667D" w:rsidRPr="00600A69" w:rsidRDefault="00C8667D" w:rsidP="00EA0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90547" w:rsidRDefault="00984878" w:rsidP="00EE70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highlight w:val="yellow"/>
          <w:u w:val="single"/>
          <w:lang w:eastAsia="ru-RU"/>
        </w:rPr>
      </w:pPr>
      <w:r w:rsidRPr="0025120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C8667D" w:rsidRPr="0025120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D83A6F" w:rsidRPr="0025120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190547" w:rsidRPr="0025120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предоставить</w:t>
      </w:r>
      <w:r w:rsidR="00190547" w:rsidRPr="0025120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разрешение на условно разрешенный</w:t>
      </w:r>
      <w:r w:rsidR="00190547" w:rsidRPr="0019054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вид использования предлагаемого к формированию земельного участка ориентировочной площадью 29 кв</w:t>
      </w:r>
      <w:proofErr w:type="gramStart"/>
      <w:r w:rsidR="00190547" w:rsidRPr="0019054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="00190547" w:rsidRPr="0019054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и объекта капитального строительства </w:t>
      </w:r>
      <w:r w:rsidR="0019054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</w:t>
      </w:r>
      <w:r w:rsidR="00190547" w:rsidRPr="0019054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 кадастровым номером 28:01:130057:829 площадью 24 кв.м, расположенных </w:t>
      </w:r>
      <w:r w:rsidR="0019054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 </w:t>
      </w:r>
      <w:r w:rsidR="00190547" w:rsidRPr="0019054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в квартале 57 города Благовещенска, в территориальной зоне многоэтажной жилой застройки (Ж-3) – в соответствии с Классификатором – «хранение автотранспорта», код 2.7.1 (согласно градостроительному регламенту территориальной зоны </w:t>
      </w:r>
      <w:r w:rsidR="0019054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</w:t>
      </w:r>
      <w:proofErr w:type="gramStart"/>
      <w:r w:rsidR="00190547" w:rsidRPr="0019054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Ж-3 – «объекты гаражного назначения», код 2.7.1).</w:t>
      </w:r>
      <w:proofErr w:type="gramEnd"/>
    </w:p>
    <w:p w:rsidR="00045D89" w:rsidRPr="00D54943" w:rsidRDefault="00045D89" w:rsidP="00045D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highlight w:val="yellow"/>
          <w:u w:val="single"/>
          <w:lang w:eastAsia="ru-RU"/>
        </w:rPr>
      </w:pPr>
      <w:r w:rsidRPr="000349A7">
        <w:rPr>
          <w:rFonts w:ascii="Times New Roman" w:hAnsi="Times New Roman"/>
          <w:sz w:val="26"/>
          <w:szCs w:val="26"/>
          <w:u w:val="single"/>
          <w:lang w:eastAsia="ru-RU"/>
        </w:rPr>
        <w:t>Основания принятого решения – замечания и возражения участник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ов</w:t>
      </w:r>
      <w:r w:rsidRPr="000349A7">
        <w:rPr>
          <w:rFonts w:ascii="Times New Roman" w:hAnsi="Times New Roman"/>
          <w:sz w:val="26"/>
          <w:szCs w:val="26"/>
          <w:u w:val="single"/>
          <w:lang w:eastAsia="ru-RU"/>
        </w:rPr>
        <w:t xml:space="preserve"> публичных слушаний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  <w:lang w:eastAsia="ru-RU"/>
        </w:rPr>
        <w:t>Голобоковой</w:t>
      </w:r>
      <w:proofErr w:type="spellEnd"/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 Е.В., Сидоровой А.А., </w:t>
      </w:r>
      <w:r w:rsidRPr="000349A7">
        <w:rPr>
          <w:rFonts w:ascii="Times New Roman" w:hAnsi="Times New Roman"/>
          <w:sz w:val="26"/>
          <w:szCs w:val="26"/>
          <w:u w:val="single"/>
          <w:lang w:eastAsia="ru-RU"/>
        </w:rPr>
        <w:t xml:space="preserve">не приняты во внимание, так как, 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п</w:t>
      </w:r>
      <w:r w:rsidRPr="000349A7">
        <w:rPr>
          <w:rFonts w:ascii="Times New Roman" w:hAnsi="Times New Roman"/>
          <w:sz w:val="26"/>
          <w:szCs w:val="26"/>
          <w:u w:val="single"/>
          <w:lang w:eastAsia="ru-RU"/>
        </w:rPr>
        <w:t>о мнению Комисс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ии возражения напрямую не относятся к вопросу, рассмотренному на публичных слушаниях. </w:t>
      </w:r>
    </w:p>
    <w:p w:rsidR="005B2DFD" w:rsidRPr="00600A69" w:rsidRDefault="005B2DFD" w:rsidP="00045D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3332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5B2DFD" w:rsidRPr="00600A69" w:rsidRDefault="005B2DFD" w:rsidP="001F39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    </w:t>
      </w:r>
      <w:r w:rsidR="006C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3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>О.Г. Имамеев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8667D" w:rsidRPr="00D92130" w:rsidSect="00EA0E33">
      <w:headerReference w:type="default" r:id="rId9"/>
      <w:headerReference w:type="first" r:id="rId10"/>
      <w:pgSz w:w="11905" w:h="16838" w:code="9"/>
      <w:pgMar w:top="709" w:right="851" w:bottom="851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50" w:rsidRDefault="00103950">
      <w:pPr>
        <w:spacing w:after="0" w:line="240" w:lineRule="auto"/>
      </w:pPr>
      <w:r>
        <w:separator/>
      </w:r>
    </w:p>
  </w:endnote>
  <w:endnote w:type="continuationSeparator" w:id="0">
    <w:p w:rsidR="00103950" w:rsidRDefault="001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50" w:rsidRDefault="00103950">
      <w:pPr>
        <w:spacing w:after="0" w:line="240" w:lineRule="auto"/>
      </w:pPr>
      <w:r>
        <w:separator/>
      </w:r>
    </w:p>
  </w:footnote>
  <w:footnote w:type="continuationSeparator" w:id="0">
    <w:p w:rsidR="00103950" w:rsidRDefault="001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AB" w:rsidRDefault="00E529AB" w:rsidP="00E529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71CB8">
      <w:rPr>
        <w:noProof/>
      </w:rPr>
      <w:t>3</w:t>
    </w:r>
    <w:r>
      <w:fldChar w:fldCharType="end"/>
    </w:r>
  </w:p>
  <w:p w:rsidR="00B30747" w:rsidRDefault="00B3074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47" w:rsidRPr="008322EB" w:rsidRDefault="00B30747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B30747" w:rsidRPr="008322EB" w:rsidRDefault="00B30747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B30747" w:rsidRPr="008322EB" w:rsidRDefault="00B30747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20E0"/>
    <w:multiLevelType w:val="multilevel"/>
    <w:tmpl w:val="D2E2E7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45D89"/>
    <w:rsid w:val="000566CA"/>
    <w:rsid w:val="0006113B"/>
    <w:rsid w:val="00061CF0"/>
    <w:rsid w:val="00071CB8"/>
    <w:rsid w:val="000731E9"/>
    <w:rsid w:val="00080326"/>
    <w:rsid w:val="00081C29"/>
    <w:rsid w:val="0009484E"/>
    <w:rsid w:val="000F4970"/>
    <w:rsid w:val="00103950"/>
    <w:rsid w:val="00116E59"/>
    <w:rsid w:val="00123E12"/>
    <w:rsid w:val="00125437"/>
    <w:rsid w:val="00135901"/>
    <w:rsid w:val="001874E9"/>
    <w:rsid w:val="00190547"/>
    <w:rsid w:val="001A4889"/>
    <w:rsid w:val="001D07D7"/>
    <w:rsid w:val="001F3988"/>
    <w:rsid w:val="0025120E"/>
    <w:rsid w:val="00293631"/>
    <w:rsid w:val="00304126"/>
    <w:rsid w:val="00310F00"/>
    <w:rsid w:val="00313EE3"/>
    <w:rsid w:val="00333AF1"/>
    <w:rsid w:val="00337DE1"/>
    <w:rsid w:val="00341CF7"/>
    <w:rsid w:val="00346568"/>
    <w:rsid w:val="00372572"/>
    <w:rsid w:val="003B58C5"/>
    <w:rsid w:val="003C293C"/>
    <w:rsid w:val="003E5F30"/>
    <w:rsid w:val="00421EA6"/>
    <w:rsid w:val="00442172"/>
    <w:rsid w:val="004650BE"/>
    <w:rsid w:val="0047512B"/>
    <w:rsid w:val="00481E21"/>
    <w:rsid w:val="0048338F"/>
    <w:rsid w:val="004B488C"/>
    <w:rsid w:val="004D047D"/>
    <w:rsid w:val="004F3B4D"/>
    <w:rsid w:val="004F478A"/>
    <w:rsid w:val="0052138E"/>
    <w:rsid w:val="0052519B"/>
    <w:rsid w:val="00527D80"/>
    <w:rsid w:val="005371AD"/>
    <w:rsid w:val="005461F5"/>
    <w:rsid w:val="005650D1"/>
    <w:rsid w:val="005B2DFD"/>
    <w:rsid w:val="005B4C1A"/>
    <w:rsid w:val="005B5D8E"/>
    <w:rsid w:val="00600A69"/>
    <w:rsid w:val="00601585"/>
    <w:rsid w:val="00605AA8"/>
    <w:rsid w:val="00632469"/>
    <w:rsid w:val="006636BA"/>
    <w:rsid w:val="006661F3"/>
    <w:rsid w:val="006853E1"/>
    <w:rsid w:val="006C4806"/>
    <w:rsid w:val="006D5087"/>
    <w:rsid w:val="00713A1C"/>
    <w:rsid w:val="00724813"/>
    <w:rsid w:val="007317C9"/>
    <w:rsid w:val="007469C8"/>
    <w:rsid w:val="00780AE0"/>
    <w:rsid w:val="007938AC"/>
    <w:rsid w:val="007D0A29"/>
    <w:rsid w:val="007D610E"/>
    <w:rsid w:val="00831197"/>
    <w:rsid w:val="008322EB"/>
    <w:rsid w:val="00850A3B"/>
    <w:rsid w:val="008709AE"/>
    <w:rsid w:val="008812CF"/>
    <w:rsid w:val="0088516C"/>
    <w:rsid w:val="008A6415"/>
    <w:rsid w:val="008D3332"/>
    <w:rsid w:val="008F0E71"/>
    <w:rsid w:val="00957221"/>
    <w:rsid w:val="009771C9"/>
    <w:rsid w:val="00984878"/>
    <w:rsid w:val="009B2FF7"/>
    <w:rsid w:val="00A47721"/>
    <w:rsid w:val="00A52694"/>
    <w:rsid w:val="00A617BA"/>
    <w:rsid w:val="00A839F4"/>
    <w:rsid w:val="00AB5C9C"/>
    <w:rsid w:val="00AC5F38"/>
    <w:rsid w:val="00AD2265"/>
    <w:rsid w:val="00AD5C68"/>
    <w:rsid w:val="00B30747"/>
    <w:rsid w:val="00B62804"/>
    <w:rsid w:val="00B811F1"/>
    <w:rsid w:val="00B83375"/>
    <w:rsid w:val="00B961EF"/>
    <w:rsid w:val="00B96382"/>
    <w:rsid w:val="00BA2CD9"/>
    <w:rsid w:val="00BD5B82"/>
    <w:rsid w:val="00BF0A2B"/>
    <w:rsid w:val="00C02061"/>
    <w:rsid w:val="00C04875"/>
    <w:rsid w:val="00C05CFF"/>
    <w:rsid w:val="00C5013E"/>
    <w:rsid w:val="00C7136F"/>
    <w:rsid w:val="00C71585"/>
    <w:rsid w:val="00C715B5"/>
    <w:rsid w:val="00C85AB0"/>
    <w:rsid w:val="00C8667D"/>
    <w:rsid w:val="00C91535"/>
    <w:rsid w:val="00C91F88"/>
    <w:rsid w:val="00CC17FF"/>
    <w:rsid w:val="00CF488D"/>
    <w:rsid w:val="00D15E89"/>
    <w:rsid w:val="00D30244"/>
    <w:rsid w:val="00D31888"/>
    <w:rsid w:val="00D42732"/>
    <w:rsid w:val="00D427CE"/>
    <w:rsid w:val="00D53DF4"/>
    <w:rsid w:val="00D72077"/>
    <w:rsid w:val="00D83A6F"/>
    <w:rsid w:val="00D84AA2"/>
    <w:rsid w:val="00D92130"/>
    <w:rsid w:val="00D976C8"/>
    <w:rsid w:val="00DD19BB"/>
    <w:rsid w:val="00E10B69"/>
    <w:rsid w:val="00E17435"/>
    <w:rsid w:val="00E213C8"/>
    <w:rsid w:val="00E23CC6"/>
    <w:rsid w:val="00E529AB"/>
    <w:rsid w:val="00E63599"/>
    <w:rsid w:val="00E75E3C"/>
    <w:rsid w:val="00EA0E33"/>
    <w:rsid w:val="00EB32E0"/>
    <w:rsid w:val="00ED062C"/>
    <w:rsid w:val="00EE1E4C"/>
    <w:rsid w:val="00EE4C09"/>
    <w:rsid w:val="00EE70F5"/>
    <w:rsid w:val="00EF468F"/>
    <w:rsid w:val="00F012B7"/>
    <w:rsid w:val="00F10D6C"/>
    <w:rsid w:val="00F4530F"/>
    <w:rsid w:val="00F53CE1"/>
    <w:rsid w:val="00F57757"/>
    <w:rsid w:val="00F60B17"/>
    <w:rsid w:val="00F65BC7"/>
    <w:rsid w:val="00F73068"/>
    <w:rsid w:val="00FA49CC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paragraph" w:styleId="a9">
    <w:name w:val="List Paragraph"/>
    <w:basedOn w:val="a"/>
    <w:uiPriority w:val="34"/>
    <w:qFormat/>
    <w:rsid w:val="009B2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paragraph" w:styleId="a9">
    <w:name w:val="List Paragraph"/>
    <w:basedOn w:val="a"/>
    <w:uiPriority w:val="34"/>
    <w:qFormat/>
    <w:rsid w:val="009B2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99525-5482-4F94-B791-1C819BD4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Хицунова Анна Павловна</cp:lastModifiedBy>
  <cp:revision>105</cp:revision>
  <cp:lastPrinted>2020-08-07T04:40:00Z</cp:lastPrinted>
  <dcterms:created xsi:type="dcterms:W3CDTF">2018-05-23T06:46:00Z</dcterms:created>
  <dcterms:modified xsi:type="dcterms:W3CDTF">2020-08-10T02:29:00Z</dcterms:modified>
</cp:coreProperties>
</file>