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38D20" w14:textId="1FEF8451" w:rsidR="00217EF1" w:rsidRPr="00217EF1" w:rsidRDefault="00217EF1" w:rsidP="00217E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419D985" w14:textId="77777777" w:rsidR="00217EF1" w:rsidRPr="00217EF1" w:rsidRDefault="00217EF1" w:rsidP="00217EF1">
      <w:pPr>
        <w:spacing w:after="0" w:line="240" w:lineRule="auto"/>
        <w:ind w:firstLine="1751"/>
        <w:jc w:val="right"/>
        <w:rPr>
          <w:rFonts w:ascii="Times New Roman" w:hAnsi="Times New Roman"/>
          <w:sz w:val="28"/>
          <w:szCs w:val="28"/>
        </w:rPr>
      </w:pPr>
      <w:r w:rsidRPr="00217EF1">
        <w:rPr>
          <w:rFonts w:ascii="Times New Roman" w:hAnsi="Times New Roman"/>
          <w:sz w:val="28"/>
          <w:szCs w:val="28"/>
        </w:rPr>
        <w:t>УТВЕРЖДЕН</w:t>
      </w:r>
    </w:p>
    <w:p w14:paraId="7EBA956F" w14:textId="77777777" w:rsidR="00217EF1" w:rsidRPr="00217EF1" w:rsidRDefault="00217EF1" w:rsidP="00217EF1">
      <w:pPr>
        <w:spacing w:after="0" w:line="240" w:lineRule="auto"/>
        <w:ind w:firstLine="1751"/>
        <w:jc w:val="right"/>
        <w:rPr>
          <w:rFonts w:ascii="Times New Roman" w:hAnsi="Times New Roman"/>
          <w:sz w:val="28"/>
          <w:szCs w:val="28"/>
        </w:rPr>
      </w:pPr>
      <w:r w:rsidRPr="00217EF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5703C686" w14:textId="77777777" w:rsidR="00217EF1" w:rsidRPr="00217EF1" w:rsidRDefault="00217EF1" w:rsidP="00217EF1">
      <w:pPr>
        <w:spacing w:after="0" w:line="240" w:lineRule="auto"/>
        <w:ind w:firstLine="1751"/>
        <w:jc w:val="right"/>
        <w:rPr>
          <w:rFonts w:ascii="Times New Roman" w:hAnsi="Times New Roman"/>
          <w:sz w:val="28"/>
          <w:szCs w:val="28"/>
        </w:rPr>
      </w:pPr>
      <w:r w:rsidRPr="00217EF1">
        <w:rPr>
          <w:rFonts w:ascii="Times New Roman" w:hAnsi="Times New Roman"/>
          <w:sz w:val="28"/>
          <w:szCs w:val="28"/>
        </w:rPr>
        <w:t>города Благовещенска</w:t>
      </w:r>
    </w:p>
    <w:p w14:paraId="5DB97AF0" w14:textId="46E3DE9E" w:rsidR="00A16C0A" w:rsidRDefault="00217EF1" w:rsidP="00217EF1">
      <w:pPr>
        <w:spacing w:after="0" w:line="240" w:lineRule="auto"/>
        <w:ind w:firstLine="1751"/>
        <w:jc w:val="right"/>
        <w:rPr>
          <w:rFonts w:ascii="Times New Roman" w:hAnsi="Times New Roman"/>
          <w:sz w:val="28"/>
          <w:szCs w:val="28"/>
        </w:rPr>
      </w:pPr>
      <w:r w:rsidRPr="00217EF1">
        <w:rPr>
          <w:rFonts w:ascii="Times New Roman" w:hAnsi="Times New Roman"/>
          <w:sz w:val="28"/>
          <w:szCs w:val="28"/>
        </w:rPr>
        <w:t>от ______________ № ________</w:t>
      </w:r>
    </w:p>
    <w:p w14:paraId="34CECE69" w14:textId="77777777" w:rsidR="00217EF1" w:rsidRPr="00A16C0A" w:rsidRDefault="00217EF1" w:rsidP="00217EF1">
      <w:pPr>
        <w:spacing w:after="0" w:line="240" w:lineRule="auto"/>
        <w:ind w:firstLine="1751"/>
        <w:jc w:val="right"/>
        <w:rPr>
          <w:rFonts w:ascii="Times New Roman" w:hAnsi="Times New Roman"/>
          <w:b/>
          <w:sz w:val="28"/>
        </w:rPr>
      </w:pPr>
    </w:p>
    <w:p w14:paraId="42D0A0C2" w14:textId="77777777" w:rsidR="00977D39" w:rsidRDefault="00977D39" w:rsidP="00A16C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kern w:val="28"/>
          <w:sz w:val="28"/>
        </w:rPr>
      </w:pPr>
    </w:p>
    <w:p w14:paraId="4A100734" w14:textId="77777777" w:rsidR="00977D39" w:rsidRDefault="00977D39" w:rsidP="00A16C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kern w:val="28"/>
          <w:sz w:val="28"/>
        </w:rPr>
      </w:pPr>
    </w:p>
    <w:p w14:paraId="1B46637A" w14:textId="2FAE2487" w:rsidR="00851D9E" w:rsidRPr="00A16C0A" w:rsidRDefault="00A16C0A" w:rsidP="00A16C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6C0A">
        <w:rPr>
          <w:rFonts w:ascii="Times New Roman" w:hAnsi="Times New Roman"/>
          <w:b/>
          <w:kern w:val="28"/>
          <w:sz w:val="28"/>
        </w:rPr>
        <w:t>Административный регламент</w:t>
      </w:r>
    </w:p>
    <w:p w14:paraId="3622BC66" w14:textId="6EE8AA0C"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14:paraId="296319CD" w14:textId="77777777"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8209E6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5779E6A7" w14:textId="64B52688" w:rsidR="006F1E68" w:rsidRPr="00217EF1" w:rsidRDefault="00511437" w:rsidP="00217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217E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A16C0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 Благ</w:t>
      </w:r>
      <w:r w:rsidR="00640219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="00A16C0A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вещенск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85"/>
      </w:tblGrid>
      <w:tr w:rsidR="001556DF" w:rsidRPr="001556DF" w14:paraId="5BAA5010" w14:textId="77777777" w:rsidTr="00E2083D">
        <w:tc>
          <w:tcPr>
            <w:tcW w:w="8926" w:type="dxa"/>
          </w:tcPr>
          <w:p w14:paraId="02CAA0C3" w14:textId="4FEFB924" w:rsidR="00C708EF" w:rsidRPr="001556DF" w:rsidRDefault="00C708EF" w:rsidP="00217EF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14:paraId="32860CEB" w14:textId="02ECC289"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29455B06" w14:textId="778B6D2D" w:rsidR="00511437" w:rsidRPr="00C420BC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20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C42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C420B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C420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C420BC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61A8E213" w14:textId="5D708E97" w:rsidR="006F1E68" w:rsidRPr="00C420BC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05BB33" w14:textId="77777777" w:rsidR="0020765F" w:rsidRPr="00C420BC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20BC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21B1BC9" w14:textId="77777777" w:rsidR="0020765F" w:rsidRPr="00C420BC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27D8A0" w14:textId="556DEA85" w:rsidR="007A4A29" w:rsidRPr="007C42D1" w:rsidRDefault="007A4A29" w:rsidP="007C42D1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420BC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C420BC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C420BC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Pr="00C42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Выдача разрешения на строительство, внесение изменений в разрешение на строительство, в том числе в связи с </w:t>
      </w:r>
      <w:r w:rsidRPr="00AE14C9">
        <w:rPr>
          <w:rFonts w:ascii="Times New Roman" w:hAnsi="Times New Roman"/>
          <w:bCs/>
          <w:color w:val="000000" w:themeColor="text1"/>
          <w:sz w:val="28"/>
          <w:szCs w:val="28"/>
        </w:rPr>
        <w:t>необходимостью продления срока действия разрешения на строительство</w:t>
      </w:r>
      <w:r w:rsidRPr="00AE14C9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AE14C9" w:rsidRPr="00AE14C9">
        <w:rPr>
          <w:rFonts w:ascii="Times New Roman" w:hAnsi="Times New Roman"/>
          <w:sz w:val="28"/>
        </w:rPr>
        <w:t>(далее</w:t>
      </w:r>
      <w:r w:rsidR="00AE14C9" w:rsidRPr="00AE14C9">
        <w:rPr>
          <w:rFonts w:ascii="Times New Roman" w:hAnsi="Times New Roman"/>
          <w:spacing w:val="-2"/>
          <w:sz w:val="28"/>
        </w:rPr>
        <w:t xml:space="preserve"> </w:t>
      </w:r>
      <w:r w:rsidR="002A303C">
        <w:rPr>
          <w:rFonts w:ascii="Times New Roman" w:hAnsi="Times New Roman"/>
          <w:sz w:val="28"/>
        </w:rPr>
        <w:t>-</w:t>
      </w:r>
      <w:r w:rsidR="00AE14C9" w:rsidRPr="00AE14C9">
        <w:rPr>
          <w:rFonts w:ascii="Times New Roman" w:hAnsi="Times New Roman"/>
          <w:sz w:val="28"/>
        </w:rPr>
        <w:t xml:space="preserve"> Административный регламент) </w:t>
      </w:r>
      <w:r w:rsidRPr="00AE14C9">
        <w:rPr>
          <w:rFonts w:ascii="Times New Roman" w:hAnsi="Times New Roman"/>
          <w:color w:val="000000" w:themeColor="text1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</w:t>
      </w:r>
      <w:r w:rsidRPr="00C420BC">
        <w:rPr>
          <w:rFonts w:ascii="Times New Roman" w:hAnsi="Times New Roman"/>
          <w:color w:val="000000" w:themeColor="text1"/>
          <w:sz w:val="28"/>
          <w:szCs w:val="28"/>
        </w:rPr>
        <w:t xml:space="preserve">, сроки и последовательность действий (административных процедур) при осуществлении </w:t>
      </w:r>
      <w:r w:rsidR="00A23002" w:rsidRPr="00C420BC">
        <w:rPr>
          <w:rFonts w:ascii="Times New Roman" w:hAnsi="Times New Roman"/>
          <w:color w:val="000000"/>
          <w:sz w:val="28"/>
          <w:szCs w:val="28"/>
        </w:rPr>
        <w:t>администрацией города Благовещенска</w:t>
      </w:r>
      <w:r w:rsidR="00A23002" w:rsidRPr="00C420BC">
        <w:rPr>
          <w:rFonts w:ascii="Times New Roman" w:hAnsi="Times New Roman"/>
          <w:sz w:val="28"/>
        </w:rPr>
        <w:t xml:space="preserve"> полномочий</w:t>
      </w:r>
      <w:r w:rsidR="00A23002" w:rsidRPr="00C42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420BC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частями 4</w:t>
      </w:r>
      <w:proofErr w:type="gramEnd"/>
      <w:r w:rsidRPr="00C42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- 6 статьи 51 Градостроительного кодекса Российской Федерации на выдачу разрешений на строительство </w:t>
      </w:r>
      <w:r w:rsidRPr="00C420BC">
        <w:rPr>
          <w:rFonts w:ascii="Times New Roman" w:hAnsi="Times New Roman"/>
          <w:color w:val="000000" w:themeColor="text1"/>
          <w:sz w:val="28"/>
          <w:szCs w:val="28"/>
        </w:rPr>
        <w:t xml:space="preserve">объекта капитального строительства, внесению изменений </w:t>
      </w:r>
      <w:proofErr w:type="gramStart"/>
      <w:r w:rsidRPr="00C420B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C42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20BC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C420B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</w:p>
    <w:p w14:paraId="386569B4" w14:textId="77777777"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36306883" w14:textId="25950019"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60319386" w14:textId="77777777"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29E1FB8F" w14:textId="18D618EF"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муниципальной услуги</w:t>
      </w:r>
      <w:r w:rsidR="007A5852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-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050033E1"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</w:t>
      </w:r>
      <w:r w:rsidR="007A5852">
        <w:rPr>
          <w:rFonts w:ascii="Times New Roman" w:hAnsi="Times New Roman"/>
          <w:color w:val="000000" w:themeColor="text1"/>
          <w:sz w:val="28"/>
          <w:szCs w:val="28"/>
        </w:rPr>
        <w:t>ва Российской Федерации (далее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представитель).</w:t>
      </w:r>
    </w:p>
    <w:p w14:paraId="0DD120B6" w14:textId="2AE099AB"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740DC4" w14:textId="658F7947"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2AF2120B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612287A" w14:textId="46E32021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41A7AECE" w14:textId="345CC1E4" w:rsidR="00511437" w:rsidRPr="002D472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1)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непосредственно в управлени</w:t>
      </w:r>
      <w:r w:rsidR="00100C45">
        <w:rPr>
          <w:rFonts w:ascii="Times New Roman" w:hAnsi="Times New Roman"/>
          <w:kern w:val="28"/>
          <w:sz w:val="28"/>
          <w:szCs w:val="28"/>
        </w:rPr>
        <w:t>и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 xml:space="preserve"> архитектуры и градостроительства администрации города Благовещенска по адресу: г. Благовещенск, ул. Ленина, 133, </w:t>
      </w:r>
      <w:proofErr w:type="spellStart"/>
      <w:r w:rsidR="002B651D" w:rsidRPr="002D4725">
        <w:rPr>
          <w:rFonts w:ascii="Times New Roman" w:hAnsi="Times New Roman"/>
          <w:kern w:val="28"/>
          <w:sz w:val="28"/>
          <w:szCs w:val="28"/>
        </w:rPr>
        <w:t>каб</w:t>
      </w:r>
      <w:proofErr w:type="spellEnd"/>
      <w:r w:rsidR="002B651D" w:rsidRPr="002D4725">
        <w:rPr>
          <w:rFonts w:ascii="Times New Roman" w:hAnsi="Times New Roman"/>
          <w:kern w:val="28"/>
          <w:sz w:val="28"/>
          <w:szCs w:val="28"/>
        </w:rPr>
        <w:t xml:space="preserve">. 203 (тел. 233-817) - приёмная, </w:t>
      </w:r>
      <w:proofErr w:type="spellStart"/>
      <w:r w:rsidR="002B651D" w:rsidRPr="002D4725">
        <w:rPr>
          <w:rFonts w:ascii="Times New Roman" w:hAnsi="Times New Roman"/>
          <w:kern w:val="28"/>
          <w:sz w:val="28"/>
          <w:szCs w:val="28"/>
        </w:rPr>
        <w:t>каб</w:t>
      </w:r>
      <w:proofErr w:type="spellEnd"/>
      <w:r w:rsidR="002B651D" w:rsidRPr="002D4725">
        <w:rPr>
          <w:rFonts w:ascii="Times New Roman" w:hAnsi="Times New Roman"/>
          <w:kern w:val="28"/>
          <w:sz w:val="28"/>
          <w:szCs w:val="28"/>
        </w:rPr>
        <w:t>. 110 (тел. 233-821, 233-822, 233-820, 233-823)</w:t>
      </w:r>
      <w:r w:rsidR="002B651D" w:rsidRPr="002D4725">
        <w:rPr>
          <w:rFonts w:ascii="Times New Roman" w:hAnsi="Times New Roman"/>
          <w:i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или</w:t>
      </w:r>
      <w:r w:rsidR="002B651D" w:rsidRPr="002D4725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многофункциональном</w:t>
      </w:r>
      <w:r w:rsidR="002B651D" w:rsidRPr="002D4725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центре</w:t>
      </w:r>
      <w:r w:rsidR="002B651D" w:rsidRPr="002D4725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предоставления</w:t>
      </w:r>
      <w:r w:rsidR="002B651D" w:rsidRPr="002D4725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государственных</w:t>
      </w:r>
      <w:r w:rsidR="002B651D" w:rsidRPr="002D4725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и</w:t>
      </w:r>
      <w:r w:rsidR="002B651D" w:rsidRPr="002D4725">
        <w:rPr>
          <w:rFonts w:ascii="Times New Roman" w:hAnsi="Times New Roman"/>
          <w:spacing w:val="-5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муниципальных</w:t>
      </w:r>
      <w:r w:rsidR="002B651D" w:rsidRPr="002D4725">
        <w:rPr>
          <w:rFonts w:ascii="Times New Roman" w:hAnsi="Times New Roman"/>
          <w:spacing w:val="-1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услуг, расположенном по адресу: г. Благовещенск,</w:t>
      </w:r>
      <w:r w:rsidR="002B651D" w:rsidRPr="002D4725">
        <w:rPr>
          <w:rFonts w:ascii="Times New Roman" w:hAnsi="Times New Roman"/>
          <w:spacing w:val="-2"/>
          <w:kern w:val="28"/>
          <w:sz w:val="28"/>
          <w:szCs w:val="28"/>
        </w:rPr>
        <w:t xml:space="preserve"> ул. 50 лет Октября, 4/2, 6/1, 8/2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 xml:space="preserve"> (тел. 992-222, 200-777, 226-485) (далее</w:t>
      </w:r>
      <w:r w:rsidR="002B651D" w:rsidRPr="002D4725">
        <w:rPr>
          <w:rFonts w:ascii="Times New Roman" w:hAnsi="Times New Roman"/>
          <w:spacing w:val="2"/>
          <w:kern w:val="28"/>
          <w:sz w:val="28"/>
          <w:szCs w:val="28"/>
        </w:rPr>
        <w:t xml:space="preserve"> </w:t>
      </w:r>
      <w:r w:rsidR="006E3785">
        <w:rPr>
          <w:rFonts w:ascii="Times New Roman" w:hAnsi="Times New Roman"/>
          <w:kern w:val="28"/>
          <w:sz w:val="28"/>
          <w:szCs w:val="28"/>
        </w:rPr>
        <w:t>-</w:t>
      </w:r>
      <w:r w:rsidR="002B651D" w:rsidRPr="002D4725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многофункциональный</w:t>
      </w:r>
      <w:r w:rsidR="002B651D" w:rsidRPr="002D4725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2B651D" w:rsidRPr="002D4725">
        <w:rPr>
          <w:rFonts w:ascii="Times New Roman" w:hAnsi="Times New Roman"/>
          <w:kern w:val="28"/>
          <w:sz w:val="28"/>
          <w:szCs w:val="28"/>
        </w:rPr>
        <w:t>центр);</w:t>
      </w:r>
      <w:proofErr w:type="gramEnd"/>
    </w:p>
    <w:p w14:paraId="21BE114A" w14:textId="364527AA" w:rsidR="00511437" w:rsidRPr="00B73420" w:rsidRDefault="00EB1FE0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42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1437" w:rsidRPr="00B73420">
        <w:rPr>
          <w:rFonts w:ascii="Times New Roman" w:hAnsi="Times New Roman"/>
          <w:color w:val="000000" w:themeColor="text1"/>
          <w:sz w:val="28"/>
          <w:szCs w:val="28"/>
        </w:rPr>
        <w:t>) письменно, в том числе посредством электронной почты, факсимильной связи;</w:t>
      </w:r>
    </w:p>
    <w:p w14:paraId="13AA02FA" w14:textId="6AEBAB97" w:rsidR="00511437" w:rsidRPr="00B73420" w:rsidRDefault="00EB1FE0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42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11437" w:rsidRPr="00B73420">
        <w:rPr>
          <w:rFonts w:ascii="Times New Roman" w:hAnsi="Times New Roman"/>
          <w:color w:val="000000" w:themeColor="text1"/>
          <w:sz w:val="28"/>
          <w:szCs w:val="28"/>
        </w:rPr>
        <w:t>) посредством размещения в открытой и доступной форме информации:</w:t>
      </w:r>
    </w:p>
    <w:p w14:paraId="7130A9E3" w14:textId="57F3548C" w:rsidR="006C2999" w:rsidRPr="00B73420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420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734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73420">
        <w:rPr>
          <w:rFonts w:ascii="Times New Roman" w:hAnsi="Times New Roman"/>
          <w:color w:val="000000" w:themeColor="text1"/>
          <w:sz w:val="28"/>
          <w:szCs w:val="28"/>
        </w:rPr>
        <w:t>(htt</w:t>
      </w:r>
      <w:r w:rsidR="006E3785">
        <w:rPr>
          <w:rFonts w:ascii="Times New Roman" w:hAnsi="Times New Roman"/>
          <w:color w:val="000000" w:themeColor="text1"/>
          <w:sz w:val="28"/>
          <w:szCs w:val="28"/>
        </w:rPr>
        <w:t>ps://www.gosuslu</w:t>
      </w:r>
      <w:r w:rsidR="00562317">
        <w:rPr>
          <w:rFonts w:ascii="Times New Roman" w:hAnsi="Times New Roman"/>
          <w:color w:val="000000" w:themeColor="text1"/>
          <w:sz w:val="28"/>
          <w:szCs w:val="28"/>
        </w:rPr>
        <w:t>gi.ru</w:t>
      </w:r>
      <w:r w:rsidR="006E3785">
        <w:rPr>
          <w:rFonts w:ascii="Times New Roman" w:hAnsi="Times New Roman"/>
          <w:color w:val="000000" w:themeColor="text1"/>
          <w:sz w:val="28"/>
          <w:szCs w:val="28"/>
        </w:rPr>
        <w:t>) (далее -</w:t>
      </w:r>
      <w:r w:rsidR="006C2999" w:rsidRPr="00B734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B73420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B7342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B734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6487A3" w14:textId="1005557D" w:rsidR="00EB1FE0" w:rsidRPr="00B73420" w:rsidRDefault="00EB1FE0" w:rsidP="002F5223">
      <w:pPr>
        <w:pStyle w:val="aff2"/>
        <w:ind w:left="0" w:right="-2" w:firstLine="709"/>
      </w:pPr>
      <w:r w:rsidRPr="00B73420">
        <w:t>на</w:t>
      </w:r>
      <w:r w:rsidRPr="00B73420">
        <w:rPr>
          <w:spacing w:val="1"/>
        </w:rPr>
        <w:t xml:space="preserve"> </w:t>
      </w:r>
      <w:r w:rsidRPr="00B73420">
        <w:t>региональном</w:t>
      </w:r>
      <w:r w:rsidRPr="00B73420">
        <w:rPr>
          <w:spacing w:val="1"/>
        </w:rPr>
        <w:t xml:space="preserve"> </w:t>
      </w:r>
      <w:r w:rsidRPr="00B73420">
        <w:t>портале</w:t>
      </w:r>
      <w:r w:rsidRPr="00B73420">
        <w:rPr>
          <w:spacing w:val="1"/>
        </w:rPr>
        <w:t xml:space="preserve"> </w:t>
      </w:r>
      <w:r w:rsidRPr="00B73420">
        <w:t>государственных</w:t>
      </w:r>
      <w:r w:rsidRPr="00B73420">
        <w:rPr>
          <w:spacing w:val="1"/>
        </w:rPr>
        <w:t xml:space="preserve"> </w:t>
      </w:r>
      <w:r w:rsidRPr="00B73420">
        <w:t>и</w:t>
      </w:r>
      <w:r w:rsidRPr="00B73420">
        <w:rPr>
          <w:spacing w:val="1"/>
        </w:rPr>
        <w:t xml:space="preserve"> </w:t>
      </w:r>
      <w:r w:rsidRPr="00B73420">
        <w:t>муниципальных</w:t>
      </w:r>
      <w:r w:rsidRPr="00B73420">
        <w:rPr>
          <w:spacing w:val="1"/>
        </w:rPr>
        <w:t xml:space="preserve"> </w:t>
      </w:r>
      <w:r w:rsidRPr="00B73420">
        <w:t>услуг</w:t>
      </w:r>
      <w:r w:rsidR="002F5223">
        <w:rPr>
          <w:spacing w:val="1"/>
        </w:rPr>
        <w:t xml:space="preserve"> </w:t>
      </w:r>
      <w:r w:rsidRPr="007A5852">
        <w:t>(функций)</w:t>
      </w:r>
      <w:r w:rsidR="00562317" w:rsidRPr="007A5852">
        <w:t xml:space="preserve"> Амурской области (</w:t>
      </w:r>
      <w:r w:rsidR="00562317" w:rsidRPr="007A5852">
        <w:rPr>
          <w:color w:val="000000" w:themeColor="text1"/>
        </w:rPr>
        <w:t>https://</w:t>
      </w:r>
      <w:proofErr w:type="spellStart"/>
      <w:r w:rsidR="00562317" w:rsidRPr="007A5852">
        <w:rPr>
          <w:lang w:val="en-US"/>
        </w:rPr>
        <w:t>rgu</w:t>
      </w:r>
      <w:proofErr w:type="spellEnd"/>
      <w:r w:rsidR="00562317" w:rsidRPr="007A5852">
        <w:t>.</w:t>
      </w:r>
      <w:proofErr w:type="spellStart"/>
      <w:r w:rsidR="00562317" w:rsidRPr="007A5852">
        <w:rPr>
          <w:lang w:val="en-US"/>
        </w:rPr>
        <w:t>amurobl</w:t>
      </w:r>
      <w:proofErr w:type="spellEnd"/>
      <w:r w:rsidR="00562317" w:rsidRPr="007A5852">
        <w:t>.</w:t>
      </w:r>
      <w:proofErr w:type="spellStart"/>
      <w:r w:rsidR="00562317" w:rsidRPr="007A5852">
        <w:rPr>
          <w:lang w:val="en-US"/>
        </w:rPr>
        <w:t>ru</w:t>
      </w:r>
      <w:proofErr w:type="spellEnd"/>
      <w:r w:rsidR="00562317" w:rsidRPr="007A5852">
        <w:t>)</w:t>
      </w:r>
      <w:r w:rsidRPr="007A5852">
        <w:t>,</w:t>
      </w:r>
      <w:r w:rsidRPr="007A5852">
        <w:rPr>
          <w:spacing w:val="1"/>
        </w:rPr>
        <w:t xml:space="preserve"> </w:t>
      </w:r>
      <w:r w:rsidRPr="007A5852">
        <w:t>являюще</w:t>
      </w:r>
      <w:r w:rsidR="00AE14C9" w:rsidRPr="007A5852">
        <w:t>м</w:t>
      </w:r>
      <w:r w:rsidRPr="007A5852">
        <w:t>ся</w:t>
      </w:r>
      <w:r w:rsidRPr="007A5852">
        <w:rPr>
          <w:spacing w:val="1"/>
        </w:rPr>
        <w:t xml:space="preserve"> </w:t>
      </w:r>
      <w:r w:rsidRPr="007A5852">
        <w:t>государственной</w:t>
      </w:r>
      <w:r w:rsidRPr="007A5852">
        <w:rPr>
          <w:spacing w:val="1"/>
        </w:rPr>
        <w:t xml:space="preserve"> </w:t>
      </w:r>
      <w:r w:rsidRPr="007A5852">
        <w:t>информационной</w:t>
      </w:r>
      <w:r w:rsidRPr="007A5852">
        <w:rPr>
          <w:spacing w:val="1"/>
        </w:rPr>
        <w:t xml:space="preserve"> </w:t>
      </w:r>
      <w:r w:rsidRPr="007A5852">
        <w:t>системой</w:t>
      </w:r>
      <w:r w:rsidRPr="007A5852">
        <w:rPr>
          <w:spacing w:val="1"/>
        </w:rPr>
        <w:t xml:space="preserve"> </w:t>
      </w:r>
      <w:r w:rsidR="00562317" w:rsidRPr="007A5852">
        <w:rPr>
          <w:spacing w:val="1"/>
        </w:rPr>
        <w:t>Амурской области</w:t>
      </w:r>
      <w:r w:rsidR="00562317">
        <w:rPr>
          <w:spacing w:val="1"/>
        </w:rPr>
        <w:t xml:space="preserve"> </w:t>
      </w:r>
      <w:r w:rsidRPr="00B73420">
        <w:t>(далее</w:t>
      </w:r>
      <w:r w:rsidRPr="00B73420">
        <w:rPr>
          <w:spacing w:val="1"/>
        </w:rPr>
        <w:t xml:space="preserve"> </w:t>
      </w:r>
      <w:r w:rsidR="006E3785">
        <w:t>-</w:t>
      </w:r>
      <w:r w:rsidRPr="00B73420">
        <w:rPr>
          <w:spacing w:val="-2"/>
        </w:rPr>
        <w:t xml:space="preserve"> </w:t>
      </w:r>
      <w:r w:rsidRPr="00B73420">
        <w:t>региональный портал);</w:t>
      </w:r>
    </w:p>
    <w:p w14:paraId="602CCD29" w14:textId="3CB454C0" w:rsidR="00511437" w:rsidRPr="00B73420" w:rsidRDefault="00EB1FE0" w:rsidP="00EB1FE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420">
        <w:rPr>
          <w:rFonts w:ascii="Times New Roman" w:hAnsi="Times New Roman"/>
          <w:sz w:val="28"/>
        </w:rPr>
        <w:t>на</w:t>
      </w:r>
      <w:r w:rsidRPr="00B73420">
        <w:rPr>
          <w:rFonts w:ascii="Times New Roman" w:hAnsi="Times New Roman"/>
          <w:spacing w:val="1"/>
          <w:sz w:val="28"/>
        </w:rPr>
        <w:t xml:space="preserve"> </w:t>
      </w:r>
      <w:r w:rsidRPr="00B73420">
        <w:rPr>
          <w:rFonts w:ascii="Times New Roman" w:hAnsi="Times New Roman"/>
          <w:sz w:val="28"/>
        </w:rPr>
        <w:t>официальном</w:t>
      </w:r>
      <w:r w:rsidRPr="00B73420">
        <w:rPr>
          <w:rFonts w:ascii="Times New Roman" w:hAnsi="Times New Roman"/>
          <w:spacing w:val="1"/>
          <w:sz w:val="28"/>
        </w:rPr>
        <w:t xml:space="preserve"> </w:t>
      </w:r>
      <w:r w:rsidRPr="00B73420">
        <w:rPr>
          <w:rFonts w:ascii="Times New Roman" w:hAnsi="Times New Roman"/>
          <w:sz w:val="28"/>
        </w:rPr>
        <w:t>сайте</w:t>
      </w:r>
      <w:r w:rsidRPr="00B73420">
        <w:rPr>
          <w:rFonts w:ascii="Times New Roman" w:hAnsi="Times New Roman"/>
          <w:spacing w:val="1"/>
          <w:sz w:val="28"/>
        </w:rPr>
        <w:t xml:space="preserve"> </w:t>
      </w:r>
      <w:r w:rsidRPr="00B73420">
        <w:rPr>
          <w:rFonts w:ascii="Times New Roman" w:hAnsi="Times New Roman"/>
          <w:sz w:val="28"/>
        </w:rPr>
        <w:t>администрации города Благовещенска</w:t>
      </w:r>
      <w:r w:rsidRPr="00B73420">
        <w:rPr>
          <w:rFonts w:ascii="Times New Roman" w:hAnsi="Times New Roman"/>
          <w:spacing w:val="1"/>
          <w:sz w:val="28"/>
        </w:rPr>
        <w:t xml:space="preserve"> (</w:t>
      </w:r>
      <w:r w:rsidRPr="00B73420">
        <w:rPr>
          <w:rFonts w:ascii="Times New Roman" w:hAnsi="Times New Roman"/>
          <w:sz w:val="28"/>
        </w:rPr>
        <w:t>http://www.admblag.ru);</w:t>
      </w:r>
    </w:p>
    <w:p w14:paraId="31C77FD4" w14:textId="7186EB0E" w:rsidR="00511437" w:rsidRPr="00B73420" w:rsidRDefault="005C78F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42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11437" w:rsidRPr="00B73420">
        <w:rPr>
          <w:rFonts w:ascii="Times New Roman" w:hAnsi="Times New Roman"/>
          <w:color w:val="000000" w:themeColor="text1"/>
          <w:sz w:val="28"/>
          <w:szCs w:val="28"/>
        </w:rPr>
        <w:t xml:space="preserve">) посредством размещения информации на информационных стендах </w:t>
      </w:r>
      <w:r w:rsidR="008B7441"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Благовещенска</w:t>
      </w:r>
      <w:r w:rsidR="00511437" w:rsidRPr="00B73420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14:paraId="4D7FAB00" w14:textId="1B54D8CA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420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вопросам, касающимся:</w:t>
      </w:r>
    </w:p>
    <w:p w14:paraId="35D007AD" w14:textId="77950E32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переходе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 на земельный участок,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предусмотренного частью </w:t>
      </w:r>
      <w:r w:rsidR="00F8312F">
        <w:rPr>
          <w:rFonts w:ascii="Times New Roman" w:hAnsi="Times New Roman"/>
          <w:bCs/>
          <w:color w:val="000000" w:themeColor="text1"/>
          <w:sz w:val="28"/>
          <w:szCs w:val="28"/>
        </w:rPr>
        <w:t>21.10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14:paraId="08C3482D" w14:textId="2E69FD57" w:rsidR="00511437" w:rsidRPr="001556DF" w:rsidRDefault="00BD3483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947E2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29E51EC1" w:rsidR="00511437" w:rsidRPr="009C172C" w:rsidRDefault="009C172C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72C">
        <w:rPr>
          <w:rFonts w:ascii="Times New Roman" w:hAnsi="Times New Roman"/>
          <w:sz w:val="28"/>
          <w:szCs w:val="28"/>
        </w:rPr>
        <w:t>адресов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и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многофункционального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центра,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обращение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в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которые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необходимо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для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предоставления</w:t>
      </w:r>
      <w:r w:rsidRPr="009C17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муниципальной</w:t>
      </w:r>
      <w:r w:rsidRPr="009C17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172C">
        <w:rPr>
          <w:rFonts w:ascii="Times New Roman" w:hAnsi="Times New Roman"/>
          <w:sz w:val="28"/>
          <w:szCs w:val="28"/>
        </w:rPr>
        <w:t>услуги;</w:t>
      </w:r>
    </w:p>
    <w:p w14:paraId="17E017F3" w14:textId="1FC59F96" w:rsidR="00511437" w:rsidRPr="00E51791" w:rsidRDefault="009C172C" w:rsidP="009C172C">
      <w:pPr>
        <w:pStyle w:val="aff2"/>
        <w:ind w:left="0" w:right="222" w:firstLine="709"/>
        <w:rPr>
          <w:kern w:val="28"/>
        </w:rPr>
      </w:pPr>
      <w:r w:rsidRPr="001A2295">
        <w:rPr>
          <w:kern w:val="28"/>
        </w:rPr>
        <w:t>справочной</w:t>
      </w:r>
      <w:r w:rsidRPr="001A2295">
        <w:rPr>
          <w:spacing w:val="1"/>
          <w:kern w:val="28"/>
        </w:rPr>
        <w:t xml:space="preserve"> </w:t>
      </w:r>
      <w:r w:rsidRPr="001A2295">
        <w:rPr>
          <w:kern w:val="28"/>
        </w:rPr>
        <w:t>информации</w:t>
      </w:r>
      <w:r w:rsidRPr="001A2295">
        <w:rPr>
          <w:spacing w:val="1"/>
          <w:kern w:val="28"/>
        </w:rPr>
        <w:t xml:space="preserve"> </w:t>
      </w:r>
      <w:r w:rsidRPr="001A2295">
        <w:rPr>
          <w:kern w:val="28"/>
        </w:rPr>
        <w:t>о</w:t>
      </w:r>
      <w:r w:rsidRPr="001A2295">
        <w:rPr>
          <w:spacing w:val="1"/>
          <w:kern w:val="28"/>
        </w:rPr>
        <w:t xml:space="preserve"> </w:t>
      </w:r>
      <w:r w:rsidRPr="001A2295">
        <w:rPr>
          <w:kern w:val="28"/>
        </w:rPr>
        <w:t>работе</w:t>
      </w:r>
      <w:r w:rsidRPr="001A2295">
        <w:rPr>
          <w:spacing w:val="1"/>
          <w:kern w:val="28"/>
        </w:rPr>
        <w:t xml:space="preserve"> </w:t>
      </w:r>
      <w:r w:rsidRPr="00E51791">
        <w:rPr>
          <w:kern w:val="28"/>
        </w:rPr>
        <w:t>администрации города Благовещенска</w:t>
      </w:r>
      <w:r w:rsidRPr="00E51791">
        <w:rPr>
          <w:spacing w:val="1"/>
          <w:kern w:val="28"/>
        </w:rPr>
        <w:t xml:space="preserve"> </w:t>
      </w:r>
      <w:r w:rsidRPr="00E51791">
        <w:rPr>
          <w:kern w:val="28"/>
        </w:rPr>
        <w:t>(структурных подразделений</w:t>
      </w:r>
      <w:r w:rsidRPr="00E51791">
        <w:rPr>
          <w:spacing w:val="-1"/>
          <w:kern w:val="28"/>
        </w:rPr>
        <w:t xml:space="preserve"> </w:t>
      </w:r>
      <w:r w:rsidRPr="00E51791">
        <w:rPr>
          <w:kern w:val="28"/>
        </w:rPr>
        <w:t>администрации города Благовещенска);</w:t>
      </w:r>
    </w:p>
    <w:p w14:paraId="0B038A4A" w14:textId="189C6D61" w:rsidR="00511437" w:rsidRPr="00E51791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91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E5179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E517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20458A68" w:rsidR="00511437" w:rsidRPr="00E51791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91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E51791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E517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2684E79C" w:rsidR="00511437" w:rsidRPr="00E51791" w:rsidRDefault="00E51791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91">
        <w:rPr>
          <w:rFonts w:ascii="Times New Roman" w:hAnsi="Times New Roman"/>
          <w:sz w:val="28"/>
          <w:szCs w:val="28"/>
        </w:rPr>
        <w:t>результатов</w:t>
      </w:r>
      <w:r w:rsidRPr="00E517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1791">
        <w:rPr>
          <w:rFonts w:ascii="Times New Roman" w:hAnsi="Times New Roman"/>
          <w:sz w:val="28"/>
          <w:szCs w:val="28"/>
        </w:rPr>
        <w:t>предоставления</w:t>
      </w:r>
      <w:r w:rsidRPr="00E517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1791">
        <w:rPr>
          <w:rFonts w:ascii="Times New Roman" w:hAnsi="Times New Roman"/>
          <w:sz w:val="28"/>
          <w:szCs w:val="28"/>
        </w:rPr>
        <w:t>муниципальной</w:t>
      </w:r>
      <w:r w:rsidRPr="00E517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1791">
        <w:rPr>
          <w:rFonts w:ascii="Times New Roman" w:hAnsi="Times New Roman"/>
          <w:sz w:val="28"/>
          <w:szCs w:val="28"/>
        </w:rPr>
        <w:t>услуги;</w:t>
      </w:r>
    </w:p>
    <w:p w14:paraId="2364679C" w14:textId="3DD672FE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91">
        <w:rPr>
          <w:rFonts w:ascii="Times New Roman" w:hAnsi="Times New Roman"/>
          <w:color w:val="000000" w:themeColor="text1"/>
          <w:sz w:val="28"/>
          <w:szCs w:val="28"/>
        </w:rPr>
        <w:t>порядка досудебного (внесудебного) обжалования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действи</w:t>
      </w:r>
      <w:r w:rsidR="00947E28">
        <w:rPr>
          <w:rFonts w:ascii="Times New Roman" w:hAnsi="Times New Roman"/>
          <w:color w:val="000000" w:themeColor="text1"/>
          <w:sz w:val="28"/>
          <w:szCs w:val="28"/>
        </w:rPr>
        <w:t>й (бездействия) должностных лиц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67065BD4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4F375466" w:rsidR="00511437" w:rsidRPr="005C78F7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1.6. </w:t>
      </w:r>
      <w:r w:rsidR="005C78F7" w:rsidRPr="005C78F7">
        <w:rPr>
          <w:rFonts w:ascii="Times New Roman" w:hAnsi="Times New Roman"/>
          <w:sz w:val="28"/>
        </w:rPr>
        <w:t xml:space="preserve">При устном обращении </w:t>
      </w:r>
      <w:r w:rsidR="00B61113">
        <w:rPr>
          <w:rFonts w:ascii="Times New Roman" w:hAnsi="Times New Roman"/>
          <w:sz w:val="28"/>
        </w:rPr>
        <w:t>з</w:t>
      </w:r>
      <w:r w:rsidR="005C78F7" w:rsidRPr="005C78F7">
        <w:rPr>
          <w:rFonts w:ascii="Times New Roman" w:hAnsi="Times New Roman"/>
          <w:sz w:val="28"/>
        </w:rPr>
        <w:t>аявителя (лично или по телефону) должностное</w:t>
      </w:r>
      <w:r w:rsidR="005C78F7" w:rsidRPr="005C78F7">
        <w:rPr>
          <w:rFonts w:ascii="Times New Roman" w:hAnsi="Times New Roman"/>
          <w:spacing w:val="1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лицо</w:t>
      </w:r>
      <w:r w:rsidR="005C78F7" w:rsidRPr="005C78F7">
        <w:rPr>
          <w:rFonts w:ascii="Times New Roman" w:hAnsi="Times New Roman"/>
          <w:spacing w:val="1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администрации города Благовещенска,</w:t>
      </w:r>
      <w:r w:rsidR="005C78F7" w:rsidRPr="005C78F7">
        <w:rPr>
          <w:rFonts w:ascii="Times New Roman" w:hAnsi="Times New Roman"/>
          <w:spacing w:val="1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работник</w:t>
      </w:r>
      <w:r w:rsidR="005C78F7" w:rsidRPr="005C78F7">
        <w:rPr>
          <w:rFonts w:ascii="Times New Roman" w:hAnsi="Times New Roman"/>
          <w:spacing w:val="1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многофункционального</w:t>
      </w:r>
      <w:r w:rsidR="005C78F7" w:rsidRPr="005C78F7">
        <w:rPr>
          <w:rFonts w:ascii="Times New Roman" w:hAnsi="Times New Roman"/>
          <w:spacing w:val="1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центра,</w:t>
      </w:r>
      <w:r w:rsidR="005C78F7" w:rsidRPr="005C78F7">
        <w:rPr>
          <w:rFonts w:ascii="Times New Roman" w:hAnsi="Times New Roman"/>
          <w:spacing w:val="1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осуществляющий консультирование, подробно и в вежливой (корректной) форме</w:t>
      </w:r>
      <w:r w:rsidR="005C78F7" w:rsidRPr="005C78F7">
        <w:rPr>
          <w:rFonts w:ascii="Times New Roman" w:hAnsi="Times New Roman"/>
          <w:spacing w:val="1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информирует</w:t>
      </w:r>
      <w:r w:rsidR="005C78F7" w:rsidRPr="005C78F7">
        <w:rPr>
          <w:rFonts w:ascii="Times New Roman" w:hAnsi="Times New Roman"/>
          <w:spacing w:val="-1"/>
          <w:sz w:val="28"/>
        </w:rPr>
        <w:t xml:space="preserve"> </w:t>
      </w:r>
      <w:proofErr w:type="gramStart"/>
      <w:r w:rsidR="005C78F7" w:rsidRPr="005C78F7">
        <w:rPr>
          <w:rFonts w:ascii="Times New Roman" w:hAnsi="Times New Roman"/>
          <w:sz w:val="28"/>
        </w:rPr>
        <w:t>обратившихся</w:t>
      </w:r>
      <w:proofErr w:type="gramEnd"/>
      <w:r w:rsidR="005C78F7" w:rsidRPr="005C78F7">
        <w:rPr>
          <w:rFonts w:ascii="Times New Roman" w:hAnsi="Times New Roman"/>
          <w:spacing w:val="-3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по</w:t>
      </w:r>
      <w:r w:rsidR="005C78F7" w:rsidRPr="005C78F7">
        <w:rPr>
          <w:rFonts w:ascii="Times New Roman" w:hAnsi="Times New Roman"/>
          <w:spacing w:val="-3"/>
          <w:sz w:val="28"/>
        </w:rPr>
        <w:t xml:space="preserve"> </w:t>
      </w:r>
      <w:r w:rsidR="005C78F7" w:rsidRPr="005C78F7">
        <w:rPr>
          <w:rFonts w:ascii="Times New Roman" w:hAnsi="Times New Roman"/>
          <w:sz w:val="28"/>
        </w:rPr>
        <w:t>интересующим вопросам.</w:t>
      </w:r>
    </w:p>
    <w:p w14:paraId="3950B43F" w14:textId="789D4BE4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</w:t>
      </w:r>
      <w:r w:rsidR="007A5852">
        <w:rPr>
          <w:rFonts w:ascii="Times New Roman" w:hAnsi="Times New Roman"/>
          <w:color w:val="000000" w:themeColor="text1"/>
          <w:sz w:val="28"/>
          <w:szCs w:val="28"/>
        </w:rPr>
        <w:t>ии, имени, отчества (последнее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наличии) и должности специалиста, принявшего телефонный звонок.</w:t>
      </w:r>
    </w:p>
    <w:p w14:paraId="681F9A7E" w14:textId="209A183A" w:rsidR="00511437" w:rsidRPr="005C78F7" w:rsidRDefault="005C78F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78F7">
        <w:rPr>
          <w:rFonts w:ascii="Times New Roman" w:hAnsi="Times New Roman"/>
          <w:sz w:val="28"/>
          <w:szCs w:val="28"/>
        </w:rPr>
        <w:t>Если должностное лицо администрации города Благовещенска не может самостоятельно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номер,</w:t>
      </w:r>
      <w:r w:rsidRPr="005C78F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по которому</w:t>
      </w:r>
      <w:r w:rsidRPr="005C78F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можно</w:t>
      </w:r>
      <w:r w:rsidRPr="005C78F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будет</w:t>
      </w:r>
      <w:r w:rsidRPr="005C78F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получить</w:t>
      </w:r>
      <w:r w:rsidRPr="005C78F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необходимую</w:t>
      </w:r>
      <w:r w:rsidRPr="005C78F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информацию.</w:t>
      </w:r>
    </w:p>
    <w:p w14:paraId="1F76CA2A" w14:textId="683B8E2F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601E5E7C" w14:textId="77777777"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28702158" w:rsidR="00511437" w:rsidRPr="005C78F7" w:rsidRDefault="005C78F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78F7">
        <w:rPr>
          <w:rFonts w:ascii="Times New Roman" w:hAnsi="Times New Roman"/>
          <w:sz w:val="28"/>
          <w:szCs w:val="28"/>
        </w:rPr>
        <w:t>Должностное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лицо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не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вправе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осуществлять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информирование,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выходящее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за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рамки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стандартных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процедур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и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условий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предоставления муниципальной услуги, и влияющее прямо или</w:t>
      </w:r>
      <w:r w:rsidRPr="005C78F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косвенно на принимаемое</w:t>
      </w:r>
      <w:r w:rsidRPr="005C78F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C78F7">
        <w:rPr>
          <w:rFonts w:ascii="Times New Roman" w:hAnsi="Times New Roman"/>
          <w:sz w:val="28"/>
          <w:szCs w:val="28"/>
        </w:rPr>
        <w:t>решение.</w:t>
      </w:r>
    </w:p>
    <w:p w14:paraId="2792BE76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66A2D670" w14:textId="77777777" w:rsidR="00225F6F" w:rsidRPr="00225F6F" w:rsidRDefault="00225F6F" w:rsidP="007A5852">
      <w:pPr>
        <w:pStyle w:val="aff2"/>
        <w:ind w:left="0" w:firstLine="709"/>
      </w:pPr>
      <w:r w:rsidRPr="00225F6F">
        <w:t>Информирование</w:t>
      </w:r>
      <w:r w:rsidRPr="00225F6F">
        <w:rPr>
          <w:spacing w:val="1"/>
        </w:rPr>
        <w:t xml:space="preserve"> </w:t>
      </w:r>
      <w:r w:rsidRPr="00225F6F">
        <w:t>осуществляется</w:t>
      </w:r>
      <w:r w:rsidRPr="00225F6F">
        <w:rPr>
          <w:spacing w:val="1"/>
        </w:rPr>
        <w:t xml:space="preserve"> </w:t>
      </w:r>
      <w:r w:rsidRPr="00225F6F">
        <w:t>в</w:t>
      </w:r>
      <w:r w:rsidRPr="00225F6F">
        <w:rPr>
          <w:spacing w:val="1"/>
        </w:rPr>
        <w:t xml:space="preserve"> </w:t>
      </w:r>
      <w:r w:rsidRPr="00225F6F">
        <w:t>соответствии</w:t>
      </w:r>
      <w:r w:rsidRPr="00225F6F">
        <w:rPr>
          <w:spacing w:val="1"/>
        </w:rPr>
        <w:t xml:space="preserve"> </w:t>
      </w:r>
      <w:r w:rsidRPr="00225F6F">
        <w:t>с</w:t>
      </w:r>
      <w:r w:rsidRPr="00225F6F">
        <w:rPr>
          <w:spacing w:val="1"/>
        </w:rPr>
        <w:t xml:space="preserve"> </w:t>
      </w:r>
      <w:r w:rsidRPr="00225F6F">
        <w:t>графиком</w:t>
      </w:r>
      <w:r w:rsidRPr="00225F6F">
        <w:rPr>
          <w:spacing w:val="71"/>
        </w:rPr>
        <w:t xml:space="preserve"> </w:t>
      </w:r>
      <w:r w:rsidRPr="00225F6F">
        <w:t>приема</w:t>
      </w:r>
      <w:r w:rsidRPr="00225F6F">
        <w:rPr>
          <w:spacing w:val="1"/>
        </w:rPr>
        <w:t xml:space="preserve"> </w:t>
      </w:r>
      <w:r w:rsidRPr="00225F6F">
        <w:t xml:space="preserve">граждан: </w:t>
      </w:r>
    </w:p>
    <w:p w14:paraId="10096660" w14:textId="583B5B9E" w:rsidR="00225F6F" w:rsidRPr="00225F6F" w:rsidRDefault="00E51791" w:rsidP="00225F6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587562">
        <w:rPr>
          <w:rFonts w:ascii="Times New Roman" w:eastAsiaTheme="minorHAnsi" w:hAnsi="Times New Roman"/>
          <w:sz w:val="28"/>
          <w:szCs w:val="28"/>
        </w:rPr>
        <w:t>торник</w:t>
      </w:r>
      <w:r>
        <w:rPr>
          <w:rFonts w:ascii="Times New Roman" w:eastAsiaTheme="minorHAnsi" w:hAnsi="Times New Roman"/>
          <w:sz w:val="28"/>
          <w:szCs w:val="28"/>
        </w:rPr>
        <w:t>, четверг - с 9.00 до 13.00.</w:t>
      </w:r>
    </w:p>
    <w:p w14:paraId="43A18EB5" w14:textId="63732818" w:rsidR="00511437" w:rsidRPr="009C172C" w:rsidRDefault="00E51791" w:rsidP="00225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225F6F" w:rsidRPr="00225F6F">
        <w:rPr>
          <w:rFonts w:ascii="Times New Roman" w:eastAsiaTheme="minorHAnsi" w:hAnsi="Times New Roman"/>
          <w:sz w:val="28"/>
          <w:szCs w:val="28"/>
        </w:rPr>
        <w:t xml:space="preserve">ерабочие дни - суббота, воскресенье, праздничные </w:t>
      </w:r>
      <w:r w:rsidR="00225F6F" w:rsidRPr="009C172C">
        <w:rPr>
          <w:rFonts w:ascii="Times New Roman" w:eastAsiaTheme="minorHAnsi" w:hAnsi="Times New Roman"/>
          <w:sz w:val="28"/>
          <w:szCs w:val="28"/>
        </w:rPr>
        <w:t>нерабочие дни.</w:t>
      </w:r>
    </w:p>
    <w:p w14:paraId="27EC876D" w14:textId="4E99CA4D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72C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C172C" w:rsidRPr="009C172C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="00931152" w:rsidRPr="009C1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172C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9C172C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="00731C2D">
        <w:rPr>
          <w:rFonts w:ascii="Times New Roman" w:hAnsi="Times New Roman"/>
          <w:color w:val="000000" w:themeColor="text1"/>
          <w:sz w:val="28"/>
          <w:szCs w:val="28"/>
        </w:rPr>
        <w:t xml:space="preserve"> 1.5</w:t>
      </w:r>
      <w:r w:rsidRPr="009C172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947E2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C172C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установленном Федеральным законом от </w:t>
      </w:r>
      <w:r w:rsidR="00E65819">
        <w:rPr>
          <w:rFonts w:ascii="Times New Roman" w:hAnsi="Times New Roman"/>
          <w:color w:val="000000" w:themeColor="text1"/>
          <w:sz w:val="28"/>
          <w:szCs w:val="28"/>
        </w:rPr>
        <w:t>02.05.</w:t>
      </w:r>
      <w:r w:rsidRPr="009C172C">
        <w:rPr>
          <w:rFonts w:ascii="Times New Roman" w:hAnsi="Times New Roman"/>
          <w:color w:val="000000" w:themeColor="text1"/>
          <w:sz w:val="28"/>
          <w:szCs w:val="28"/>
        </w:rPr>
        <w:t>2006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59-ФЗ «О порядке рассмотрения обращений гражда</w:t>
      </w:r>
      <w:r w:rsidR="007A5852">
        <w:rPr>
          <w:rFonts w:ascii="Times New Roman" w:hAnsi="Times New Roman"/>
          <w:color w:val="000000" w:themeColor="text1"/>
          <w:sz w:val="28"/>
          <w:szCs w:val="28"/>
        </w:rPr>
        <w:t>н Российской Федерации» (далее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закон № 59-ФЗ).</w:t>
      </w:r>
    </w:p>
    <w:p w14:paraId="7B016D22" w14:textId="40A8C7EF" w:rsidR="00511437" w:rsidRPr="001556DF" w:rsidRDefault="00511437" w:rsidP="00225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</w:t>
      </w:r>
      <w:r w:rsidR="00524BA8">
        <w:rPr>
          <w:rFonts w:ascii="Times New Roman" w:hAnsi="Times New Roman"/>
          <w:color w:val="000000" w:themeColor="text1"/>
          <w:sz w:val="28"/>
          <w:szCs w:val="28"/>
        </w:rPr>
        <w:t xml:space="preserve"> от 24.10.2011</w:t>
      </w:r>
      <w:r w:rsidR="00225F6F">
        <w:rPr>
          <w:rFonts w:ascii="Times New Roman" w:hAnsi="Times New Roman"/>
          <w:color w:val="000000" w:themeColor="text1"/>
          <w:sz w:val="28"/>
          <w:szCs w:val="28"/>
        </w:rPr>
        <w:t xml:space="preserve"> № 861.</w:t>
      </w:r>
    </w:p>
    <w:p w14:paraId="48091456" w14:textId="7D9AE968" w:rsidR="00225F6F" w:rsidRPr="00225F6F" w:rsidRDefault="00511437" w:rsidP="002F5223">
      <w:pPr>
        <w:pStyle w:val="a3"/>
        <w:widowControl w:val="0"/>
        <w:tabs>
          <w:tab w:val="left" w:pos="1553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F6F">
        <w:rPr>
          <w:rFonts w:ascii="Times New Roman" w:hAnsi="Times New Roman"/>
          <w:color w:val="000000" w:themeColor="text1"/>
          <w:sz w:val="28"/>
          <w:szCs w:val="28"/>
        </w:rPr>
        <w:t xml:space="preserve">1.9. На </w:t>
      </w:r>
      <w:r w:rsidR="00225F6F" w:rsidRPr="00225F6F">
        <w:rPr>
          <w:rFonts w:ascii="Times New Roman" w:hAnsi="Times New Roman"/>
          <w:sz w:val="28"/>
          <w:szCs w:val="28"/>
        </w:rPr>
        <w:t>официальном сайте администрации города Благовещенска, на стендах в местах</w:t>
      </w:r>
      <w:r w:rsidR="00225F6F"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предоставления</w:t>
      </w:r>
      <w:r w:rsidR="00225F6F"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муниципальной</w:t>
      </w:r>
      <w:r w:rsidR="00225F6F"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услуги</w:t>
      </w:r>
      <w:r w:rsidR="00225F6F"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и</w:t>
      </w:r>
      <w:r w:rsidR="00225F6F"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в</w:t>
      </w:r>
      <w:r w:rsidR="00225F6F"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многофункциональном</w:t>
      </w:r>
      <w:r w:rsidR="00225F6F" w:rsidRPr="00225F6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центре</w:t>
      </w:r>
      <w:r w:rsidR="00225F6F" w:rsidRPr="00225F6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размещается</w:t>
      </w:r>
      <w:r w:rsidR="00225F6F" w:rsidRPr="00225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следующая</w:t>
      </w:r>
      <w:r w:rsidR="00225F6F" w:rsidRPr="00225F6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справочная</w:t>
      </w:r>
      <w:r w:rsidR="00225F6F" w:rsidRPr="00225F6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25F6F" w:rsidRPr="00225F6F">
        <w:rPr>
          <w:rFonts w:ascii="Times New Roman" w:hAnsi="Times New Roman"/>
          <w:sz w:val="28"/>
          <w:szCs w:val="28"/>
        </w:rPr>
        <w:t>информация:</w:t>
      </w:r>
    </w:p>
    <w:p w14:paraId="1F5E0594" w14:textId="3AF925B4" w:rsidR="00225F6F" w:rsidRPr="00225F6F" w:rsidRDefault="00225F6F" w:rsidP="002F5223">
      <w:pPr>
        <w:pStyle w:val="aff2"/>
        <w:spacing w:before="1"/>
        <w:ind w:left="0" w:right="-2" w:firstLine="709"/>
      </w:pPr>
      <w:r w:rsidRPr="00225F6F">
        <w:t>о</w:t>
      </w:r>
      <w:r w:rsidRPr="00225F6F">
        <w:rPr>
          <w:spacing w:val="1"/>
        </w:rPr>
        <w:t xml:space="preserve"> </w:t>
      </w:r>
      <w:r w:rsidRPr="00225F6F">
        <w:t>месте</w:t>
      </w:r>
      <w:r w:rsidRPr="00225F6F">
        <w:rPr>
          <w:spacing w:val="1"/>
        </w:rPr>
        <w:t xml:space="preserve"> </w:t>
      </w:r>
      <w:r w:rsidRPr="00225F6F">
        <w:t>нахождения</w:t>
      </w:r>
      <w:r w:rsidRPr="00225F6F">
        <w:rPr>
          <w:spacing w:val="1"/>
        </w:rPr>
        <w:t xml:space="preserve"> </w:t>
      </w:r>
      <w:r w:rsidRPr="00225F6F">
        <w:t>и</w:t>
      </w:r>
      <w:r w:rsidRPr="00225F6F">
        <w:rPr>
          <w:spacing w:val="1"/>
        </w:rPr>
        <w:t xml:space="preserve"> </w:t>
      </w:r>
      <w:r w:rsidRPr="00225F6F">
        <w:t>графике</w:t>
      </w:r>
      <w:r w:rsidRPr="00225F6F">
        <w:rPr>
          <w:spacing w:val="1"/>
        </w:rPr>
        <w:t xml:space="preserve"> </w:t>
      </w:r>
      <w:r w:rsidRPr="00225F6F">
        <w:t>работы</w:t>
      </w:r>
      <w:r w:rsidRPr="00225F6F">
        <w:rPr>
          <w:spacing w:val="1"/>
        </w:rPr>
        <w:t xml:space="preserve"> </w:t>
      </w:r>
      <w:r w:rsidRPr="00225F6F">
        <w:t>администрации города Благовещенска,</w:t>
      </w:r>
      <w:r w:rsidRPr="00225F6F">
        <w:rPr>
          <w:spacing w:val="-2"/>
        </w:rPr>
        <w:t xml:space="preserve"> </w:t>
      </w:r>
      <w:r w:rsidRPr="00225F6F">
        <w:t>а также</w:t>
      </w:r>
      <w:r w:rsidRPr="00225F6F">
        <w:rPr>
          <w:spacing w:val="-1"/>
        </w:rPr>
        <w:t xml:space="preserve"> </w:t>
      </w:r>
      <w:r w:rsidRPr="00225F6F">
        <w:t>многофункционального</w:t>
      </w:r>
      <w:r w:rsidRPr="00225F6F">
        <w:rPr>
          <w:spacing w:val="1"/>
        </w:rPr>
        <w:t xml:space="preserve"> </w:t>
      </w:r>
      <w:r w:rsidRPr="00225F6F">
        <w:t>центра;</w:t>
      </w:r>
    </w:p>
    <w:p w14:paraId="7508CC8A" w14:textId="77777777" w:rsidR="00225F6F" w:rsidRPr="00225F6F" w:rsidRDefault="00225F6F" w:rsidP="002F5223">
      <w:pPr>
        <w:pStyle w:val="aff2"/>
        <w:ind w:left="0" w:right="-2" w:firstLine="709"/>
      </w:pPr>
      <w:r w:rsidRPr="00225F6F">
        <w:t xml:space="preserve">справочные телефоны структурного подразделения администрации города Благовещенска, </w:t>
      </w:r>
      <w:r w:rsidRPr="00225F6F">
        <w:rPr>
          <w:spacing w:val="-67"/>
        </w:rPr>
        <w:t xml:space="preserve"> </w:t>
      </w:r>
      <w:r w:rsidRPr="00225F6F">
        <w:t>ответственного за предоставление муниципальной услуги;</w:t>
      </w:r>
    </w:p>
    <w:p w14:paraId="070132A6" w14:textId="6D9BB8CD" w:rsidR="00511437" w:rsidRPr="00225F6F" w:rsidRDefault="00225F6F" w:rsidP="00225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5F6F">
        <w:rPr>
          <w:rFonts w:ascii="Times New Roman" w:hAnsi="Times New Roman"/>
          <w:sz w:val="28"/>
          <w:szCs w:val="28"/>
        </w:rPr>
        <w:lastRenderedPageBreak/>
        <w:t>адрес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официального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сайта,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а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также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электронной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почты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и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(или)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формы</w:t>
      </w:r>
      <w:r w:rsidRPr="00225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обратной</w:t>
      </w:r>
      <w:r w:rsidRPr="00225F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связи</w:t>
      </w:r>
      <w:r w:rsidRPr="00225F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Pr="00225F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в</w:t>
      </w:r>
      <w:r w:rsidRPr="00225F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сети</w:t>
      </w:r>
      <w:r w:rsidRPr="00225F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F6F">
        <w:rPr>
          <w:rFonts w:ascii="Times New Roman" w:hAnsi="Times New Roman"/>
          <w:sz w:val="28"/>
          <w:szCs w:val="28"/>
        </w:rPr>
        <w:t>«Интернет».</w:t>
      </w:r>
    </w:p>
    <w:p w14:paraId="3D1E4094" w14:textId="67DAF5D2" w:rsidR="00511437" w:rsidRPr="00225F6F" w:rsidRDefault="00225F6F" w:rsidP="00225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1.1</w:t>
      </w:r>
      <w:r w:rsidR="00100C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 w:rsidRPr="00225F6F">
        <w:rPr>
          <w:rFonts w:ascii="Times New Roman" w:hAnsi="Times New Roman"/>
          <w:sz w:val="28"/>
        </w:rPr>
        <w:t>Размещение информации о порядке предоставления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муниципальной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услуги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на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информационных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стендах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в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помещении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многофункционального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центра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осуществляется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в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соответствии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с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соглашением,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заключенным между многофункциональным центром и администрацией города Благовещенска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с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учетом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требований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к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информированию,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установленных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Административным</w:t>
      </w:r>
      <w:r w:rsidRPr="00225F6F">
        <w:rPr>
          <w:rFonts w:ascii="Times New Roman" w:hAnsi="Times New Roman"/>
          <w:spacing w:val="1"/>
          <w:sz w:val="28"/>
        </w:rPr>
        <w:t xml:space="preserve"> </w:t>
      </w:r>
      <w:r w:rsidRPr="00225F6F">
        <w:rPr>
          <w:rFonts w:ascii="Times New Roman" w:hAnsi="Times New Roman"/>
          <w:sz w:val="28"/>
        </w:rPr>
        <w:t>регламентом.</w:t>
      </w:r>
    </w:p>
    <w:p w14:paraId="0F5A3D0C" w14:textId="7202296C" w:rsidR="00511437" w:rsidRPr="00225F6F" w:rsidRDefault="00100C45" w:rsidP="005176FF">
      <w:pPr>
        <w:pStyle w:val="a3"/>
        <w:widowControl w:val="0"/>
        <w:numPr>
          <w:ilvl w:val="1"/>
          <w:numId w:val="30"/>
        </w:numPr>
        <w:tabs>
          <w:tab w:val="left" w:pos="1276"/>
        </w:tabs>
        <w:autoSpaceDE w:val="0"/>
        <w:autoSpaceDN w:val="0"/>
        <w:spacing w:before="67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Информация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о результатах предоставления муниципальной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 xml:space="preserve">услуги может быть получена </w:t>
      </w:r>
      <w:r w:rsidR="00E51791">
        <w:rPr>
          <w:rFonts w:ascii="Times New Roman" w:hAnsi="Times New Roman"/>
          <w:sz w:val="28"/>
        </w:rPr>
        <w:t>заявителем (его представителем)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в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соответствующем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структурном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подразделении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администрации города Благовещенска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при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обращении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заявителя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лично,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по</w:t>
      </w:r>
      <w:r w:rsidR="00225F6F" w:rsidRPr="00225F6F">
        <w:rPr>
          <w:rFonts w:ascii="Times New Roman" w:hAnsi="Times New Roman"/>
          <w:spacing w:val="1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телефону</w:t>
      </w:r>
      <w:r w:rsidR="00E51791">
        <w:rPr>
          <w:rFonts w:ascii="Times New Roman" w:hAnsi="Times New Roman"/>
          <w:sz w:val="28"/>
        </w:rPr>
        <w:t xml:space="preserve"> либо</w:t>
      </w:r>
      <w:r w:rsidR="00225F6F" w:rsidRPr="00225F6F">
        <w:rPr>
          <w:rFonts w:ascii="Times New Roman" w:hAnsi="Times New Roman"/>
          <w:spacing w:val="-5"/>
          <w:sz w:val="28"/>
        </w:rPr>
        <w:t xml:space="preserve"> </w:t>
      </w:r>
      <w:r w:rsidR="00225F6F" w:rsidRPr="00225F6F">
        <w:rPr>
          <w:rFonts w:ascii="Times New Roman" w:hAnsi="Times New Roman"/>
          <w:sz w:val="28"/>
        </w:rPr>
        <w:t>посредством электронной почты.</w:t>
      </w:r>
    </w:p>
    <w:p w14:paraId="55EA6140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C3BB2B" w14:textId="7B519EA4"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5889E1DB" w14:textId="5D6817DF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7319D4" w14:textId="024A203D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14:paraId="5F8749ED" w14:textId="77777777"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CE5BDD6" w14:textId="09C0C10C" w:rsidR="00E2630C" w:rsidRPr="001556DF" w:rsidRDefault="001573E0" w:rsidP="008D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муниципальной услуги </w:t>
      </w:r>
      <w:r w:rsidR="007A585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BF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621BF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17E0D3" w14:textId="1A18F232" w:rsidR="00147463" w:rsidRPr="001556DF" w:rsidRDefault="00147463" w:rsidP="008D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008E8F" w14:textId="16DD9B62" w:rsidR="00147463" w:rsidRPr="001556DF" w:rsidRDefault="00147463" w:rsidP="008D56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5CF9E836" w14:textId="77777777" w:rsidR="00147463" w:rsidRPr="001556DF" w:rsidRDefault="00147463" w:rsidP="008D56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A0C2572" w14:textId="7422AB57" w:rsidR="00147463" w:rsidRPr="00877D0E" w:rsidRDefault="008D5621" w:rsidP="008D56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7D0E">
        <w:rPr>
          <w:rFonts w:ascii="Times New Roman" w:hAnsi="Times New Roman"/>
          <w:sz w:val="28"/>
        </w:rPr>
        <w:t>Муниципальная услуга предоставляется адми</w:t>
      </w:r>
      <w:r w:rsidR="00947E28">
        <w:rPr>
          <w:rFonts w:ascii="Times New Roman" w:hAnsi="Times New Roman"/>
          <w:sz w:val="28"/>
        </w:rPr>
        <w:t>нистрацией города Благовещенска</w:t>
      </w:r>
      <w:r w:rsidRPr="00877D0E">
        <w:rPr>
          <w:rFonts w:ascii="Times New Roman" w:hAnsi="Times New Roman"/>
          <w:sz w:val="28"/>
        </w:rPr>
        <w:t xml:space="preserve"> в лице управления </w:t>
      </w:r>
      <w:r w:rsidRPr="00877D0E">
        <w:rPr>
          <w:rFonts w:ascii="Times New Roman" w:hAnsi="Times New Roman"/>
          <w:sz w:val="28"/>
          <w:szCs w:val="28"/>
        </w:rPr>
        <w:t xml:space="preserve">архитектуры и градостроительства (далее – </w:t>
      </w:r>
      <w:r w:rsidR="00C12530">
        <w:rPr>
          <w:rFonts w:ascii="Times New Roman" w:hAnsi="Times New Roman"/>
          <w:sz w:val="28"/>
          <w:szCs w:val="28"/>
        </w:rPr>
        <w:t>Уполномоченный орган</w:t>
      </w:r>
      <w:r w:rsidRPr="00877D0E">
        <w:rPr>
          <w:rFonts w:ascii="Times New Roman" w:hAnsi="Times New Roman"/>
          <w:sz w:val="28"/>
          <w:szCs w:val="28"/>
        </w:rPr>
        <w:t>).</w:t>
      </w:r>
    </w:p>
    <w:p w14:paraId="15F72B75" w14:textId="3417A470" w:rsidR="001573E0" w:rsidRPr="001556DF" w:rsidRDefault="001573E0" w:rsidP="008D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14:paraId="464AEFCF" w14:textId="702B9527" w:rsidR="001573E0" w:rsidRPr="001556DF" w:rsidRDefault="001573E0" w:rsidP="008D5621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14:paraId="43DEBCE7" w14:textId="65278BCE" w:rsidR="001573E0" w:rsidRPr="001556DF" w:rsidRDefault="001573E0" w:rsidP="008D5621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392B5D24" w14:textId="4FA0F8DB"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14:paraId="6D77CE09" w14:textId="46614582"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0E71C2B2" w14:textId="77777777"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10BCBAF" w14:textId="4020D038" w:rsidR="009E5663" w:rsidRPr="00AB02F3" w:rsidRDefault="001573E0" w:rsidP="00725246">
      <w:pPr>
        <w:pStyle w:val="ConsPlusNormal"/>
        <w:ind w:firstLine="709"/>
        <w:jc w:val="both"/>
      </w:pPr>
      <w:r w:rsidRPr="00AB02F3">
        <w:rPr>
          <w:bCs/>
        </w:rPr>
        <w:t>2.3</w:t>
      </w:r>
      <w:r w:rsidR="002F4386" w:rsidRPr="00AB02F3">
        <w:t xml:space="preserve">. </w:t>
      </w:r>
      <w:r w:rsidR="00AE6CF6" w:rsidRPr="00AB02F3">
        <w:t>Правовые</w:t>
      </w:r>
      <w:r w:rsidR="00AE6CF6" w:rsidRPr="00AB02F3">
        <w:rPr>
          <w:spacing w:val="-5"/>
        </w:rPr>
        <w:t xml:space="preserve"> </w:t>
      </w:r>
      <w:r w:rsidR="00AE6CF6" w:rsidRPr="00AB02F3">
        <w:t>основания</w:t>
      </w:r>
      <w:r w:rsidR="00AE6CF6" w:rsidRPr="00AB02F3">
        <w:rPr>
          <w:spacing w:val="-5"/>
        </w:rPr>
        <w:t xml:space="preserve"> </w:t>
      </w:r>
      <w:r w:rsidR="00AE6CF6" w:rsidRPr="00AB02F3">
        <w:t>для</w:t>
      </w:r>
      <w:r w:rsidR="00AE6CF6" w:rsidRPr="00AB02F3">
        <w:rPr>
          <w:spacing w:val="-8"/>
        </w:rPr>
        <w:t xml:space="preserve"> </w:t>
      </w:r>
      <w:r w:rsidR="00AE6CF6" w:rsidRPr="00AB02F3">
        <w:t>предоставления</w:t>
      </w:r>
      <w:r w:rsidR="00AE6CF6" w:rsidRPr="00AB02F3">
        <w:rPr>
          <w:spacing w:val="-4"/>
        </w:rPr>
        <w:t xml:space="preserve"> </w:t>
      </w:r>
      <w:r w:rsidR="00AE6CF6" w:rsidRPr="00AB02F3">
        <w:t>услуги:</w:t>
      </w:r>
    </w:p>
    <w:p w14:paraId="448185ED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14:paraId="37FBBF92" w14:textId="77777777" w:rsid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Земельный кодекс Российской Федерации;</w:t>
      </w:r>
    </w:p>
    <w:p w14:paraId="0A438107" w14:textId="5522E577" w:rsidR="00064625" w:rsidRPr="002F4687" w:rsidRDefault="00064625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29.12.2004</w:t>
      </w:r>
      <w:r w:rsidRPr="002F468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9</w:t>
      </w:r>
      <w:r w:rsidRPr="002F4687">
        <w:rPr>
          <w:rFonts w:ascii="Times New Roman" w:hAnsi="Times New Roman"/>
          <w:sz w:val="28"/>
          <w:szCs w:val="28"/>
        </w:rPr>
        <w:t>1-ФЗ «О</w:t>
      </w:r>
      <w:r>
        <w:rPr>
          <w:rFonts w:ascii="Times New Roman" w:hAnsi="Times New Roman"/>
          <w:sz w:val="28"/>
          <w:szCs w:val="28"/>
        </w:rPr>
        <w:t xml:space="preserve"> введении в действие Градостроительного кодекса Российской Федерации»;</w:t>
      </w:r>
    </w:p>
    <w:p w14:paraId="4FF12226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70B7EB09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lastRenderedPageBreak/>
        <w:t>Федеральный закон от 27.07.2006 № 149-ФЗ «Об информации, информационных технологиях и о защите информации»;</w:t>
      </w:r>
    </w:p>
    <w:p w14:paraId="5AC0B34D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2DAB74B4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14:paraId="25A8EE2A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Федеральный закон от 27.07.2006 № 152-ФЗ «О персональных данных»;</w:t>
      </w:r>
    </w:p>
    <w:p w14:paraId="22C22C6E" w14:textId="29BC8E3F" w:rsidR="002F4687" w:rsidRDefault="002F4687" w:rsidP="00064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7E581E15" w14:textId="0FFAE404" w:rsidR="00E65819" w:rsidRPr="002F4687" w:rsidRDefault="00E65819" w:rsidP="00064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72C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 w:rsidR="00347E1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C172C">
        <w:rPr>
          <w:rFonts w:ascii="Times New Roman" w:hAnsi="Times New Roman"/>
          <w:color w:val="000000" w:themeColor="text1"/>
          <w:sz w:val="28"/>
          <w:szCs w:val="28"/>
        </w:rPr>
        <w:t xml:space="preserve"> закон от </w:t>
      </w:r>
      <w:r>
        <w:rPr>
          <w:rFonts w:ascii="Times New Roman" w:hAnsi="Times New Roman"/>
          <w:color w:val="000000" w:themeColor="text1"/>
          <w:sz w:val="28"/>
          <w:szCs w:val="28"/>
        </w:rPr>
        <w:t>02.05.</w:t>
      </w:r>
      <w:r w:rsidRPr="009C172C">
        <w:rPr>
          <w:rFonts w:ascii="Times New Roman" w:hAnsi="Times New Roman"/>
          <w:color w:val="000000" w:themeColor="text1"/>
          <w:sz w:val="28"/>
          <w:szCs w:val="28"/>
        </w:rPr>
        <w:t>2006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59-ФЗ «О порядке рассмотрения обращений граждан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2F3F39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2F4687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F4687"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14:paraId="45991738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14:paraId="1D1C8AF3" w14:textId="77777777" w:rsid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14:paraId="22898659" w14:textId="3AAB69B7" w:rsidR="00524BA8" w:rsidRPr="00524BA8" w:rsidRDefault="00524BA8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постановление</w:t>
      </w:r>
      <w:r w:rsidRPr="00524B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Правительства Российской Федерации от 25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.06.2012</w:t>
      </w:r>
      <w:r w:rsidRPr="00524B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</w:r>
    </w:p>
    <w:p w14:paraId="6B0B4A51" w14:textId="77777777" w:rsidR="002F4687" w:rsidRP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687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2F4687">
        <w:rPr>
          <w:rFonts w:ascii="Times New Roman" w:hAnsi="Times New Roman"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2F4687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2F4687">
        <w:rPr>
          <w:rFonts w:ascii="Times New Roman" w:hAnsi="Times New Roman"/>
          <w:sz w:val="28"/>
          <w:szCs w:val="28"/>
        </w:rPr>
        <w:t xml:space="preserve"> из указанных информационных систем»;</w:t>
      </w:r>
    </w:p>
    <w:p w14:paraId="2B2EEE8D" w14:textId="77777777" w:rsid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4D7DC181" w14:textId="76167BE1" w:rsidR="00720ACC" w:rsidRDefault="00720ACC" w:rsidP="00BC0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0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03.03.</w:t>
      </w:r>
      <w:r w:rsidR="00524BA8">
        <w:rPr>
          <w:rFonts w:ascii="Times New Roman" w:hAnsi="Times New Roman"/>
          <w:sz w:val="28"/>
          <w:szCs w:val="28"/>
        </w:rPr>
        <w:t>2018</w:t>
      </w:r>
      <w:r w:rsidRPr="00FE0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0A05">
        <w:rPr>
          <w:rFonts w:ascii="Times New Roman" w:hAnsi="Times New Roman"/>
          <w:sz w:val="28"/>
          <w:szCs w:val="28"/>
        </w:rPr>
        <w:t xml:space="preserve"> 222 </w:t>
      </w:r>
      <w:r>
        <w:rPr>
          <w:rFonts w:ascii="Times New Roman" w:hAnsi="Times New Roman"/>
          <w:sz w:val="28"/>
          <w:szCs w:val="28"/>
        </w:rPr>
        <w:t>«О</w:t>
      </w:r>
      <w:r w:rsidRPr="00FE0A05">
        <w:rPr>
          <w:rFonts w:ascii="Times New Roman" w:hAnsi="Times New Roman"/>
          <w:sz w:val="28"/>
          <w:szCs w:val="28"/>
        </w:rPr>
        <w:t>б утверждении правил установления санитарно-защитных зон и использования земельных участков, расположенных в границах санитарно-защитных зон</w:t>
      </w:r>
      <w:r>
        <w:rPr>
          <w:rFonts w:ascii="Times New Roman" w:hAnsi="Times New Roman"/>
          <w:sz w:val="28"/>
          <w:szCs w:val="28"/>
        </w:rPr>
        <w:t>»;</w:t>
      </w:r>
    </w:p>
    <w:p w14:paraId="6C7555E4" w14:textId="483AD3FA" w:rsidR="00720ACC" w:rsidRDefault="00720ACC" w:rsidP="00BC0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0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П</w:t>
      </w:r>
      <w:r w:rsidR="0078169D">
        <w:rPr>
          <w:rFonts w:ascii="Times New Roman" w:hAnsi="Times New Roman"/>
          <w:sz w:val="28"/>
          <w:szCs w:val="28"/>
        </w:rPr>
        <w:t>равительства Российской Ф</w:t>
      </w:r>
      <w:r w:rsidRPr="00FE0A05">
        <w:rPr>
          <w:rFonts w:ascii="Times New Roman" w:hAnsi="Times New Roman"/>
          <w:sz w:val="28"/>
          <w:szCs w:val="28"/>
        </w:rPr>
        <w:t>едерации от 13</w:t>
      </w:r>
      <w:r>
        <w:rPr>
          <w:rFonts w:ascii="Times New Roman" w:hAnsi="Times New Roman"/>
          <w:sz w:val="28"/>
          <w:szCs w:val="28"/>
        </w:rPr>
        <w:t>.03.</w:t>
      </w:r>
      <w:r w:rsidR="00524BA8">
        <w:rPr>
          <w:rFonts w:ascii="Times New Roman" w:hAnsi="Times New Roman"/>
          <w:sz w:val="28"/>
          <w:szCs w:val="28"/>
        </w:rPr>
        <w:t>2020</w:t>
      </w:r>
      <w:r w:rsidRPr="00FE0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279 «О</w:t>
      </w:r>
      <w:r w:rsidRPr="00FE0A05">
        <w:rPr>
          <w:rFonts w:ascii="Times New Roman" w:hAnsi="Times New Roman"/>
          <w:sz w:val="28"/>
          <w:szCs w:val="28"/>
        </w:rPr>
        <w:t>б информационном обеспечении градостроительной деятельности</w:t>
      </w:r>
      <w:r>
        <w:rPr>
          <w:rFonts w:ascii="Times New Roman" w:hAnsi="Times New Roman"/>
          <w:sz w:val="28"/>
          <w:szCs w:val="28"/>
        </w:rPr>
        <w:t>»;</w:t>
      </w:r>
    </w:p>
    <w:p w14:paraId="37EF0496" w14:textId="6115CC2E" w:rsidR="007024A9" w:rsidRPr="00347E1E" w:rsidRDefault="00524BA8" w:rsidP="00BC0C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постановление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24.10.2011 № 861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«Федеральный реестр государственных и муниципальных услуг (функций)»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6CF879" w14:textId="1FA4B76B" w:rsidR="00720ACC" w:rsidRPr="00863DE5" w:rsidRDefault="00720ACC" w:rsidP="00BC0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DE5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347E1E" w:rsidRPr="00863DE5">
        <w:rPr>
          <w:rFonts w:ascii="Times New Roman" w:hAnsi="Times New Roman"/>
          <w:sz w:val="28"/>
          <w:szCs w:val="28"/>
        </w:rPr>
        <w:t>Р</w:t>
      </w:r>
      <w:r w:rsidRPr="00863DE5">
        <w:rPr>
          <w:rFonts w:ascii="Times New Roman" w:hAnsi="Times New Roman"/>
          <w:sz w:val="28"/>
          <w:szCs w:val="28"/>
        </w:rPr>
        <w:t>осси</w:t>
      </w:r>
      <w:r w:rsidR="00347E1E" w:rsidRPr="00863DE5">
        <w:rPr>
          <w:rFonts w:ascii="Times New Roman" w:hAnsi="Times New Roman"/>
          <w:sz w:val="28"/>
          <w:szCs w:val="28"/>
        </w:rPr>
        <w:t>йской Федерации от 06.04.2022</w:t>
      </w:r>
      <w:r w:rsidRPr="00863DE5">
        <w:rPr>
          <w:rFonts w:ascii="Times New Roman" w:hAnsi="Times New Roman"/>
          <w:sz w:val="28"/>
          <w:szCs w:val="28"/>
        </w:rPr>
        <w:t xml:space="preserve">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участков»;</w:t>
      </w:r>
    </w:p>
    <w:p w14:paraId="1F990C68" w14:textId="02484429" w:rsidR="00720ACC" w:rsidRPr="00863DE5" w:rsidRDefault="00720ACC" w:rsidP="0072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E5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347E1E" w:rsidRPr="00863DE5">
        <w:rPr>
          <w:rFonts w:ascii="Times New Roman" w:hAnsi="Times New Roman"/>
          <w:sz w:val="28"/>
          <w:szCs w:val="28"/>
        </w:rPr>
        <w:t>Р</w:t>
      </w:r>
      <w:r w:rsidRPr="00863DE5">
        <w:rPr>
          <w:rFonts w:ascii="Times New Roman" w:hAnsi="Times New Roman"/>
          <w:sz w:val="28"/>
          <w:szCs w:val="28"/>
        </w:rPr>
        <w:t>осси</w:t>
      </w:r>
      <w:r w:rsidR="00524BA8" w:rsidRPr="00863DE5">
        <w:rPr>
          <w:rFonts w:ascii="Times New Roman" w:hAnsi="Times New Roman"/>
          <w:sz w:val="28"/>
          <w:szCs w:val="28"/>
        </w:rPr>
        <w:t xml:space="preserve">йской </w:t>
      </w:r>
      <w:r w:rsidR="00347E1E" w:rsidRPr="00863DE5">
        <w:rPr>
          <w:rFonts w:ascii="Times New Roman" w:hAnsi="Times New Roman"/>
          <w:sz w:val="28"/>
          <w:szCs w:val="28"/>
        </w:rPr>
        <w:t>Ф</w:t>
      </w:r>
      <w:r w:rsidR="00524BA8" w:rsidRPr="00863DE5">
        <w:rPr>
          <w:rFonts w:ascii="Times New Roman" w:hAnsi="Times New Roman"/>
          <w:sz w:val="28"/>
          <w:szCs w:val="28"/>
        </w:rPr>
        <w:t>едерации от 02.04.2022</w:t>
      </w:r>
      <w:r w:rsidRPr="00863DE5">
        <w:rPr>
          <w:rFonts w:ascii="Times New Roman" w:hAnsi="Times New Roman"/>
          <w:sz w:val="28"/>
          <w:szCs w:val="28"/>
        </w:rPr>
        <w:t xml:space="preserve">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эксплуатацию»;</w:t>
      </w:r>
    </w:p>
    <w:p w14:paraId="02D50150" w14:textId="0B8AF6E0" w:rsidR="00064625" w:rsidRDefault="004131A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9" w:history="1">
        <w:r w:rsidR="00064625" w:rsidRPr="00064625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</w:t>
        </w:r>
      </w:hyperlink>
      <w:r w:rsidR="00064625" w:rsidRPr="00064625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</w:t>
      </w:r>
      <w:r w:rsidR="00064625">
        <w:rPr>
          <w:rFonts w:ascii="Times New Roman" w:eastAsia="Calibri" w:hAnsi="Times New Roman"/>
          <w:sz w:val="28"/>
          <w:szCs w:val="28"/>
          <w:lang w:eastAsia="en-US"/>
        </w:rPr>
        <w:t>сийской Федерации от 16.02.</w:t>
      </w:r>
      <w:r w:rsidR="00524BA8">
        <w:rPr>
          <w:rFonts w:ascii="Times New Roman" w:eastAsia="Calibri" w:hAnsi="Times New Roman"/>
          <w:sz w:val="28"/>
          <w:szCs w:val="28"/>
          <w:lang w:eastAsia="en-US"/>
        </w:rPr>
        <w:t>2008</w:t>
      </w:r>
      <w:r w:rsidR="00064625" w:rsidRPr="00064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64625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064625" w:rsidRPr="00064625">
        <w:rPr>
          <w:rFonts w:ascii="Times New Roman" w:eastAsia="Calibri" w:hAnsi="Times New Roman"/>
          <w:sz w:val="28"/>
          <w:szCs w:val="28"/>
          <w:lang w:eastAsia="en-US"/>
        </w:rPr>
        <w:t xml:space="preserve"> 87 </w:t>
      </w:r>
      <w:r w:rsidR="0006462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64625" w:rsidRPr="00064625">
        <w:rPr>
          <w:rFonts w:ascii="Times New Roman" w:eastAsia="Calibri" w:hAnsi="Times New Roman"/>
          <w:sz w:val="28"/>
          <w:szCs w:val="28"/>
          <w:lang w:eastAsia="en-US"/>
        </w:rPr>
        <w:t>О составе разделов проектной документаци</w:t>
      </w:r>
      <w:r w:rsidR="00064625">
        <w:rPr>
          <w:rFonts w:ascii="Times New Roman" w:eastAsia="Calibri" w:hAnsi="Times New Roman"/>
          <w:sz w:val="28"/>
          <w:szCs w:val="28"/>
          <w:lang w:eastAsia="en-US"/>
        </w:rPr>
        <w:t>и и требованиях к их содержанию»;</w:t>
      </w:r>
    </w:p>
    <w:p w14:paraId="75B39B02" w14:textId="7DDAA19E" w:rsidR="00586B66" w:rsidRDefault="00586B66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color w:val="000000" w:themeColor="text1"/>
          <w:sz w:val="28"/>
          <w:szCs w:val="28"/>
        </w:rPr>
        <w:t>05.03.2007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«О порядке организации и проведения государственной экспертизы проектной документации и результатов инженерных изысканий»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026B77C" w14:textId="03E06B75" w:rsidR="00586B66" w:rsidRPr="00064625" w:rsidRDefault="00586B66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</w:t>
      </w:r>
      <w:r>
        <w:rPr>
          <w:rFonts w:ascii="Times New Roman" w:hAnsi="Times New Roman"/>
          <w:color w:val="000000" w:themeColor="text1"/>
          <w:sz w:val="28"/>
          <w:szCs w:val="28"/>
        </w:rPr>
        <w:t>ой Федерации от 31.03.2012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272 «Об утверждении Положения об организации и проведении негосударственной экспертизы проектной документации и (или) ре</w:t>
      </w:r>
      <w:r>
        <w:rPr>
          <w:rFonts w:ascii="Times New Roman" w:hAnsi="Times New Roman"/>
          <w:color w:val="000000" w:themeColor="text1"/>
          <w:sz w:val="28"/>
          <w:szCs w:val="28"/>
        </w:rPr>
        <w:t>зультатов инженерных изысканий»;</w:t>
      </w:r>
    </w:p>
    <w:p w14:paraId="42826B11" w14:textId="5374C59E" w:rsidR="002F4687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 xml:space="preserve">приказ Минстроя России от </w:t>
      </w:r>
      <w:r w:rsidR="001452DA">
        <w:rPr>
          <w:rFonts w:ascii="Times New Roman" w:hAnsi="Times New Roman"/>
          <w:sz w:val="28"/>
          <w:szCs w:val="28"/>
        </w:rPr>
        <w:t>03.06.2022</w:t>
      </w:r>
      <w:r w:rsidRPr="002F4687">
        <w:rPr>
          <w:rFonts w:ascii="Times New Roman" w:hAnsi="Times New Roman"/>
          <w:sz w:val="28"/>
          <w:szCs w:val="28"/>
        </w:rPr>
        <w:t xml:space="preserve"> № </w:t>
      </w:r>
      <w:r w:rsidR="001452DA">
        <w:rPr>
          <w:rFonts w:ascii="Times New Roman" w:hAnsi="Times New Roman"/>
          <w:sz w:val="28"/>
          <w:szCs w:val="28"/>
        </w:rPr>
        <w:t>446/</w:t>
      </w:r>
      <w:proofErr w:type="spellStart"/>
      <w:proofErr w:type="gramStart"/>
      <w:r w:rsidR="001452D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F4687">
        <w:rPr>
          <w:rFonts w:ascii="Times New Roman" w:hAnsi="Times New Roman"/>
          <w:sz w:val="28"/>
          <w:szCs w:val="28"/>
        </w:rPr>
        <w:t xml:space="preserve"> «Об утверждении форм</w:t>
      </w:r>
      <w:r w:rsidR="001452DA">
        <w:rPr>
          <w:rFonts w:ascii="Times New Roman" w:hAnsi="Times New Roman"/>
          <w:sz w:val="28"/>
          <w:szCs w:val="28"/>
        </w:rPr>
        <w:t>ы</w:t>
      </w:r>
      <w:r w:rsidRPr="002F4687">
        <w:rPr>
          <w:rFonts w:ascii="Times New Roman" w:hAnsi="Times New Roman"/>
          <w:sz w:val="28"/>
          <w:szCs w:val="28"/>
        </w:rPr>
        <w:t xml:space="preserve"> </w:t>
      </w:r>
      <w:r w:rsidR="0078169D">
        <w:rPr>
          <w:rFonts w:ascii="Times New Roman" w:hAnsi="Times New Roman"/>
          <w:sz w:val="28"/>
          <w:szCs w:val="28"/>
        </w:rPr>
        <w:t>разрешения на строительство</w:t>
      </w:r>
      <w:r w:rsidR="001452DA">
        <w:rPr>
          <w:rFonts w:ascii="Times New Roman" w:hAnsi="Times New Roman"/>
          <w:sz w:val="28"/>
          <w:szCs w:val="28"/>
        </w:rPr>
        <w:t xml:space="preserve"> и формы разрешения на ввод объекта в эксплуатацию</w:t>
      </w:r>
      <w:r w:rsidRPr="002F4687">
        <w:rPr>
          <w:rFonts w:ascii="Times New Roman" w:hAnsi="Times New Roman"/>
          <w:sz w:val="28"/>
          <w:szCs w:val="28"/>
        </w:rPr>
        <w:t>»;</w:t>
      </w:r>
    </w:p>
    <w:p w14:paraId="55E79681" w14:textId="699F01A0" w:rsidR="00720ACC" w:rsidRPr="002F4687" w:rsidRDefault="004131A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20ACC" w:rsidRPr="00246827">
          <w:rPr>
            <w:rFonts w:ascii="Times New Roman" w:hAnsi="Times New Roman"/>
            <w:sz w:val="28"/>
            <w:szCs w:val="28"/>
          </w:rPr>
          <w:t>приказ</w:t>
        </w:r>
      </w:hyperlink>
      <w:r w:rsidR="00720ACC" w:rsidRPr="00246827">
        <w:rPr>
          <w:rFonts w:ascii="Times New Roman" w:hAnsi="Times New Roman"/>
          <w:sz w:val="28"/>
          <w:szCs w:val="28"/>
        </w:rPr>
        <w:t xml:space="preserve"> Минстроя России от 25</w:t>
      </w:r>
      <w:r w:rsidR="00720ACC">
        <w:rPr>
          <w:rFonts w:ascii="Times New Roman" w:hAnsi="Times New Roman"/>
          <w:sz w:val="28"/>
          <w:szCs w:val="28"/>
        </w:rPr>
        <w:t>.04.</w:t>
      </w:r>
      <w:r w:rsidR="00347E1E">
        <w:rPr>
          <w:rFonts w:ascii="Times New Roman" w:hAnsi="Times New Roman"/>
          <w:sz w:val="28"/>
          <w:szCs w:val="28"/>
        </w:rPr>
        <w:t>2017</w:t>
      </w:r>
      <w:r w:rsidR="00720ACC" w:rsidRPr="00246827">
        <w:rPr>
          <w:rFonts w:ascii="Times New Roman" w:hAnsi="Times New Roman"/>
          <w:sz w:val="28"/>
          <w:szCs w:val="28"/>
        </w:rPr>
        <w:t xml:space="preserve"> </w:t>
      </w:r>
      <w:r w:rsidR="00720ACC">
        <w:rPr>
          <w:rFonts w:ascii="Times New Roman" w:hAnsi="Times New Roman"/>
          <w:sz w:val="28"/>
          <w:szCs w:val="28"/>
        </w:rPr>
        <w:t>№</w:t>
      </w:r>
      <w:r w:rsidR="00720ACC" w:rsidRPr="00246827">
        <w:rPr>
          <w:rFonts w:ascii="Times New Roman" w:hAnsi="Times New Roman"/>
          <w:sz w:val="28"/>
          <w:szCs w:val="28"/>
        </w:rPr>
        <w:t xml:space="preserve"> 741/</w:t>
      </w:r>
      <w:proofErr w:type="spellStart"/>
      <w:proofErr w:type="gramStart"/>
      <w:r w:rsidR="00720ACC" w:rsidRPr="0024682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720ACC" w:rsidRPr="00246827">
        <w:rPr>
          <w:rFonts w:ascii="Times New Roman" w:hAnsi="Times New Roman"/>
          <w:sz w:val="28"/>
          <w:szCs w:val="28"/>
        </w:rPr>
        <w:t xml:space="preserve"> </w:t>
      </w:r>
      <w:r w:rsidR="00720ACC">
        <w:rPr>
          <w:rFonts w:ascii="Times New Roman" w:hAnsi="Times New Roman"/>
          <w:sz w:val="28"/>
          <w:szCs w:val="28"/>
        </w:rPr>
        <w:t>«</w:t>
      </w:r>
      <w:r w:rsidR="00720ACC" w:rsidRPr="00246827">
        <w:rPr>
          <w:rFonts w:ascii="Times New Roman" w:hAnsi="Times New Roman"/>
          <w:sz w:val="28"/>
          <w:szCs w:val="28"/>
        </w:rPr>
        <w:t xml:space="preserve">Об утверждении формы градостроительного плана земельного </w:t>
      </w:r>
      <w:r w:rsidR="00720ACC">
        <w:rPr>
          <w:rFonts w:ascii="Times New Roman" w:hAnsi="Times New Roman"/>
          <w:sz w:val="28"/>
          <w:szCs w:val="28"/>
        </w:rPr>
        <w:t>участка и порядка ее заполнения»;</w:t>
      </w:r>
    </w:p>
    <w:p w14:paraId="36DA550B" w14:textId="00EB5809" w:rsidR="00AE6CF6" w:rsidRDefault="002F4687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87">
        <w:rPr>
          <w:rFonts w:ascii="Times New Roman" w:hAnsi="Times New Roman"/>
          <w:sz w:val="28"/>
          <w:szCs w:val="28"/>
        </w:rPr>
        <w:t>Закон Амурской области от 05.12.2006 № 259-ОЗ «О регулировании градостроительной д</w:t>
      </w:r>
      <w:r w:rsidR="00720ACC">
        <w:rPr>
          <w:rFonts w:ascii="Times New Roman" w:hAnsi="Times New Roman"/>
          <w:sz w:val="28"/>
          <w:szCs w:val="28"/>
        </w:rPr>
        <w:t>еятельности в Амурской области»;</w:t>
      </w:r>
    </w:p>
    <w:p w14:paraId="5F9D1467" w14:textId="297DBD97" w:rsidR="00720ACC" w:rsidRDefault="00720ACC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827">
        <w:rPr>
          <w:rFonts w:ascii="Times New Roman" w:hAnsi="Times New Roman"/>
          <w:sz w:val="28"/>
          <w:szCs w:val="28"/>
        </w:rPr>
        <w:t>постановление администраци</w:t>
      </w:r>
      <w:r w:rsidR="00347E1E">
        <w:rPr>
          <w:rFonts w:ascii="Times New Roman" w:hAnsi="Times New Roman"/>
          <w:sz w:val="28"/>
          <w:szCs w:val="28"/>
        </w:rPr>
        <w:t>и</w:t>
      </w:r>
      <w:r w:rsidRPr="00246827">
        <w:rPr>
          <w:rFonts w:ascii="Times New Roman" w:hAnsi="Times New Roman"/>
          <w:sz w:val="28"/>
          <w:szCs w:val="28"/>
        </w:rPr>
        <w:t xml:space="preserve"> города</w:t>
      </w:r>
      <w:r w:rsidR="00524BA8">
        <w:rPr>
          <w:rFonts w:ascii="Times New Roman" w:hAnsi="Times New Roman"/>
          <w:sz w:val="28"/>
          <w:szCs w:val="28"/>
        </w:rPr>
        <w:t xml:space="preserve"> Благов</w:t>
      </w:r>
      <w:r w:rsidR="00347E1E">
        <w:rPr>
          <w:rFonts w:ascii="Times New Roman" w:hAnsi="Times New Roman"/>
          <w:sz w:val="28"/>
          <w:szCs w:val="28"/>
        </w:rPr>
        <w:t>ещенска от 14.01.</w:t>
      </w:r>
      <w:r w:rsidR="00524BA8">
        <w:rPr>
          <w:rFonts w:ascii="Times New Roman" w:hAnsi="Times New Roman"/>
          <w:sz w:val="28"/>
          <w:szCs w:val="28"/>
        </w:rPr>
        <w:t>2022</w:t>
      </w:r>
      <w:r w:rsidRPr="00246827">
        <w:rPr>
          <w:rFonts w:ascii="Times New Roman" w:hAnsi="Times New Roman"/>
          <w:sz w:val="28"/>
          <w:szCs w:val="28"/>
        </w:rPr>
        <w:t xml:space="preserve"> № 149 «Об утверждении правил землепользования и застройки муниципального образования города Благовещенска»;</w:t>
      </w:r>
    </w:p>
    <w:p w14:paraId="17F91595" w14:textId="6CC2299A" w:rsidR="00720ACC" w:rsidRDefault="00720ACC" w:rsidP="002F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827">
        <w:rPr>
          <w:rFonts w:ascii="Times New Roman" w:hAnsi="Times New Roman"/>
          <w:sz w:val="28"/>
          <w:szCs w:val="28"/>
        </w:rPr>
        <w:t>постановление администраци</w:t>
      </w:r>
      <w:r w:rsidR="00347E1E">
        <w:rPr>
          <w:rFonts w:ascii="Times New Roman" w:hAnsi="Times New Roman"/>
          <w:sz w:val="28"/>
          <w:szCs w:val="28"/>
        </w:rPr>
        <w:t>и</w:t>
      </w:r>
      <w:r w:rsidRPr="00246827">
        <w:rPr>
          <w:rFonts w:ascii="Times New Roman" w:hAnsi="Times New Roman"/>
          <w:sz w:val="28"/>
          <w:szCs w:val="28"/>
        </w:rPr>
        <w:t xml:space="preserve"> города Благовещенска от 25</w:t>
      </w:r>
      <w:r>
        <w:rPr>
          <w:rFonts w:ascii="Times New Roman" w:hAnsi="Times New Roman"/>
          <w:sz w:val="28"/>
          <w:szCs w:val="28"/>
        </w:rPr>
        <w:t>.05.</w:t>
      </w:r>
      <w:r w:rsidR="00524BA8">
        <w:rPr>
          <w:rFonts w:ascii="Times New Roman" w:hAnsi="Times New Roman"/>
          <w:sz w:val="28"/>
          <w:szCs w:val="28"/>
        </w:rPr>
        <w:t>2020</w:t>
      </w:r>
      <w:r w:rsidRPr="00246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46827">
        <w:rPr>
          <w:rFonts w:ascii="Times New Roman" w:hAnsi="Times New Roman"/>
          <w:sz w:val="28"/>
          <w:szCs w:val="28"/>
        </w:rPr>
        <w:t xml:space="preserve"> 1603 </w:t>
      </w:r>
      <w:r>
        <w:rPr>
          <w:rFonts w:ascii="Times New Roman" w:hAnsi="Times New Roman"/>
          <w:sz w:val="28"/>
          <w:szCs w:val="28"/>
        </w:rPr>
        <w:t>«О</w:t>
      </w:r>
      <w:r w:rsidRPr="00246827">
        <w:rPr>
          <w:rFonts w:ascii="Times New Roman" w:hAnsi="Times New Roman"/>
          <w:sz w:val="28"/>
          <w:szCs w:val="28"/>
        </w:rPr>
        <w:t xml:space="preserve">б утверждении </w:t>
      </w:r>
      <w:r w:rsidR="00347E1E">
        <w:rPr>
          <w:rFonts w:ascii="Times New Roman" w:hAnsi="Times New Roman"/>
          <w:sz w:val="28"/>
          <w:szCs w:val="28"/>
        </w:rPr>
        <w:t>П</w:t>
      </w:r>
      <w:r w:rsidRPr="00246827">
        <w:rPr>
          <w:rFonts w:ascii="Times New Roman" w:hAnsi="Times New Roman"/>
          <w:sz w:val="28"/>
          <w:szCs w:val="28"/>
        </w:rPr>
        <w:t xml:space="preserve">еречня муниципальных услуг, предоставляемых на базе государственного автономного учреждения </w:t>
      </w:r>
      <w:r w:rsidR="00347E1E">
        <w:rPr>
          <w:rFonts w:ascii="Times New Roman" w:hAnsi="Times New Roman"/>
          <w:sz w:val="28"/>
          <w:szCs w:val="28"/>
        </w:rPr>
        <w:t>А</w:t>
      </w:r>
      <w:r w:rsidRPr="00246827">
        <w:rPr>
          <w:rFonts w:ascii="Times New Roman" w:hAnsi="Times New Roman"/>
          <w:sz w:val="28"/>
          <w:szCs w:val="28"/>
        </w:rPr>
        <w:t xml:space="preserve">мурской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347E1E">
        <w:rPr>
          <w:rFonts w:ascii="Times New Roman" w:hAnsi="Times New Roman"/>
          <w:sz w:val="28"/>
          <w:szCs w:val="28"/>
        </w:rPr>
        <w:t>М</w:t>
      </w:r>
      <w:r w:rsidRPr="00246827">
        <w:rPr>
          <w:rFonts w:ascii="Times New Roman" w:hAnsi="Times New Roman"/>
          <w:sz w:val="28"/>
          <w:szCs w:val="28"/>
        </w:rPr>
        <w:t xml:space="preserve">ногофункциональный центр предоставления государственных и муниципальных услуг </w:t>
      </w:r>
      <w:r w:rsidR="00347E1E">
        <w:rPr>
          <w:rFonts w:ascii="Times New Roman" w:hAnsi="Times New Roman"/>
          <w:sz w:val="28"/>
          <w:szCs w:val="28"/>
        </w:rPr>
        <w:t>А</w:t>
      </w:r>
      <w:r w:rsidRPr="00246827">
        <w:rPr>
          <w:rFonts w:ascii="Times New Roman" w:hAnsi="Times New Roman"/>
          <w:sz w:val="28"/>
          <w:szCs w:val="28"/>
        </w:rPr>
        <w:t>мурской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567FF177" w14:textId="77777777"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3334032B" w14:textId="60B7291A" w:rsidR="009E5663" w:rsidRPr="00877D0E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77D0E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343D395" w14:textId="77777777" w:rsidR="009E5663" w:rsidRPr="00877D0E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21B8E5D" w14:textId="234CBDD2" w:rsidR="00DD6102" w:rsidRPr="00F061FE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7D0E">
        <w:rPr>
          <w:bCs/>
          <w:color w:val="000000" w:themeColor="text1"/>
        </w:rPr>
        <w:lastRenderedPageBreak/>
        <w:t>2.</w:t>
      </w:r>
      <w:r w:rsidR="00BD42C4" w:rsidRPr="00877D0E">
        <w:rPr>
          <w:bCs/>
          <w:color w:val="000000" w:themeColor="text1"/>
        </w:rPr>
        <w:t>4</w:t>
      </w:r>
      <w:r w:rsidR="00DE7305" w:rsidRPr="00877D0E">
        <w:rPr>
          <w:bCs/>
          <w:color w:val="000000" w:themeColor="text1"/>
        </w:rPr>
        <w:t xml:space="preserve">. </w:t>
      </w:r>
      <w:proofErr w:type="gramStart"/>
      <w:r w:rsidR="00921B2B" w:rsidRPr="00F061FE">
        <w:t>Заявитель или его представитель представляет в администрацию города Благовещенска заявление</w:t>
      </w:r>
      <w:r w:rsidR="00FF70F7" w:rsidRPr="00F061FE">
        <w:rPr>
          <w:bCs/>
          <w:color w:val="000000" w:themeColor="text1"/>
        </w:rPr>
        <w:t xml:space="preserve"> </w:t>
      </w:r>
      <w:r w:rsidR="00F8312F" w:rsidRPr="00F061FE">
        <w:rPr>
          <w:bCs/>
          <w:color w:val="000000" w:themeColor="text1"/>
        </w:rPr>
        <w:t>о</w:t>
      </w:r>
      <w:r w:rsidR="00165B23" w:rsidRPr="00F061FE">
        <w:rPr>
          <w:bCs/>
          <w:color w:val="000000" w:themeColor="text1"/>
        </w:rPr>
        <w:t xml:space="preserve"> выдач</w:t>
      </w:r>
      <w:r w:rsidR="00F8312F" w:rsidRPr="00F061FE">
        <w:rPr>
          <w:bCs/>
          <w:color w:val="000000" w:themeColor="text1"/>
        </w:rPr>
        <w:t>е</w:t>
      </w:r>
      <w:r w:rsidR="00165B23" w:rsidRPr="00F061FE">
        <w:rPr>
          <w:bCs/>
          <w:color w:val="000000" w:themeColor="text1"/>
        </w:rPr>
        <w:t xml:space="preserve"> разрешени</w:t>
      </w:r>
      <w:r w:rsidR="00F8312F" w:rsidRPr="00F061FE">
        <w:rPr>
          <w:bCs/>
          <w:color w:val="000000" w:themeColor="text1"/>
        </w:rPr>
        <w:t>я</w:t>
      </w:r>
      <w:r w:rsidR="00165B23" w:rsidRPr="00F061FE">
        <w:rPr>
          <w:bCs/>
          <w:color w:val="000000" w:themeColor="text1"/>
        </w:rPr>
        <w:t xml:space="preserve"> на строительство</w:t>
      </w:r>
      <w:r w:rsidR="00E2630C" w:rsidRPr="00F061FE">
        <w:rPr>
          <w:bCs/>
          <w:color w:val="000000" w:themeColor="text1"/>
        </w:rPr>
        <w:t xml:space="preserve"> </w:t>
      </w:r>
      <w:r w:rsidR="00DE7305" w:rsidRPr="00F061FE">
        <w:rPr>
          <w:bCs/>
          <w:color w:val="000000" w:themeColor="text1"/>
        </w:rPr>
        <w:t xml:space="preserve">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F061FE">
        <w:rPr>
          <w:bCs/>
          <w:color w:val="000000" w:themeColor="text1"/>
        </w:rPr>
        <w:t xml:space="preserve">(далее </w:t>
      </w:r>
      <w:r w:rsidR="001C6E63" w:rsidRPr="00F061FE">
        <w:rPr>
          <w:bCs/>
          <w:color w:val="000000" w:themeColor="text1"/>
        </w:rPr>
        <w:t>-</w:t>
      </w:r>
      <w:r w:rsidR="005F18D6" w:rsidRPr="00F061FE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F061FE">
        <w:rPr>
          <w:bCs/>
          <w:color w:val="000000" w:themeColor="text1"/>
        </w:rPr>
        <w:t>о</w:t>
      </w:r>
      <w:r w:rsidR="005F18D6" w:rsidRPr="00F061FE">
        <w:rPr>
          <w:bCs/>
          <w:color w:val="000000" w:themeColor="text1"/>
        </w:rPr>
        <w:t xml:space="preserve">), </w:t>
      </w:r>
      <w:r w:rsidR="001C6E63" w:rsidRPr="00F061FE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F061FE">
        <w:rPr>
          <w:bCs/>
          <w:color w:val="000000" w:themeColor="text1"/>
        </w:rPr>
        <w:t xml:space="preserve">, </w:t>
      </w:r>
      <w:r w:rsidR="001C6E63" w:rsidRPr="00F061FE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proofErr w:type="gramEnd"/>
      <w:r w:rsidR="009301BF" w:rsidRPr="00F061FE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F061FE">
        <w:rPr>
          <w:bCs/>
          <w:color w:val="000000" w:themeColor="text1"/>
        </w:rPr>
        <w:t xml:space="preserve">, </w:t>
      </w:r>
      <w:r w:rsidR="00165B23" w:rsidRPr="00F061FE">
        <w:rPr>
          <w:color w:val="000000" w:themeColor="text1"/>
        </w:rPr>
        <w:t>уведомление о переходе прав на земельны</w:t>
      </w:r>
      <w:r w:rsidR="00093C3E" w:rsidRPr="00F061FE">
        <w:rPr>
          <w:color w:val="000000" w:themeColor="text1"/>
        </w:rPr>
        <w:t>й участок</w:t>
      </w:r>
      <w:r w:rsidR="00165B23" w:rsidRPr="00F061FE">
        <w:rPr>
          <w:color w:val="000000" w:themeColor="text1"/>
        </w:rPr>
        <w:t>, об образовании земельного участка</w:t>
      </w:r>
      <w:r w:rsidR="001C6E63" w:rsidRPr="00F061FE">
        <w:rPr>
          <w:bCs/>
          <w:color w:val="000000" w:themeColor="text1"/>
        </w:rPr>
        <w:t>, предусмотренное часть</w:t>
      </w:r>
      <w:r w:rsidR="00F8312F" w:rsidRPr="00F061FE">
        <w:rPr>
          <w:bCs/>
          <w:color w:val="000000" w:themeColor="text1"/>
        </w:rPr>
        <w:t>ю 21.10</w:t>
      </w:r>
      <w:r w:rsidR="001C6E63" w:rsidRPr="00F061FE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F061FE">
        <w:rPr>
          <w:bCs/>
          <w:color w:val="000000" w:themeColor="text1"/>
        </w:rPr>
        <w:t xml:space="preserve"> (далее </w:t>
      </w:r>
      <w:r w:rsidR="00C15DD2" w:rsidRPr="00F061FE">
        <w:rPr>
          <w:bCs/>
          <w:color w:val="000000" w:themeColor="text1"/>
        </w:rPr>
        <w:t>-</w:t>
      </w:r>
      <w:r w:rsidR="00096ED1" w:rsidRPr="00F061FE">
        <w:rPr>
          <w:bCs/>
          <w:color w:val="000000" w:themeColor="text1"/>
        </w:rPr>
        <w:t xml:space="preserve"> уведомление</w:t>
      </w:r>
      <w:r w:rsidR="001C6E63" w:rsidRPr="00F061FE">
        <w:rPr>
          <w:bCs/>
          <w:color w:val="000000" w:themeColor="text1"/>
        </w:rPr>
        <w:t>)</w:t>
      </w:r>
      <w:r w:rsidR="003A1610" w:rsidRPr="00F061FE">
        <w:rPr>
          <w:bCs/>
          <w:color w:val="000000" w:themeColor="text1"/>
        </w:rPr>
        <w:t>,</w:t>
      </w:r>
      <w:r w:rsidR="00FF0FC7" w:rsidRPr="00F061FE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F061FE">
        <w:rPr>
          <w:bCs/>
          <w:color w:val="000000" w:themeColor="text1"/>
        </w:rPr>
        <w:t xml:space="preserve">, </w:t>
      </w:r>
      <w:r w:rsidR="007E123C" w:rsidRPr="00F061FE">
        <w:rPr>
          <w:bCs/>
          <w:color w:val="000000" w:themeColor="text1"/>
        </w:rPr>
        <w:t>по форм</w:t>
      </w:r>
      <w:r w:rsidR="002D6F58" w:rsidRPr="00F061FE">
        <w:rPr>
          <w:bCs/>
          <w:color w:val="000000" w:themeColor="text1"/>
        </w:rPr>
        <w:t>ам</w:t>
      </w:r>
      <w:r w:rsidR="00947E28">
        <w:rPr>
          <w:bCs/>
          <w:color w:val="000000" w:themeColor="text1"/>
        </w:rPr>
        <w:t>,</w:t>
      </w:r>
      <w:r w:rsidR="002D6F58" w:rsidRPr="00F061FE">
        <w:rPr>
          <w:bCs/>
          <w:color w:val="000000" w:themeColor="text1"/>
        </w:rPr>
        <w:t xml:space="preserve"> согласно </w:t>
      </w:r>
      <w:r w:rsidR="007E123C" w:rsidRPr="00F061FE">
        <w:rPr>
          <w:bCs/>
          <w:color w:val="000000" w:themeColor="text1"/>
        </w:rPr>
        <w:t>Приложения</w:t>
      </w:r>
      <w:r w:rsidR="002D6F58" w:rsidRPr="00F061FE">
        <w:rPr>
          <w:bCs/>
          <w:color w:val="000000" w:themeColor="text1"/>
        </w:rPr>
        <w:t>м</w:t>
      </w:r>
      <w:r w:rsidR="007E123C" w:rsidRPr="00F061FE">
        <w:rPr>
          <w:bCs/>
          <w:color w:val="000000" w:themeColor="text1"/>
        </w:rPr>
        <w:t xml:space="preserve"> 1-</w:t>
      </w:r>
      <w:r w:rsidR="00C15DD2" w:rsidRPr="00F061FE">
        <w:rPr>
          <w:bCs/>
          <w:color w:val="000000" w:themeColor="text1"/>
        </w:rPr>
        <w:t>4</w:t>
      </w:r>
      <w:r w:rsidR="007E123C" w:rsidRPr="00F061FE">
        <w:rPr>
          <w:bCs/>
          <w:color w:val="000000" w:themeColor="text1"/>
        </w:rPr>
        <w:t xml:space="preserve"> к </w:t>
      </w:r>
      <w:r w:rsidR="00F626A4" w:rsidRPr="00F061FE">
        <w:rPr>
          <w:bCs/>
          <w:color w:val="000000" w:themeColor="text1"/>
        </w:rPr>
        <w:t>Административному регламенту</w:t>
      </w:r>
      <w:r w:rsidR="00DD6102" w:rsidRPr="00F061FE">
        <w:rPr>
          <w:bCs/>
          <w:color w:val="000000" w:themeColor="text1"/>
        </w:rPr>
        <w:t xml:space="preserve">, а также </w:t>
      </w:r>
      <w:r w:rsidR="007B45E5" w:rsidRPr="00F061FE">
        <w:rPr>
          <w:bCs/>
          <w:color w:val="000000" w:themeColor="text1"/>
        </w:rPr>
        <w:t>прилагаемые к н</w:t>
      </w:r>
      <w:r w:rsidR="002D6F58" w:rsidRPr="00F061FE">
        <w:rPr>
          <w:bCs/>
          <w:color w:val="000000" w:themeColor="text1"/>
        </w:rPr>
        <w:t>им</w:t>
      </w:r>
      <w:r w:rsidR="007B45E5" w:rsidRPr="00F061FE">
        <w:rPr>
          <w:bCs/>
          <w:color w:val="000000" w:themeColor="text1"/>
        </w:rPr>
        <w:t xml:space="preserve"> </w:t>
      </w:r>
      <w:r w:rsidR="007E123C" w:rsidRPr="00F061FE">
        <w:rPr>
          <w:bCs/>
          <w:color w:val="000000" w:themeColor="text1"/>
        </w:rPr>
        <w:t>документы</w:t>
      </w:r>
      <w:r w:rsidR="002D6F58" w:rsidRPr="00F061FE">
        <w:rPr>
          <w:bCs/>
          <w:color w:val="000000" w:themeColor="text1"/>
        </w:rPr>
        <w:t xml:space="preserve">, указанные в подпунктах </w:t>
      </w:r>
      <w:r w:rsidR="00621BF2" w:rsidRPr="00F061FE">
        <w:rPr>
          <w:bCs/>
          <w:color w:val="000000" w:themeColor="text1"/>
        </w:rPr>
        <w:t>«</w:t>
      </w:r>
      <w:r w:rsidR="00B03450" w:rsidRPr="00F061FE">
        <w:rPr>
          <w:bCs/>
          <w:color w:val="000000" w:themeColor="text1"/>
        </w:rPr>
        <w:t>б</w:t>
      </w:r>
      <w:proofErr w:type="gramStart"/>
      <w:r w:rsidR="00621BF2" w:rsidRPr="00F061FE">
        <w:rPr>
          <w:bCs/>
          <w:color w:val="000000" w:themeColor="text1"/>
        </w:rPr>
        <w:t>»</w:t>
      </w:r>
      <w:r w:rsidR="00B03450" w:rsidRPr="00F061FE">
        <w:rPr>
          <w:bCs/>
          <w:color w:val="000000" w:themeColor="text1"/>
        </w:rPr>
        <w:t>-</w:t>
      </w:r>
      <w:proofErr w:type="gramEnd"/>
      <w:r w:rsidR="00621BF2" w:rsidRPr="00F061FE">
        <w:rPr>
          <w:bCs/>
          <w:color w:val="000000" w:themeColor="text1"/>
        </w:rPr>
        <w:t>«</w:t>
      </w:r>
      <w:r w:rsidR="00B03450" w:rsidRPr="00F061FE">
        <w:rPr>
          <w:bCs/>
          <w:color w:val="000000" w:themeColor="text1"/>
        </w:rPr>
        <w:t>д</w:t>
      </w:r>
      <w:r w:rsidR="00621BF2" w:rsidRPr="00F061FE">
        <w:rPr>
          <w:bCs/>
          <w:color w:val="000000" w:themeColor="text1"/>
        </w:rPr>
        <w:t>»</w:t>
      </w:r>
      <w:r w:rsidR="00B03450" w:rsidRPr="00F061FE">
        <w:rPr>
          <w:bCs/>
          <w:color w:val="000000" w:themeColor="text1"/>
        </w:rPr>
        <w:t xml:space="preserve"> пункта </w:t>
      </w:r>
      <w:r w:rsidR="00F626A4" w:rsidRPr="00F061FE">
        <w:rPr>
          <w:bCs/>
          <w:color w:val="000000" w:themeColor="text1"/>
        </w:rPr>
        <w:t>2.</w:t>
      </w:r>
      <w:r w:rsidR="00B03450" w:rsidRPr="00F061FE">
        <w:rPr>
          <w:bCs/>
          <w:color w:val="000000" w:themeColor="text1"/>
        </w:rPr>
        <w:t>8</w:t>
      </w:r>
      <w:r w:rsidR="002D6F58" w:rsidRPr="00F061FE">
        <w:rPr>
          <w:bCs/>
          <w:color w:val="000000" w:themeColor="text1"/>
        </w:rPr>
        <w:t xml:space="preserve"> </w:t>
      </w:r>
      <w:r w:rsidR="00F626A4" w:rsidRPr="00F061FE">
        <w:rPr>
          <w:bCs/>
          <w:color w:val="000000" w:themeColor="text1"/>
        </w:rPr>
        <w:t>Административного регламента</w:t>
      </w:r>
      <w:r w:rsidR="003365C5" w:rsidRPr="00F061FE">
        <w:rPr>
          <w:bCs/>
          <w:color w:val="000000" w:themeColor="text1"/>
        </w:rPr>
        <w:t>,</w:t>
      </w:r>
      <w:r w:rsidR="002D6F58" w:rsidRPr="00F061FE">
        <w:rPr>
          <w:bCs/>
          <w:color w:val="000000" w:themeColor="text1"/>
        </w:rPr>
        <w:t xml:space="preserve"> одним из </w:t>
      </w:r>
      <w:r w:rsidR="00DE710D" w:rsidRPr="00F061FE">
        <w:rPr>
          <w:bCs/>
          <w:color w:val="000000" w:themeColor="text1"/>
        </w:rPr>
        <w:t>следующи</w:t>
      </w:r>
      <w:r w:rsidR="002D6F58" w:rsidRPr="00F061FE">
        <w:rPr>
          <w:bCs/>
          <w:color w:val="000000" w:themeColor="text1"/>
        </w:rPr>
        <w:t>х</w:t>
      </w:r>
      <w:r w:rsidR="00DE710D" w:rsidRPr="00F061FE">
        <w:rPr>
          <w:bCs/>
          <w:color w:val="000000" w:themeColor="text1"/>
        </w:rPr>
        <w:t xml:space="preserve"> способ</w:t>
      </w:r>
      <w:r w:rsidR="002D6F58" w:rsidRPr="00F061FE">
        <w:rPr>
          <w:bCs/>
          <w:color w:val="000000" w:themeColor="text1"/>
        </w:rPr>
        <w:t>ов</w:t>
      </w:r>
      <w:r w:rsidR="00DD6102" w:rsidRPr="00F061FE">
        <w:rPr>
          <w:bCs/>
          <w:color w:val="000000" w:themeColor="text1"/>
        </w:rPr>
        <w:t>:</w:t>
      </w:r>
    </w:p>
    <w:p w14:paraId="7631301E" w14:textId="11362CA7" w:rsidR="00DD6102" w:rsidRPr="00F061FE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061FE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621BF2" w:rsidRPr="00F061FE">
        <w:rPr>
          <w:bCs/>
          <w:color w:val="000000" w:themeColor="text1"/>
        </w:rPr>
        <w:t>«</w:t>
      </w:r>
      <w:r w:rsidRPr="00F061FE">
        <w:rPr>
          <w:bCs/>
          <w:color w:val="000000" w:themeColor="text1"/>
        </w:rPr>
        <w:t>Един</w:t>
      </w:r>
      <w:r w:rsidR="00766F43" w:rsidRPr="00F061FE">
        <w:rPr>
          <w:bCs/>
          <w:color w:val="000000" w:themeColor="text1"/>
        </w:rPr>
        <w:t>ый</w:t>
      </w:r>
      <w:r w:rsidRPr="00F061FE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621BF2" w:rsidRPr="00F061FE">
        <w:rPr>
          <w:bCs/>
          <w:color w:val="000000" w:themeColor="text1"/>
        </w:rPr>
        <w:t>»</w:t>
      </w:r>
      <w:r w:rsidRPr="00F061FE">
        <w:rPr>
          <w:bCs/>
          <w:color w:val="000000" w:themeColor="text1"/>
        </w:rPr>
        <w:t xml:space="preserve"> (далее </w:t>
      </w:r>
      <w:r w:rsidR="00766F43" w:rsidRPr="00F061FE">
        <w:rPr>
          <w:bCs/>
          <w:color w:val="000000" w:themeColor="text1"/>
        </w:rPr>
        <w:t>- Единый портал</w:t>
      </w:r>
      <w:r w:rsidRPr="00F061FE">
        <w:rPr>
          <w:bCs/>
          <w:color w:val="000000" w:themeColor="text1"/>
        </w:rPr>
        <w:t xml:space="preserve">), </w:t>
      </w:r>
      <w:r w:rsidR="00EA6D2C" w:rsidRPr="00F061FE">
        <w:rPr>
          <w:bCs/>
          <w:color w:val="000000" w:themeColor="text1"/>
        </w:rPr>
        <w:t>региональн</w:t>
      </w:r>
      <w:r w:rsidR="00766F43" w:rsidRPr="00F061FE">
        <w:rPr>
          <w:bCs/>
          <w:color w:val="000000" w:themeColor="text1"/>
        </w:rPr>
        <w:t>ого</w:t>
      </w:r>
      <w:r w:rsidR="00EA6D2C" w:rsidRPr="00F061FE">
        <w:rPr>
          <w:bCs/>
          <w:color w:val="000000" w:themeColor="text1"/>
        </w:rPr>
        <w:t xml:space="preserve"> портал</w:t>
      </w:r>
      <w:r w:rsidR="00766F43" w:rsidRPr="00F061FE">
        <w:rPr>
          <w:bCs/>
          <w:color w:val="000000" w:themeColor="text1"/>
        </w:rPr>
        <w:t>а</w:t>
      </w:r>
      <w:r w:rsidR="00EA6D2C" w:rsidRPr="00F061FE">
        <w:rPr>
          <w:bCs/>
          <w:color w:val="000000" w:themeColor="text1"/>
        </w:rPr>
        <w:t xml:space="preserve"> государственных </w:t>
      </w:r>
      <w:r w:rsidR="00FB0187">
        <w:rPr>
          <w:bCs/>
          <w:color w:val="000000" w:themeColor="text1"/>
        </w:rPr>
        <w:t>и муниципальных услуг (функций)</w:t>
      </w:r>
      <w:r w:rsidR="00EA6D2C" w:rsidRPr="00F061FE">
        <w:rPr>
          <w:bCs/>
          <w:color w:val="000000" w:themeColor="text1"/>
        </w:rPr>
        <w:t xml:space="preserve"> </w:t>
      </w:r>
      <w:r w:rsidR="00BD3483" w:rsidRPr="00F061FE" w:rsidDel="00A370D2">
        <w:rPr>
          <w:bCs/>
          <w:color w:val="000000" w:themeColor="text1"/>
        </w:rPr>
        <w:t>(</w:t>
      </w:r>
      <w:r w:rsidRPr="00F061FE">
        <w:rPr>
          <w:bCs/>
          <w:color w:val="000000" w:themeColor="text1"/>
        </w:rPr>
        <w:t xml:space="preserve">далее </w:t>
      </w:r>
      <w:r w:rsidR="00766F43" w:rsidRPr="00F061FE">
        <w:rPr>
          <w:bCs/>
          <w:color w:val="000000" w:themeColor="text1"/>
        </w:rPr>
        <w:t>-</w:t>
      </w:r>
      <w:r w:rsidRPr="00F061FE">
        <w:rPr>
          <w:bCs/>
          <w:color w:val="000000" w:themeColor="text1"/>
        </w:rPr>
        <w:t xml:space="preserve"> </w:t>
      </w:r>
      <w:r w:rsidR="00766F43" w:rsidRPr="00F061FE">
        <w:rPr>
          <w:bCs/>
          <w:color w:val="000000" w:themeColor="text1"/>
        </w:rPr>
        <w:t>региональный портал</w:t>
      </w:r>
      <w:r w:rsidRPr="00F061FE">
        <w:rPr>
          <w:bCs/>
          <w:color w:val="000000" w:themeColor="text1"/>
        </w:rPr>
        <w:t>).</w:t>
      </w:r>
    </w:p>
    <w:p w14:paraId="3429D3D2" w14:textId="76122DB5" w:rsidR="00BC6693" w:rsidRPr="00F061FE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F061FE">
        <w:rPr>
          <w:bCs/>
          <w:color w:val="000000" w:themeColor="text1"/>
        </w:rPr>
        <w:t xml:space="preserve">В случае </w:t>
      </w:r>
      <w:r w:rsidR="00D07420" w:rsidRPr="00F061FE">
        <w:rPr>
          <w:bCs/>
          <w:color w:val="000000" w:themeColor="text1"/>
        </w:rPr>
        <w:t>представления</w:t>
      </w:r>
      <w:r w:rsidRPr="00F061FE">
        <w:rPr>
          <w:bCs/>
          <w:color w:val="000000" w:themeColor="text1"/>
        </w:rPr>
        <w:t xml:space="preserve"> </w:t>
      </w:r>
      <w:r w:rsidR="005B044D" w:rsidRPr="00F061FE">
        <w:rPr>
          <w:bCs/>
          <w:color w:val="000000" w:themeColor="text1"/>
        </w:rPr>
        <w:t xml:space="preserve">заявления </w:t>
      </w:r>
      <w:r w:rsidR="00BC6693" w:rsidRPr="00F061FE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F061FE">
        <w:rPr>
          <w:bCs/>
          <w:color w:val="000000" w:themeColor="text1"/>
        </w:rPr>
        <w:t xml:space="preserve"> </w:t>
      </w:r>
      <w:r w:rsidR="007B45E5" w:rsidRPr="00F061FE">
        <w:rPr>
          <w:bCs/>
          <w:color w:val="000000" w:themeColor="text1"/>
        </w:rPr>
        <w:t>и прилагаемых к н</w:t>
      </w:r>
      <w:r w:rsidR="00BC6693" w:rsidRPr="00F061FE">
        <w:rPr>
          <w:bCs/>
          <w:color w:val="000000" w:themeColor="text1"/>
        </w:rPr>
        <w:t>и</w:t>
      </w:r>
      <w:r w:rsidR="007B45E5" w:rsidRPr="00F061FE">
        <w:rPr>
          <w:bCs/>
          <w:color w:val="000000" w:themeColor="text1"/>
        </w:rPr>
        <w:t>м</w:t>
      </w:r>
      <w:r w:rsidR="00F00B84" w:rsidRPr="00F061FE">
        <w:rPr>
          <w:bCs/>
          <w:color w:val="000000" w:themeColor="text1"/>
        </w:rPr>
        <w:t xml:space="preserve"> </w:t>
      </w:r>
      <w:r w:rsidRPr="00F061FE">
        <w:rPr>
          <w:bCs/>
          <w:color w:val="000000" w:themeColor="text1"/>
        </w:rPr>
        <w:t>документов указанным способом</w:t>
      </w:r>
      <w:r w:rsidR="00947E28">
        <w:rPr>
          <w:bCs/>
          <w:color w:val="000000" w:themeColor="text1"/>
        </w:rPr>
        <w:t>,</w:t>
      </w:r>
      <w:r w:rsidRPr="00F061FE">
        <w:rPr>
          <w:bCs/>
          <w:color w:val="000000" w:themeColor="text1"/>
        </w:rPr>
        <w:t xml:space="preserve"> </w:t>
      </w:r>
      <w:r w:rsidR="00BC6693" w:rsidRPr="00F061FE">
        <w:rPr>
          <w:bCs/>
          <w:color w:val="000000" w:themeColor="text1"/>
        </w:rPr>
        <w:t>з</w:t>
      </w:r>
      <w:r w:rsidR="00EC6427" w:rsidRPr="00F061FE">
        <w:rPr>
          <w:bCs/>
          <w:color w:val="000000" w:themeColor="text1"/>
        </w:rPr>
        <w:t>аявител</w:t>
      </w:r>
      <w:r w:rsidR="00EA6D2C" w:rsidRPr="00F061FE">
        <w:rPr>
          <w:bCs/>
          <w:color w:val="000000" w:themeColor="text1"/>
        </w:rPr>
        <w:t xml:space="preserve">ь </w:t>
      </w:r>
      <w:r w:rsidR="00BC6693" w:rsidRPr="00F061FE">
        <w:rPr>
          <w:bCs/>
          <w:color w:val="000000" w:themeColor="text1"/>
        </w:rPr>
        <w:t xml:space="preserve">или </w:t>
      </w:r>
      <w:r w:rsidR="00EA6D2C" w:rsidRPr="00F061FE">
        <w:rPr>
          <w:bCs/>
          <w:color w:val="000000" w:themeColor="text1"/>
        </w:rPr>
        <w:t xml:space="preserve">его представитель, </w:t>
      </w:r>
      <w:r w:rsidR="00BC6693" w:rsidRPr="00F061FE">
        <w:rPr>
          <w:bCs/>
          <w:color w:val="000000" w:themeColor="text1"/>
        </w:rPr>
        <w:t xml:space="preserve">прошедшие процедуры </w:t>
      </w:r>
      <w:r w:rsidR="00EA6D2C" w:rsidRPr="00F061FE">
        <w:rPr>
          <w:bCs/>
          <w:color w:val="000000" w:themeColor="text1"/>
        </w:rPr>
        <w:t>регистраци</w:t>
      </w:r>
      <w:r w:rsidR="00BC6693" w:rsidRPr="00F061FE">
        <w:rPr>
          <w:bCs/>
          <w:color w:val="000000" w:themeColor="text1"/>
        </w:rPr>
        <w:t xml:space="preserve">и, </w:t>
      </w:r>
      <w:r w:rsidR="00BC6693" w:rsidRPr="00F061FE">
        <w:rPr>
          <w:color w:val="000000" w:themeColor="text1"/>
        </w:rPr>
        <w:t>идентификации и аутентификации</w:t>
      </w:r>
      <w:r w:rsidR="00EA6D2C" w:rsidRPr="00F061FE">
        <w:rPr>
          <w:bCs/>
          <w:color w:val="000000" w:themeColor="text1"/>
        </w:rPr>
        <w:t xml:space="preserve"> </w:t>
      </w:r>
      <w:r w:rsidR="00BC6693" w:rsidRPr="00F061FE">
        <w:rPr>
          <w:bCs/>
          <w:color w:val="000000" w:themeColor="text1"/>
        </w:rPr>
        <w:t>с использованием</w:t>
      </w:r>
      <w:r w:rsidR="00EA6D2C" w:rsidRPr="00F061FE">
        <w:rPr>
          <w:bCs/>
          <w:color w:val="000000" w:themeColor="text1"/>
        </w:rPr>
        <w:t xml:space="preserve"> </w:t>
      </w:r>
      <w:r w:rsidR="00D07420" w:rsidRPr="00F061FE">
        <w:rPr>
          <w:color w:val="000000" w:themeColor="text1"/>
        </w:rPr>
        <w:t>федеральной государственной информационной системы «</w:t>
      </w:r>
      <w:r w:rsidR="00D07420" w:rsidRPr="00F061FE">
        <w:rPr>
          <w:bCs/>
          <w:color w:val="000000" w:themeColor="text1"/>
        </w:rPr>
        <w:t>Единая</w:t>
      </w:r>
      <w:r w:rsidR="00EA6D2C" w:rsidRPr="00F061FE">
        <w:rPr>
          <w:bCs/>
          <w:color w:val="000000" w:themeColor="text1"/>
        </w:rPr>
        <w:t xml:space="preserve"> систем</w:t>
      </w:r>
      <w:r w:rsidR="00D07420" w:rsidRPr="00F061FE">
        <w:rPr>
          <w:bCs/>
          <w:color w:val="000000" w:themeColor="text1"/>
        </w:rPr>
        <w:t>а</w:t>
      </w:r>
      <w:r w:rsidR="00EA6D2C" w:rsidRPr="00F061FE">
        <w:rPr>
          <w:bCs/>
          <w:color w:val="000000" w:themeColor="text1"/>
        </w:rPr>
        <w:t xml:space="preserve"> идентификации и аутентификации </w:t>
      </w:r>
      <w:r w:rsidR="00D07420" w:rsidRPr="00F061FE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F061FE">
        <w:rPr>
          <w:bCs/>
          <w:color w:val="000000" w:themeColor="text1"/>
        </w:rPr>
        <w:t xml:space="preserve"> </w:t>
      </w:r>
      <w:r w:rsidR="00FB0187">
        <w:rPr>
          <w:bCs/>
          <w:color w:val="000000" w:themeColor="text1"/>
        </w:rPr>
        <w:t>(далее</w:t>
      </w:r>
      <w:proofErr w:type="gramEnd"/>
      <w:r w:rsidR="00FB0187">
        <w:rPr>
          <w:bCs/>
          <w:color w:val="000000" w:themeColor="text1"/>
        </w:rPr>
        <w:t xml:space="preserve"> -</w:t>
      </w:r>
      <w:r w:rsidR="00EA6D2C" w:rsidRPr="00F061FE">
        <w:rPr>
          <w:bCs/>
          <w:color w:val="000000" w:themeColor="text1"/>
        </w:rPr>
        <w:t xml:space="preserve"> </w:t>
      </w:r>
      <w:proofErr w:type="gramStart"/>
      <w:r w:rsidR="006C2999" w:rsidRPr="00F061FE">
        <w:rPr>
          <w:color w:val="000000" w:themeColor="text1"/>
        </w:rPr>
        <w:t>ЕСИА</w:t>
      </w:r>
      <w:r w:rsidR="00EA6D2C" w:rsidRPr="00F061FE">
        <w:rPr>
          <w:bCs/>
          <w:color w:val="000000" w:themeColor="text1"/>
        </w:rPr>
        <w:t>)</w:t>
      </w:r>
      <w:r w:rsidR="00D07420" w:rsidRPr="00F061FE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F061FE">
        <w:rPr>
          <w:bCs/>
          <w:color w:val="000000" w:themeColor="text1"/>
        </w:rPr>
        <w:t>,</w:t>
      </w:r>
      <w:r w:rsidR="000D19F8" w:rsidRPr="00F061FE">
        <w:rPr>
          <w:bCs/>
          <w:color w:val="000000" w:themeColor="text1"/>
        </w:rPr>
        <w:t xml:space="preserve"> </w:t>
      </w:r>
      <w:r w:rsidRPr="00F061FE">
        <w:rPr>
          <w:bCs/>
          <w:color w:val="000000" w:themeColor="text1"/>
        </w:rPr>
        <w:t>заполня</w:t>
      </w:r>
      <w:r w:rsidR="000D19F8" w:rsidRPr="00F061FE">
        <w:rPr>
          <w:bCs/>
          <w:color w:val="000000" w:themeColor="text1"/>
        </w:rPr>
        <w:t>ю</w:t>
      </w:r>
      <w:r w:rsidRPr="00F061FE">
        <w:rPr>
          <w:bCs/>
          <w:color w:val="000000" w:themeColor="text1"/>
        </w:rPr>
        <w:t xml:space="preserve">т </w:t>
      </w:r>
      <w:r w:rsidR="000D19F8" w:rsidRPr="00F061FE">
        <w:rPr>
          <w:bCs/>
          <w:color w:val="000000" w:themeColor="text1"/>
        </w:rPr>
        <w:t xml:space="preserve">формы указанных заявлений, уведомления </w:t>
      </w:r>
      <w:r w:rsidRPr="00F061FE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14:paraId="3D096859" w14:textId="768DDBDF" w:rsidR="00526CA5" w:rsidRPr="00F061FE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061FE">
        <w:rPr>
          <w:bCs/>
          <w:color w:val="000000" w:themeColor="text1"/>
        </w:rPr>
        <w:t xml:space="preserve">Заявление </w:t>
      </w:r>
      <w:r w:rsidR="00982DB2" w:rsidRPr="00F061FE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F061FE">
        <w:rPr>
          <w:bCs/>
          <w:color w:val="000000" w:themeColor="text1"/>
        </w:rPr>
        <w:t xml:space="preserve"> </w:t>
      </w:r>
      <w:r w:rsidRPr="00F061FE">
        <w:rPr>
          <w:bCs/>
          <w:color w:val="000000" w:themeColor="text1"/>
        </w:rPr>
        <w:t>направляется</w:t>
      </w:r>
      <w:r w:rsidR="00DD6102" w:rsidRPr="00F061FE">
        <w:rPr>
          <w:bCs/>
          <w:color w:val="000000" w:themeColor="text1"/>
        </w:rPr>
        <w:t xml:space="preserve"> </w:t>
      </w:r>
      <w:r w:rsidR="00D5512D" w:rsidRPr="00F061FE">
        <w:rPr>
          <w:bCs/>
          <w:color w:val="000000" w:themeColor="text1"/>
        </w:rPr>
        <w:t>з</w:t>
      </w:r>
      <w:r w:rsidR="00DD6102" w:rsidRPr="00F061FE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F061FE">
        <w:rPr>
          <w:bCs/>
          <w:color w:val="000000" w:themeColor="text1"/>
        </w:rPr>
        <w:t>ами</w:t>
      </w:r>
      <w:r w:rsidR="00DD6102" w:rsidRPr="00F061FE">
        <w:rPr>
          <w:bCs/>
          <w:color w:val="000000" w:themeColor="text1"/>
        </w:rPr>
        <w:t xml:space="preserve">, </w:t>
      </w:r>
      <w:r w:rsidR="00474186" w:rsidRPr="00F061FE">
        <w:rPr>
          <w:color w:val="000000" w:themeColor="text1"/>
        </w:rPr>
        <w:t>указанны</w:t>
      </w:r>
      <w:r w:rsidR="00AB3BFD" w:rsidRPr="00F061FE">
        <w:rPr>
          <w:color w:val="000000" w:themeColor="text1"/>
        </w:rPr>
        <w:t>ми</w:t>
      </w:r>
      <w:r w:rsidR="00474186" w:rsidRPr="00F061FE">
        <w:rPr>
          <w:color w:val="000000" w:themeColor="text1"/>
        </w:rPr>
        <w:t xml:space="preserve"> в подпунктах </w:t>
      </w:r>
      <w:r w:rsidR="00621BF2" w:rsidRPr="00F061FE">
        <w:rPr>
          <w:bCs/>
          <w:color w:val="000000" w:themeColor="text1"/>
        </w:rPr>
        <w:t>«</w:t>
      </w:r>
      <w:r w:rsidR="004878E0" w:rsidRPr="00F061FE">
        <w:rPr>
          <w:bCs/>
          <w:color w:val="000000" w:themeColor="text1"/>
        </w:rPr>
        <w:t>б</w:t>
      </w:r>
      <w:proofErr w:type="gramStart"/>
      <w:r w:rsidR="00621BF2" w:rsidRPr="00F061FE">
        <w:rPr>
          <w:bCs/>
          <w:color w:val="000000" w:themeColor="text1"/>
        </w:rPr>
        <w:t>»</w:t>
      </w:r>
      <w:r w:rsidR="004878E0" w:rsidRPr="00F061FE">
        <w:rPr>
          <w:bCs/>
          <w:color w:val="000000" w:themeColor="text1"/>
        </w:rPr>
        <w:t>-</w:t>
      </w:r>
      <w:proofErr w:type="gramEnd"/>
      <w:r w:rsidR="00621BF2" w:rsidRPr="00F061FE">
        <w:rPr>
          <w:bCs/>
          <w:color w:val="000000" w:themeColor="text1"/>
        </w:rPr>
        <w:t>«</w:t>
      </w:r>
      <w:r w:rsidR="004878E0" w:rsidRPr="00F061FE">
        <w:rPr>
          <w:bCs/>
          <w:color w:val="000000" w:themeColor="text1"/>
        </w:rPr>
        <w:t>д</w:t>
      </w:r>
      <w:r w:rsidR="00621BF2" w:rsidRPr="00F061FE">
        <w:rPr>
          <w:bCs/>
          <w:color w:val="000000" w:themeColor="text1"/>
        </w:rPr>
        <w:t>»</w:t>
      </w:r>
      <w:r w:rsidR="004878E0" w:rsidRPr="00F061FE">
        <w:rPr>
          <w:bCs/>
          <w:color w:val="000000" w:themeColor="text1"/>
        </w:rPr>
        <w:t xml:space="preserve"> пункта </w:t>
      </w:r>
      <w:r w:rsidR="00F626A4" w:rsidRPr="00F061FE">
        <w:rPr>
          <w:bCs/>
          <w:color w:val="000000" w:themeColor="text1"/>
        </w:rPr>
        <w:t>2.</w:t>
      </w:r>
      <w:r w:rsidR="004878E0" w:rsidRPr="00F061FE">
        <w:rPr>
          <w:bCs/>
          <w:color w:val="000000" w:themeColor="text1"/>
        </w:rPr>
        <w:t xml:space="preserve">8 </w:t>
      </w:r>
      <w:r w:rsidR="00F626A4" w:rsidRPr="00F061FE">
        <w:rPr>
          <w:bCs/>
          <w:color w:val="000000" w:themeColor="text1"/>
        </w:rPr>
        <w:t>Административного регламента</w:t>
      </w:r>
      <w:r w:rsidR="00474186" w:rsidRPr="00F061FE">
        <w:rPr>
          <w:color w:val="000000" w:themeColor="text1"/>
        </w:rPr>
        <w:t xml:space="preserve">. </w:t>
      </w:r>
      <w:proofErr w:type="gramStart"/>
      <w:r w:rsidR="00474186" w:rsidRPr="00F061FE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F061FE">
        <w:rPr>
          <w:bCs/>
          <w:color w:val="000000" w:themeColor="text1"/>
        </w:rPr>
        <w:t xml:space="preserve"> </w:t>
      </w:r>
      <w:r w:rsidR="00526CA5" w:rsidRPr="00F061FE">
        <w:rPr>
          <w:bCs/>
          <w:color w:val="000000" w:themeColor="text1"/>
        </w:rPr>
        <w:t>подписыва</w:t>
      </w:r>
      <w:r w:rsidR="001B6AEF" w:rsidRPr="00F061FE">
        <w:rPr>
          <w:bCs/>
          <w:color w:val="000000" w:themeColor="text1"/>
        </w:rPr>
        <w:t>ю</w:t>
      </w:r>
      <w:r w:rsidR="00526CA5" w:rsidRPr="00F061FE">
        <w:rPr>
          <w:bCs/>
          <w:color w:val="000000" w:themeColor="text1"/>
        </w:rPr>
        <w:t xml:space="preserve">тся </w:t>
      </w:r>
      <w:r w:rsidR="00AB3BFD" w:rsidRPr="00F061FE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F061FE">
        <w:rPr>
          <w:bCs/>
          <w:color w:val="000000" w:themeColor="text1"/>
        </w:rPr>
        <w:t>простой электронной подписью</w:t>
      </w:r>
      <w:r w:rsidR="00AB3BFD" w:rsidRPr="00F061FE">
        <w:rPr>
          <w:bCs/>
          <w:color w:val="000000" w:themeColor="text1"/>
        </w:rPr>
        <w:t>,</w:t>
      </w:r>
      <w:r w:rsidR="00DD6102" w:rsidRPr="00F061FE">
        <w:rPr>
          <w:bCs/>
          <w:color w:val="000000" w:themeColor="text1"/>
        </w:rPr>
        <w:t xml:space="preserve"> </w:t>
      </w:r>
      <w:r w:rsidR="00526CA5" w:rsidRPr="00F061FE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F061FE">
        <w:rPr>
          <w:color w:val="000000" w:themeColor="text1"/>
        </w:rPr>
        <w:t xml:space="preserve">, </w:t>
      </w:r>
      <w:r w:rsidR="00AB3BFD" w:rsidRPr="00F061FE">
        <w:rPr>
          <w:color w:val="000000" w:themeColor="text1"/>
        </w:rPr>
        <w:t>либо</w:t>
      </w:r>
      <w:r w:rsidR="00CF1C64" w:rsidRPr="00F061FE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F1C64" w:rsidRPr="00F061FE">
        <w:rPr>
          <w:color w:val="000000" w:themeColor="text1"/>
        </w:rPr>
        <w:lastRenderedPageBreak/>
        <w:t>электронной форме, которая</w:t>
      </w:r>
      <w:proofErr w:type="gramEnd"/>
      <w:r w:rsidR="00CF1C64" w:rsidRPr="00F061FE">
        <w:rPr>
          <w:color w:val="000000" w:themeColor="text1"/>
        </w:rPr>
        <w:t xml:space="preserve"> </w:t>
      </w:r>
      <w:proofErr w:type="gramStart"/>
      <w:r w:rsidR="00CF1C64" w:rsidRPr="00F061FE">
        <w:rPr>
          <w:color w:val="000000" w:themeColor="text1"/>
        </w:rPr>
        <w:t xml:space="preserve"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621BF2" w:rsidRPr="00F061FE">
        <w:rPr>
          <w:color w:val="000000" w:themeColor="text1"/>
        </w:rPr>
        <w:t>«</w:t>
      </w:r>
      <w:r w:rsidR="00CF1C64" w:rsidRPr="00F061FE">
        <w:rPr>
          <w:color w:val="000000" w:themeColor="text1"/>
        </w:rPr>
        <w:t>Об электронной подписи</w:t>
      </w:r>
      <w:r w:rsidR="00621BF2" w:rsidRPr="00F061FE">
        <w:rPr>
          <w:color w:val="000000" w:themeColor="text1"/>
        </w:rPr>
        <w:t>»</w:t>
      </w:r>
      <w:r w:rsidR="00CF1C64" w:rsidRPr="00F061FE">
        <w:rPr>
          <w:color w:val="000000" w:themeColor="text1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="00CF1C64" w:rsidRPr="00F061FE">
        <w:rPr>
          <w:color w:val="000000" w:themeColor="text1"/>
        </w:rPr>
        <w:t xml:space="preserve"> </w:t>
      </w:r>
      <w:proofErr w:type="gramStart"/>
      <w:r w:rsidR="00CF1C64" w:rsidRPr="00F061FE">
        <w:rPr>
          <w:color w:val="000000" w:themeColor="text1"/>
        </w:rPr>
        <w:t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524BA8">
        <w:rPr>
          <w:color w:val="000000" w:themeColor="text1"/>
        </w:rPr>
        <w:t>.01.2013</w:t>
      </w:r>
      <w:r w:rsidR="00CF1C64" w:rsidRPr="00F061FE">
        <w:rPr>
          <w:color w:val="000000" w:themeColor="text1"/>
        </w:rPr>
        <w:t xml:space="preserve"> № 33 </w:t>
      </w:r>
      <w:r w:rsidR="00621BF2" w:rsidRPr="00F061FE">
        <w:rPr>
          <w:color w:val="000000" w:themeColor="text1"/>
        </w:rPr>
        <w:t>«</w:t>
      </w:r>
      <w:r w:rsidR="00CF1C64" w:rsidRPr="00F061FE">
        <w:rPr>
          <w:color w:val="000000" w:themeColor="text1"/>
        </w:rPr>
        <w:t>Об использовании простой электронной подписи при оказании государственных и муниципальных услуг</w:t>
      </w:r>
      <w:r w:rsidR="00621BF2" w:rsidRPr="00F061FE">
        <w:rPr>
          <w:color w:val="000000" w:themeColor="text1"/>
        </w:rPr>
        <w:t>»</w:t>
      </w:r>
      <w:r w:rsidR="00D144DB" w:rsidRPr="00F061FE">
        <w:rPr>
          <w:color w:val="000000" w:themeColor="text1"/>
        </w:rPr>
        <w:t xml:space="preserve">, </w:t>
      </w:r>
      <w:r w:rsidR="002D6AD5" w:rsidRPr="00F061FE">
        <w:rPr>
          <w:bCs/>
          <w:color w:val="000000" w:themeColor="text1"/>
        </w:rPr>
        <w:t>в соответствии с П</w:t>
      </w:r>
      <w:r w:rsidR="00526CA5" w:rsidRPr="00F061FE">
        <w:rPr>
          <w:bCs/>
          <w:color w:val="000000" w:themeColor="text1"/>
        </w:rPr>
        <w:t>равилам</w:t>
      </w:r>
      <w:r w:rsidR="002D6AD5" w:rsidRPr="00F061FE">
        <w:rPr>
          <w:bCs/>
          <w:color w:val="000000" w:themeColor="text1"/>
        </w:rPr>
        <w:t>и</w:t>
      </w:r>
      <w:r w:rsidR="00526CA5" w:rsidRPr="00F061FE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F061FE">
        <w:rPr>
          <w:bCs/>
          <w:color w:val="000000" w:themeColor="text1"/>
        </w:rPr>
        <w:t>ми</w:t>
      </w:r>
      <w:r w:rsidR="00526CA5" w:rsidRPr="00F061FE">
        <w:rPr>
          <w:bCs/>
          <w:color w:val="000000" w:themeColor="text1"/>
        </w:rPr>
        <w:t xml:space="preserve"> постановлением Правительства Российской Федерации от 25</w:t>
      </w:r>
      <w:r w:rsidR="00524BA8">
        <w:rPr>
          <w:bCs/>
          <w:color w:val="000000" w:themeColor="text1"/>
        </w:rPr>
        <w:t>.06.2012</w:t>
      </w:r>
      <w:r w:rsidR="00526CA5" w:rsidRPr="00F061FE">
        <w:rPr>
          <w:bCs/>
          <w:color w:val="000000" w:themeColor="text1"/>
        </w:rPr>
        <w:t xml:space="preserve"> </w:t>
      </w:r>
      <w:r w:rsidR="00DD7E82" w:rsidRPr="00F061FE">
        <w:rPr>
          <w:bCs/>
          <w:color w:val="000000" w:themeColor="text1"/>
        </w:rPr>
        <w:t xml:space="preserve">№ </w:t>
      </w:r>
      <w:r w:rsidR="00526CA5" w:rsidRPr="00F061FE">
        <w:rPr>
          <w:bCs/>
          <w:color w:val="000000" w:themeColor="text1"/>
        </w:rPr>
        <w:t xml:space="preserve">634 </w:t>
      </w:r>
      <w:r w:rsidR="00621BF2" w:rsidRPr="00F061FE">
        <w:rPr>
          <w:bCs/>
          <w:color w:val="000000" w:themeColor="text1"/>
        </w:rPr>
        <w:t>«</w:t>
      </w:r>
      <w:r w:rsidR="00526CA5" w:rsidRPr="00F061FE">
        <w:rPr>
          <w:bCs/>
          <w:color w:val="000000" w:themeColor="text1"/>
        </w:rPr>
        <w:t>О видах электронной</w:t>
      </w:r>
      <w:proofErr w:type="gramEnd"/>
      <w:r w:rsidR="00526CA5" w:rsidRPr="00F061FE">
        <w:rPr>
          <w:bCs/>
          <w:color w:val="000000" w:themeColor="text1"/>
        </w:rPr>
        <w:t xml:space="preserve"> подписи, использование которых допускается при обращении за получением государственных и муниципальных услуг</w:t>
      </w:r>
      <w:r w:rsidR="00621BF2" w:rsidRPr="00F061FE">
        <w:rPr>
          <w:bCs/>
          <w:color w:val="000000" w:themeColor="text1"/>
        </w:rPr>
        <w:t>»</w:t>
      </w:r>
      <w:r w:rsidR="006E3785">
        <w:rPr>
          <w:bCs/>
          <w:color w:val="000000" w:themeColor="text1"/>
        </w:rPr>
        <w:t xml:space="preserve"> (далее -</w:t>
      </w:r>
      <w:r w:rsidR="00AB3BFD" w:rsidRPr="00F061FE">
        <w:rPr>
          <w:bCs/>
          <w:color w:val="000000" w:themeColor="text1"/>
        </w:rPr>
        <w:t xml:space="preserve"> усиленная неквалифицированная электронная подпись)</w:t>
      </w:r>
      <w:r w:rsidR="00526CA5" w:rsidRPr="00F061FE">
        <w:rPr>
          <w:bCs/>
          <w:color w:val="000000" w:themeColor="text1"/>
        </w:rPr>
        <w:t>.</w:t>
      </w:r>
    </w:p>
    <w:p w14:paraId="027EC6DC" w14:textId="35CA854C" w:rsidR="00D07DA3" w:rsidRPr="00F061FE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F061FE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F061FE">
        <w:rPr>
          <w:bCs/>
          <w:color w:val="000000" w:themeColor="text1"/>
        </w:rPr>
        <w:t xml:space="preserve"> </w:t>
      </w:r>
      <w:r w:rsidR="007B45E5" w:rsidRPr="00F061FE">
        <w:rPr>
          <w:bCs/>
          <w:color w:val="000000" w:themeColor="text1"/>
        </w:rPr>
        <w:t>и прилагаемые к н</w:t>
      </w:r>
      <w:r w:rsidRPr="00F061FE">
        <w:rPr>
          <w:bCs/>
          <w:color w:val="000000" w:themeColor="text1"/>
        </w:rPr>
        <w:t>им</w:t>
      </w:r>
      <w:r w:rsidR="007B45E5" w:rsidRPr="00F061FE">
        <w:rPr>
          <w:bCs/>
          <w:color w:val="000000" w:themeColor="text1"/>
        </w:rPr>
        <w:t xml:space="preserve"> </w:t>
      </w:r>
      <w:r w:rsidR="00D07DA3" w:rsidRPr="00F061FE">
        <w:rPr>
          <w:bCs/>
          <w:color w:val="000000" w:themeColor="text1"/>
        </w:rPr>
        <w:t xml:space="preserve">документы </w:t>
      </w:r>
      <w:r w:rsidR="00B70821" w:rsidRPr="00F061FE">
        <w:rPr>
          <w:bCs/>
          <w:color w:val="000000" w:themeColor="text1"/>
        </w:rPr>
        <w:t xml:space="preserve">направляются </w:t>
      </w:r>
      <w:r w:rsidR="00D07DA3" w:rsidRPr="00F061FE">
        <w:rPr>
          <w:bCs/>
          <w:color w:val="000000" w:themeColor="text1"/>
        </w:rPr>
        <w:t xml:space="preserve">в </w:t>
      </w:r>
      <w:r w:rsidR="00512708" w:rsidRPr="00F061FE">
        <w:rPr>
          <w:bCs/>
          <w:color w:val="000000" w:themeColor="text1"/>
        </w:rPr>
        <w:t>администрацию города Благовещенска</w:t>
      </w:r>
      <w:r w:rsidR="00D07DA3" w:rsidRPr="00F061FE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представлялись</w:t>
      </w:r>
      <w:proofErr w:type="gramEnd"/>
      <w:r w:rsidR="00D07DA3" w:rsidRPr="00F061FE">
        <w:rPr>
          <w:bCs/>
          <w:color w:val="000000" w:themeColor="text1"/>
        </w:rPr>
        <w:t xml:space="preserve"> в электронной форме.</w:t>
      </w:r>
    </w:p>
    <w:p w14:paraId="549F87A4" w14:textId="714A8C78" w:rsidR="00D07DA3" w:rsidRPr="00F061FE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061FE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F061FE">
        <w:rPr>
          <w:bCs/>
          <w:color w:val="000000" w:themeColor="text1"/>
        </w:rPr>
        <w:t xml:space="preserve"> </w:t>
      </w:r>
      <w:r w:rsidR="007B45E5" w:rsidRPr="00F061FE">
        <w:rPr>
          <w:bCs/>
          <w:color w:val="000000" w:themeColor="text1"/>
        </w:rPr>
        <w:t>и прилагаемые к н</w:t>
      </w:r>
      <w:r w:rsidRPr="00F061FE">
        <w:rPr>
          <w:bCs/>
          <w:color w:val="000000" w:themeColor="text1"/>
        </w:rPr>
        <w:t>и</w:t>
      </w:r>
      <w:r w:rsidR="007B45E5" w:rsidRPr="00F061FE">
        <w:rPr>
          <w:bCs/>
          <w:color w:val="000000" w:themeColor="text1"/>
        </w:rPr>
        <w:t xml:space="preserve">м </w:t>
      </w:r>
      <w:r w:rsidR="00D07DA3" w:rsidRPr="00F061FE">
        <w:rPr>
          <w:bCs/>
          <w:color w:val="000000" w:themeColor="text1"/>
        </w:rPr>
        <w:t xml:space="preserve">документы </w:t>
      </w:r>
      <w:r w:rsidR="00B70821" w:rsidRPr="00F061FE">
        <w:rPr>
          <w:bCs/>
          <w:color w:val="000000" w:themeColor="text1"/>
        </w:rPr>
        <w:t xml:space="preserve">направляются </w:t>
      </w:r>
      <w:r w:rsidR="00D07DA3" w:rsidRPr="00F061FE">
        <w:rPr>
          <w:bCs/>
          <w:color w:val="000000" w:themeColor="text1"/>
        </w:rPr>
        <w:t xml:space="preserve">в </w:t>
      </w:r>
      <w:r w:rsidR="00512708" w:rsidRPr="00F061FE">
        <w:rPr>
          <w:bCs/>
          <w:color w:val="000000" w:themeColor="text1"/>
        </w:rPr>
        <w:t>администрацию города Благовещенска</w:t>
      </w:r>
      <w:r w:rsidR="00D07DA3" w:rsidRPr="00F061FE">
        <w:rPr>
          <w:bCs/>
          <w:color w:val="000000" w:themeColor="text1"/>
        </w:rPr>
        <w:t xml:space="preserve"> исключительно в электронной форме в случаях, установленных нормативным правовым актом </w:t>
      </w:r>
      <w:r w:rsidR="005176FF">
        <w:rPr>
          <w:bCs/>
          <w:color w:val="000000" w:themeColor="text1"/>
        </w:rPr>
        <w:t>Амурской области.</w:t>
      </w:r>
    </w:p>
    <w:p w14:paraId="3135540D" w14:textId="24F64B26" w:rsidR="00F20CD5" w:rsidRPr="00877D0E" w:rsidRDefault="00F20CD5" w:rsidP="009D497F">
      <w:pPr>
        <w:pStyle w:val="ConsPlusNormal"/>
        <w:ind w:right="-2" w:firstLine="709"/>
        <w:jc w:val="both"/>
        <w:rPr>
          <w:bCs/>
          <w:color w:val="000000" w:themeColor="text1"/>
        </w:rPr>
      </w:pPr>
      <w:r w:rsidRPr="00F061FE">
        <w:rPr>
          <w:bCs/>
          <w:color w:val="000000" w:themeColor="text1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</w:t>
      </w:r>
      <w:r w:rsidR="005D5C5E">
        <w:rPr>
          <w:bCs/>
          <w:color w:val="000000" w:themeColor="text1"/>
        </w:rPr>
        <w:t>.12.2012</w:t>
      </w:r>
      <w:r w:rsidRPr="00F061FE">
        <w:rPr>
          <w:bCs/>
          <w:color w:val="000000" w:themeColor="text1"/>
        </w:rPr>
        <w:t xml:space="preserve"> № 1376 </w:t>
      </w:r>
      <w:r w:rsidR="00621BF2" w:rsidRPr="00F061FE">
        <w:rPr>
          <w:bCs/>
          <w:color w:val="000000" w:themeColor="text1"/>
        </w:rPr>
        <w:t>«</w:t>
      </w:r>
      <w:r w:rsidRPr="00F061FE">
        <w:rPr>
          <w:bCs/>
          <w:color w:val="000000" w:themeColor="text1"/>
        </w:rPr>
        <w:t xml:space="preserve">Об утверждении </w:t>
      </w:r>
      <w:proofErr w:type="gramStart"/>
      <w:r w:rsidRPr="00F061FE">
        <w:rPr>
          <w:bCs/>
          <w:color w:val="000000" w:themeColor="text1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061FE">
        <w:rPr>
          <w:bCs/>
          <w:color w:val="000000" w:themeColor="text1"/>
        </w:rPr>
        <w:t xml:space="preserve"> и муниципальных</w:t>
      </w:r>
      <w:r w:rsidRPr="00877D0E">
        <w:rPr>
          <w:bCs/>
          <w:color w:val="000000" w:themeColor="text1"/>
        </w:rPr>
        <w:t xml:space="preserve"> услуг</w:t>
      </w:r>
      <w:r w:rsidR="00621BF2">
        <w:rPr>
          <w:bCs/>
          <w:color w:val="000000" w:themeColor="text1"/>
        </w:rPr>
        <w:t>»</w:t>
      </w:r>
      <w:r w:rsidR="00947E28">
        <w:rPr>
          <w:bCs/>
          <w:color w:val="000000" w:themeColor="text1"/>
        </w:rPr>
        <w:t>;</w:t>
      </w:r>
    </w:p>
    <w:p w14:paraId="6CC89075" w14:textId="77777777" w:rsidR="00F53254" w:rsidRPr="00877D0E" w:rsidRDefault="00DD6102" w:rsidP="009D497F">
      <w:pPr>
        <w:pStyle w:val="aff2"/>
        <w:ind w:left="0" w:right="-2" w:firstLine="709"/>
      </w:pPr>
      <w:r w:rsidRPr="00877D0E">
        <w:rPr>
          <w:bCs/>
          <w:color w:val="000000" w:themeColor="text1"/>
        </w:rPr>
        <w:t xml:space="preserve">б) </w:t>
      </w:r>
      <w:r w:rsidR="00F53254" w:rsidRPr="00877D0E">
        <w:t>на</w:t>
      </w:r>
      <w:r w:rsidR="00F53254" w:rsidRPr="00877D0E">
        <w:rPr>
          <w:spacing w:val="1"/>
        </w:rPr>
        <w:t xml:space="preserve"> </w:t>
      </w:r>
      <w:r w:rsidR="00F53254" w:rsidRPr="00877D0E">
        <w:t>бумажном</w:t>
      </w:r>
      <w:r w:rsidR="00F53254" w:rsidRPr="00877D0E">
        <w:rPr>
          <w:spacing w:val="1"/>
        </w:rPr>
        <w:t xml:space="preserve"> </w:t>
      </w:r>
      <w:r w:rsidR="00F53254" w:rsidRPr="00877D0E">
        <w:t>носителе</w:t>
      </w:r>
      <w:r w:rsidR="00F53254" w:rsidRPr="00877D0E">
        <w:rPr>
          <w:spacing w:val="1"/>
        </w:rPr>
        <w:t xml:space="preserve"> </w:t>
      </w:r>
      <w:r w:rsidR="00F53254" w:rsidRPr="00877D0E">
        <w:t>посредством</w:t>
      </w:r>
      <w:r w:rsidR="00F53254" w:rsidRPr="00877D0E">
        <w:rPr>
          <w:spacing w:val="1"/>
        </w:rPr>
        <w:t xml:space="preserve"> </w:t>
      </w:r>
      <w:r w:rsidR="00F53254" w:rsidRPr="00877D0E">
        <w:t>личного</w:t>
      </w:r>
      <w:r w:rsidR="00F53254" w:rsidRPr="00877D0E">
        <w:rPr>
          <w:spacing w:val="1"/>
        </w:rPr>
        <w:t xml:space="preserve"> </w:t>
      </w:r>
      <w:r w:rsidR="00F53254" w:rsidRPr="00877D0E">
        <w:t>обращения</w:t>
      </w:r>
      <w:r w:rsidR="00F53254" w:rsidRPr="00877D0E">
        <w:rPr>
          <w:spacing w:val="1"/>
        </w:rPr>
        <w:t xml:space="preserve"> </w:t>
      </w:r>
      <w:r w:rsidR="00F53254" w:rsidRPr="00877D0E">
        <w:t>в</w:t>
      </w:r>
      <w:r w:rsidR="00F53254" w:rsidRPr="00877D0E">
        <w:rPr>
          <w:spacing w:val="1"/>
        </w:rPr>
        <w:t xml:space="preserve"> </w:t>
      </w:r>
      <w:r w:rsidR="00F53254" w:rsidRPr="00877D0E">
        <w:t>администрацию города Благовещенска,</w:t>
      </w:r>
      <w:r w:rsidR="00F53254" w:rsidRPr="00877D0E">
        <w:rPr>
          <w:spacing w:val="66"/>
        </w:rPr>
        <w:t xml:space="preserve"> </w:t>
      </w:r>
      <w:r w:rsidR="00F53254" w:rsidRPr="00877D0E">
        <w:t>в</w:t>
      </w:r>
      <w:r w:rsidR="00F53254" w:rsidRPr="00877D0E">
        <w:rPr>
          <w:spacing w:val="66"/>
        </w:rPr>
        <w:t xml:space="preserve"> </w:t>
      </w:r>
      <w:r w:rsidR="00F53254" w:rsidRPr="00877D0E">
        <w:t>том</w:t>
      </w:r>
      <w:r w:rsidR="00F53254" w:rsidRPr="00877D0E">
        <w:rPr>
          <w:spacing w:val="67"/>
        </w:rPr>
        <w:t xml:space="preserve"> </w:t>
      </w:r>
      <w:r w:rsidR="00F53254" w:rsidRPr="00877D0E">
        <w:t>числе</w:t>
      </w:r>
      <w:r w:rsidR="00F53254" w:rsidRPr="00877D0E">
        <w:rPr>
          <w:spacing w:val="67"/>
        </w:rPr>
        <w:t xml:space="preserve"> </w:t>
      </w:r>
      <w:r w:rsidR="00F53254" w:rsidRPr="00877D0E">
        <w:t>через</w:t>
      </w:r>
      <w:r w:rsidR="00F53254" w:rsidRPr="00877D0E">
        <w:rPr>
          <w:spacing w:val="67"/>
        </w:rPr>
        <w:t xml:space="preserve"> </w:t>
      </w:r>
      <w:r w:rsidR="00F53254" w:rsidRPr="00877D0E">
        <w:t>многофункциональный</w:t>
      </w:r>
      <w:r w:rsidR="00F53254" w:rsidRPr="00877D0E">
        <w:rPr>
          <w:spacing w:val="68"/>
        </w:rPr>
        <w:t xml:space="preserve"> </w:t>
      </w:r>
      <w:r w:rsidR="00F53254" w:rsidRPr="00877D0E">
        <w:t>центр</w:t>
      </w:r>
      <w:r w:rsidR="00F53254" w:rsidRPr="00877D0E">
        <w:rPr>
          <w:spacing w:val="68"/>
        </w:rPr>
        <w:t xml:space="preserve"> </w:t>
      </w:r>
      <w:r w:rsidR="00F53254" w:rsidRPr="00877D0E">
        <w:t>в соответствии</w:t>
      </w:r>
      <w:r w:rsidR="00F53254" w:rsidRPr="00877D0E">
        <w:rPr>
          <w:spacing w:val="1"/>
        </w:rPr>
        <w:t xml:space="preserve"> </w:t>
      </w:r>
      <w:r w:rsidR="00F53254" w:rsidRPr="00877D0E">
        <w:t>с</w:t>
      </w:r>
      <w:r w:rsidR="00F53254" w:rsidRPr="00877D0E">
        <w:rPr>
          <w:spacing w:val="1"/>
        </w:rPr>
        <w:t xml:space="preserve"> </w:t>
      </w:r>
      <w:r w:rsidR="00F53254" w:rsidRPr="00877D0E">
        <w:t>соглашением</w:t>
      </w:r>
      <w:r w:rsidR="00F53254" w:rsidRPr="00877D0E">
        <w:rPr>
          <w:spacing w:val="1"/>
        </w:rPr>
        <w:t xml:space="preserve"> </w:t>
      </w:r>
      <w:r w:rsidR="00F53254" w:rsidRPr="00877D0E">
        <w:t>о</w:t>
      </w:r>
      <w:r w:rsidR="00F53254" w:rsidRPr="00877D0E">
        <w:rPr>
          <w:spacing w:val="1"/>
        </w:rPr>
        <w:t xml:space="preserve"> </w:t>
      </w:r>
      <w:r w:rsidR="00F53254" w:rsidRPr="00877D0E">
        <w:t>взаимодействии</w:t>
      </w:r>
      <w:r w:rsidR="00F53254" w:rsidRPr="00877D0E">
        <w:rPr>
          <w:spacing w:val="1"/>
        </w:rPr>
        <w:t xml:space="preserve"> </w:t>
      </w:r>
      <w:r w:rsidR="00F53254" w:rsidRPr="00877D0E">
        <w:t>между</w:t>
      </w:r>
      <w:r w:rsidR="00F53254" w:rsidRPr="00877D0E">
        <w:rPr>
          <w:spacing w:val="1"/>
        </w:rPr>
        <w:t xml:space="preserve"> </w:t>
      </w:r>
      <w:r w:rsidR="00F53254" w:rsidRPr="00877D0E">
        <w:t>многофункциональным</w:t>
      </w:r>
      <w:r w:rsidR="00F53254" w:rsidRPr="00877D0E">
        <w:rPr>
          <w:spacing w:val="1"/>
        </w:rPr>
        <w:t xml:space="preserve"> </w:t>
      </w:r>
      <w:r w:rsidR="00F53254" w:rsidRPr="00877D0E">
        <w:t>центром</w:t>
      </w:r>
      <w:r w:rsidR="00F53254" w:rsidRPr="00877D0E">
        <w:rPr>
          <w:spacing w:val="1"/>
        </w:rPr>
        <w:t xml:space="preserve"> </w:t>
      </w:r>
      <w:r w:rsidR="00F53254" w:rsidRPr="00877D0E">
        <w:t>и</w:t>
      </w:r>
      <w:r w:rsidR="00F53254" w:rsidRPr="00877D0E">
        <w:rPr>
          <w:spacing w:val="1"/>
        </w:rPr>
        <w:t xml:space="preserve"> </w:t>
      </w:r>
      <w:r w:rsidR="00F53254" w:rsidRPr="00877D0E">
        <w:t>администрацией города Благовещенска,</w:t>
      </w:r>
      <w:r w:rsidR="00F53254" w:rsidRPr="00877D0E">
        <w:rPr>
          <w:spacing w:val="1"/>
        </w:rPr>
        <w:t xml:space="preserve"> </w:t>
      </w:r>
      <w:r w:rsidR="00F53254" w:rsidRPr="00877D0E">
        <w:t>либо</w:t>
      </w:r>
      <w:r w:rsidR="00F53254" w:rsidRPr="00877D0E">
        <w:rPr>
          <w:spacing w:val="1"/>
        </w:rPr>
        <w:t xml:space="preserve"> </w:t>
      </w:r>
      <w:r w:rsidR="00F53254" w:rsidRPr="00877D0E">
        <w:t>посредством</w:t>
      </w:r>
      <w:r w:rsidR="00F53254" w:rsidRPr="00877D0E">
        <w:rPr>
          <w:spacing w:val="1"/>
        </w:rPr>
        <w:t xml:space="preserve"> </w:t>
      </w:r>
      <w:r w:rsidR="00F53254" w:rsidRPr="00877D0E">
        <w:t>почтового</w:t>
      </w:r>
      <w:r w:rsidR="00F53254" w:rsidRPr="00877D0E">
        <w:rPr>
          <w:spacing w:val="1"/>
        </w:rPr>
        <w:t xml:space="preserve"> </w:t>
      </w:r>
      <w:r w:rsidR="00F53254" w:rsidRPr="00877D0E">
        <w:t>отправления</w:t>
      </w:r>
      <w:r w:rsidR="00F53254" w:rsidRPr="00877D0E">
        <w:rPr>
          <w:spacing w:val="1"/>
        </w:rPr>
        <w:t xml:space="preserve"> </w:t>
      </w:r>
      <w:r w:rsidR="00F53254" w:rsidRPr="00877D0E">
        <w:t>с</w:t>
      </w:r>
      <w:r w:rsidR="00F53254" w:rsidRPr="00877D0E">
        <w:rPr>
          <w:spacing w:val="1"/>
        </w:rPr>
        <w:t xml:space="preserve"> </w:t>
      </w:r>
      <w:r w:rsidR="00F53254" w:rsidRPr="00877D0E">
        <w:t>уведомлением</w:t>
      </w:r>
      <w:r w:rsidR="00F53254" w:rsidRPr="00877D0E">
        <w:rPr>
          <w:spacing w:val="-1"/>
        </w:rPr>
        <w:t xml:space="preserve"> </w:t>
      </w:r>
      <w:r w:rsidR="00F53254" w:rsidRPr="00877D0E">
        <w:t>о вручении.</w:t>
      </w:r>
    </w:p>
    <w:p w14:paraId="754E5ADF" w14:textId="576CF1C2" w:rsidR="0036464C" w:rsidRPr="007B4C01" w:rsidRDefault="00F53254" w:rsidP="009D497F">
      <w:pPr>
        <w:pStyle w:val="aff2"/>
        <w:spacing w:before="2"/>
        <w:ind w:left="0" w:right="-2" w:firstLine="709"/>
      </w:pPr>
      <w:r w:rsidRPr="00877D0E">
        <w:t>В</w:t>
      </w:r>
      <w:r w:rsidRPr="00877D0E">
        <w:rPr>
          <w:spacing w:val="1"/>
        </w:rPr>
        <w:t xml:space="preserve"> </w:t>
      </w:r>
      <w:r w:rsidRPr="00877D0E">
        <w:t>целях</w:t>
      </w:r>
      <w:r w:rsidRPr="00877D0E">
        <w:rPr>
          <w:spacing w:val="1"/>
        </w:rPr>
        <w:t xml:space="preserve"> </w:t>
      </w:r>
      <w:r w:rsidRPr="00877D0E">
        <w:t>предоставления</w:t>
      </w:r>
      <w:r w:rsidRPr="00877D0E">
        <w:rPr>
          <w:spacing w:val="1"/>
        </w:rPr>
        <w:t xml:space="preserve"> </w:t>
      </w:r>
      <w:r w:rsidRPr="00877D0E">
        <w:t>услуги</w:t>
      </w:r>
      <w:r w:rsidRPr="00877D0E">
        <w:rPr>
          <w:spacing w:val="1"/>
        </w:rPr>
        <w:t xml:space="preserve"> </w:t>
      </w:r>
      <w:r w:rsidRPr="00877D0E">
        <w:t>заявителю</w:t>
      </w:r>
      <w:r w:rsidRPr="00877D0E">
        <w:rPr>
          <w:spacing w:val="1"/>
        </w:rPr>
        <w:t xml:space="preserve"> </w:t>
      </w:r>
      <w:r w:rsidRPr="00877D0E">
        <w:t>или</w:t>
      </w:r>
      <w:r w:rsidRPr="00877D0E">
        <w:rPr>
          <w:spacing w:val="1"/>
        </w:rPr>
        <w:t xml:space="preserve"> </w:t>
      </w:r>
      <w:r w:rsidRPr="00877D0E">
        <w:t>его</w:t>
      </w:r>
      <w:r w:rsidRPr="00877D0E">
        <w:rPr>
          <w:spacing w:val="1"/>
        </w:rPr>
        <w:t xml:space="preserve"> </w:t>
      </w:r>
      <w:r w:rsidRPr="00877D0E">
        <w:t>представителю</w:t>
      </w:r>
      <w:r w:rsidRPr="00877D0E">
        <w:rPr>
          <w:spacing w:val="1"/>
        </w:rPr>
        <w:t xml:space="preserve"> </w:t>
      </w:r>
      <w:r w:rsidRPr="00877D0E">
        <w:t>обеспечивается</w:t>
      </w:r>
      <w:r w:rsidRPr="00877D0E">
        <w:rPr>
          <w:spacing w:val="1"/>
        </w:rPr>
        <w:t xml:space="preserve"> </w:t>
      </w:r>
      <w:r w:rsidRPr="00877D0E">
        <w:t>в</w:t>
      </w:r>
      <w:r w:rsidRPr="00877D0E">
        <w:rPr>
          <w:spacing w:val="1"/>
        </w:rPr>
        <w:t xml:space="preserve"> </w:t>
      </w:r>
      <w:r w:rsidRPr="00877D0E">
        <w:t>многофункциональном</w:t>
      </w:r>
      <w:r w:rsidRPr="00877D0E">
        <w:rPr>
          <w:spacing w:val="1"/>
        </w:rPr>
        <w:t xml:space="preserve"> </w:t>
      </w:r>
      <w:r w:rsidRPr="00877D0E">
        <w:t>центре</w:t>
      </w:r>
      <w:r w:rsidRPr="00877D0E">
        <w:rPr>
          <w:spacing w:val="1"/>
        </w:rPr>
        <w:t xml:space="preserve"> </w:t>
      </w:r>
      <w:r w:rsidRPr="00877D0E">
        <w:t>доступ</w:t>
      </w:r>
      <w:r w:rsidRPr="00877D0E">
        <w:rPr>
          <w:spacing w:val="1"/>
        </w:rPr>
        <w:t xml:space="preserve"> </w:t>
      </w:r>
      <w:r w:rsidRPr="00877D0E">
        <w:t>к</w:t>
      </w:r>
      <w:r w:rsidRPr="00877D0E">
        <w:rPr>
          <w:spacing w:val="1"/>
        </w:rPr>
        <w:t xml:space="preserve"> </w:t>
      </w:r>
      <w:r w:rsidRPr="00877D0E">
        <w:t>Единому</w:t>
      </w:r>
      <w:r w:rsidRPr="00877D0E">
        <w:rPr>
          <w:spacing w:val="1"/>
        </w:rPr>
        <w:t xml:space="preserve"> </w:t>
      </w:r>
      <w:r w:rsidRPr="00877D0E">
        <w:t>порталу,</w:t>
      </w:r>
      <w:r w:rsidRPr="00877D0E">
        <w:rPr>
          <w:spacing w:val="1"/>
        </w:rPr>
        <w:t xml:space="preserve"> </w:t>
      </w:r>
      <w:r w:rsidRPr="00877D0E">
        <w:t>региональному</w:t>
      </w:r>
      <w:r w:rsidRPr="00877D0E">
        <w:rPr>
          <w:spacing w:val="1"/>
        </w:rPr>
        <w:t xml:space="preserve"> </w:t>
      </w:r>
      <w:r w:rsidRPr="00877D0E">
        <w:t>порталу</w:t>
      </w:r>
      <w:r w:rsidRPr="00877D0E">
        <w:rPr>
          <w:spacing w:val="1"/>
        </w:rPr>
        <w:t xml:space="preserve"> </w:t>
      </w:r>
      <w:r w:rsidRPr="00877D0E">
        <w:t>в</w:t>
      </w:r>
      <w:r w:rsidRPr="00877D0E">
        <w:rPr>
          <w:spacing w:val="1"/>
        </w:rPr>
        <w:t xml:space="preserve"> </w:t>
      </w:r>
      <w:r w:rsidRPr="00877D0E">
        <w:t>соответствии</w:t>
      </w:r>
      <w:r w:rsidRPr="00877D0E">
        <w:rPr>
          <w:spacing w:val="1"/>
        </w:rPr>
        <w:t xml:space="preserve"> </w:t>
      </w:r>
      <w:r w:rsidRPr="00877D0E">
        <w:t>с</w:t>
      </w:r>
      <w:r w:rsidRPr="00877D0E">
        <w:rPr>
          <w:spacing w:val="1"/>
        </w:rPr>
        <w:t xml:space="preserve"> </w:t>
      </w:r>
      <w:r w:rsidRPr="00877D0E">
        <w:t>постановлением</w:t>
      </w:r>
      <w:r w:rsidRPr="002F2E40">
        <w:rPr>
          <w:spacing w:val="1"/>
        </w:rPr>
        <w:t xml:space="preserve"> </w:t>
      </w:r>
      <w:r w:rsidRPr="002F2E40">
        <w:t>Правительства</w:t>
      </w:r>
      <w:r w:rsidRPr="002F2E40">
        <w:rPr>
          <w:spacing w:val="-67"/>
        </w:rPr>
        <w:t xml:space="preserve"> </w:t>
      </w:r>
      <w:r w:rsidRPr="007B4C01">
        <w:t>Российской Федерации от 22</w:t>
      </w:r>
      <w:r w:rsidR="005D5C5E">
        <w:t>.12.2012</w:t>
      </w:r>
      <w:r w:rsidRPr="007B4C01">
        <w:t xml:space="preserve"> № 1376 </w:t>
      </w:r>
      <w:r w:rsidR="00621BF2">
        <w:t>«</w:t>
      </w:r>
      <w:r w:rsidRPr="007B4C01">
        <w:t xml:space="preserve">Об утверждении </w:t>
      </w:r>
      <w:proofErr w:type="gramStart"/>
      <w:r w:rsidRPr="007B4C01">
        <w:t>Правил</w:t>
      </w:r>
      <w:r w:rsidRPr="007B4C01">
        <w:rPr>
          <w:spacing w:val="1"/>
        </w:rPr>
        <w:t xml:space="preserve"> </w:t>
      </w:r>
      <w:r w:rsidRPr="007B4C01">
        <w:t>организации</w:t>
      </w:r>
      <w:r w:rsidRPr="007B4C01">
        <w:rPr>
          <w:spacing w:val="1"/>
        </w:rPr>
        <w:t xml:space="preserve"> </w:t>
      </w:r>
      <w:r w:rsidRPr="007B4C01">
        <w:t>деятельности</w:t>
      </w:r>
      <w:r w:rsidRPr="007B4C01">
        <w:rPr>
          <w:spacing w:val="1"/>
        </w:rPr>
        <w:t xml:space="preserve"> </w:t>
      </w:r>
      <w:r w:rsidRPr="007B4C01">
        <w:t>многофункциональных</w:t>
      </w:r>
      <w:r w:rsidRPr="007B4C01">
        <w:rPr>
          <w:spacing w:val="1"/>
        </w:rPr>
        <w:t xml:space="preserve"> </w:t>
      </w:r>
      <w:r w:rsidRPr="007B4C01">
        <w:t>центров</w:t>
      </w:r>
      <w:r w:rsidRPr="007B4C01">
        <w:rPr>
          <w:spacing w:val="1"/>
        </w:rPr>
        <w:t xml:space="preserve"> </w:t>
      </w:r>
      <w:r w:rsidRPr="007B4C01">
        <w:t>предоставления</w:t>
      </w:r>
      <w:r w:rsidRPr="007B4C01">
        <w:rPr>
          <w:spacing w:val="1"/>
        </w:rPr>
        <w:t xml:space="preserve"> </w:t>
      </w:r>
      <w:r w:rsidRPr="007B4C01">
        <w:lastRenderedPageBreak/>
        <w:t>государственных</w:t>
      </w:r>
      <w:proofErr w:type="gramEnd"/>
      <w:r w:rsidRPr="007B4C01">
        <w:t xml:space="preserve"> и</w:t>
      </w:r>
      <w:r w:rsidRPr="007B4C01">
        <w:rPr>
          <w:spacing w:val="-3"/>
        </w:rPr>
        <w:t xml:space="preserve"> </w:t>
      </w:r>
      <w:r w:rsidRPr="007B4C01">
        <w:t>муниципальных</w:t>
      </w:r>
      <w:r w:rsidRPr="007B4C01">
        <w:rPr>
          <w:spacing w:val="1"/>
        </w:rPr>
        <w:t xml:space="preserve"> </w:t>
      </w:r>
      <w:r w:rsidRPr="007B4C01">
        <w:t>услуг</w:t>
      </w:r>
      <w:r w:rsidR="00621BF2">
        <w:t>»</w:t>
      </w:r>
      <w:r w:rsidR="00947E28">
        <w:t>;</w:t>
      </w:r>
    </w:p>
    <w:p w14:paraId="70485607" w14:textId="4E7BAB12" w:rsidR="001E1DD7" w:rsidRPr="007B4C01" w:rsidRDefault="00877D0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7B4C01">
        <w:rPr>
          <w:bCs/>
          <w:color w:val="000000" w:themeColor="text1"/>
        </w:rPr>
        <w:t>в</w:t>
      </w:r>
      <w:r w:rsidR="00DD6102" w:rsidRPr="007B4C01">
        <w:rPr>
          <w:bCs/>
          <w:color w:val="000000" w:themeColor="text1"/>
        </w:rPr>
        <w:t xml:space="preserve">) </w:t>
      </w:r>
      <w:r w:rsidR="001E1DD7" w:rsidRPr="007B4C01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14:paraId="78A22F19" w14:textId="2FD5F287" w:rsidR="00DD6102" w:rsidRPr="007B4C01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7B4C01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7B4C01">
        <w:rPr>
          <w:bCs/>
          <w:color w:val="000000" w:themeColor="text1"/>
        </w:rPr>
        <w:t xml:space="preserve"> </w:t>
      </w:r>
      <w:r w:rsidRPr="007B4C01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7B4C01">
        <w:rPr>
          <w:bCs/>
          <w:color w:val="000000" w:themeColor="text1"/>
        </w:rPr>
        <w:t>з</w:t>
      </w:r>
      <w:r w:rsidR="00EC6427" w:rsidRPr="007B4C01">
        <w:rPr>
          <w:bCs/>
          <w:color w:val="000000" w:themeColor="text1"/>
        </w:rPr>
        <w:t>аявител</w:t>
      </w:r>
      <w:r w:rsidR="00DD6102" w:rsidRPr="007B4C01">
        <w:rPr>
          <w:bCs/>
          <w:color w:val="000000" w:themeColor="text1"/>
        </w:rPr>
        <w:t xml:space="preserve">и </w:t>
      </w:r>
      <w:r w:rsidR="00856FE1" w:rsidRPr="007B4C01">
        <w:rPr>
          <w:bCs/>
          <w:color w:val="000000" w:themeColor="text1"/>
        </w:rPr>
        <w:t>-</w:t>
      </w:r>
      <w:r w:rsidR="00DD6102" w:rsidRPr="007B4C01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621BF2">
        <w:rPr>
          <w:bCs/>
          <w:color w:val="000000" w:themeColor="text1"/>
        </w:rPr>
        <w:t>«</w:t>
      </w:r>
      <w:r w:rsidR="00DD6102" w:rsidRPr="007B4C01">
        <w:rPr>
          <w:bCs/>
          <w:color w:val="000000" w:themeColor="text1"/>
        </w:rPr>
        <w:t>специализированный застройщик</w:t>
      </w:r>
      <w:r w:rsidR="00621BF2">
        <w:rPr>
          <w:bCs/>
          <w:color w:val="000000" w:themeColor="text1"/>
        </w:rPr>
        <w:t>»</w:t>
      </w:r>
      <w:r w:rsidR="00DD6102" w:rsidRPr="007B4C01">
        <w:rPr>
          <w:bCs/>
          <w:color w:val="000000" w:themeColor="text1"/>
        </w:rPr>
        <w:t xml:space="preserve">, за исключением случаев, если в соответствии с нормативным правовым актом </w:t>
      </w:r>
      <w:r w:rsidR="00947E28">
        <w:rPr>
          <w:bCs/>
          <w:color w:val="000000" w:themeColor="text1"/>
        </w:rPr>
        <w:t>Амурской области</w:t>
      </w:r>
      <w:r w:rsidR="00DD6102" w:rsidRPr="007B4C01">
        <w:rPr>
          <w:bCs/>
          <w:color w:val="000000" w:themeColor="text1"/>
        </w:rPr>
        <w:t xml:space="preserve">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14F8D19F" w14:textId="288E8DDD" w:rsidR="00F20CD5" w:rsidRPr="007B4C01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FE52D99" w14:textId="1D22484E" w:rsidR="00F20CD5" w:rsidRPr="00F54D4B" w:rsidRDefault="00F20CD5" w:rsidP="00F54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4C01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</w:t>
      </w:r>
      <w:r w:rsidR="00512708">
        <w:rPr>
          <w:rFonts w:ascii="Times New Roman" w:hAnsi="Times New Roman"/>
          <w:b/>
          <w:bCs/>
          <w:color w:val="000000" w:themeColor="text1"/>
          <w:sz w:val="28"/>
          <w:szCs w:val="28"/>
        </w:rPr>
        <w:t>ом</w:t>
      </w:r>
      <w:r w:rsidRPr="007B4C0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центр</w:t>
      </w:r>
      <w:r w:rsidR="00512708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7B4C01">
        <w:rPr>
          <w:rFonts w:ascii="Times New Roman" w:hAnsi="Times New Roman"/>
          <w:b/>
          <w:bCs/>
          <w:color w:val="000000" w:themeColor="text1"/>
          <w:sz w:val="28"/>
          <w:szCs w:val="28"/>
        </w:rPr>
        <w:t>, особенности предоставления муниципальной услуги по экстерриториальному принципу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14:paraId="7DFF4E36" w14:textId="7777777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0F5DD9A" w14:textId="3F175389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14:paraId="302E30F2" w14:textId="58BB8492"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14:paraId="701BC26C" w14:textId="6AEAEBAF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621BF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621B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пункта);</w:t>
      </w:r>
    </w:p>
    <w:p w14:paraId="73FE8CF6" w14:textId="3D787150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14:paraId="0772B095" w14:textId="3459C0D4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621BF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621B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14:paraId="2662E4FA" w14:textId="21166420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="006E37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сжатых документов в один файл;</w:t>
      </w:r>
    </w:p>
    <w:p w14:paraId="3AF724A9" w14:textId="31D364A4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="006E37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открепленной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усиленной квалифицированной электронной подписи.</w:t>
      </w:r>
    </w:p>
    <w:p w14:paraId="55ECF74E" w14:textId="4E804C01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14:paraId="7ED8477F" w14:textId="25808ADC" w:rsidR="005B044D" w:rsidRPr="001556DF" w:rsidRDefault="00621BF2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черно-белый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14:paraId="4A3BBD03" w14:textId="77B10AF5" w:rsidR="005B044D" w:rsidRPr="001556DF" w:rsidRDefault="00621BF2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«</w:t>
      </w:r>
      <w:r w:rsidR="005B044D" w:rsidRPr="001556DF">
        <w:rPr>
          <w:bCs/>
          <w:color w:val="000000" w:themeColor="text1"/>
        </w:rPr>
        <w:t>оттенки серого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70CEE8E4" w14:textId="67B7471E" w:rsidR="005B044D" w:rsidRPr="001556DF" w:rsidRDefault="00621BF2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цветной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или </w:t>
      </w: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режим полной цветопередачи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14:paraId="4CC953A3" w14:textId="77777777"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29A61C4" w14:textId="7C35E39B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E51791">
        <w:rPr>
          <w:bCs/>
          <w:color w:val="000000" w:themeColor="text1"/>
        </w:rPr>
        <w:t xml:space="preserve">.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14:paraId="03D5A750" w14:textId="77777777" w:rsidR="00AC3C74" w:rsidRDefault="005B044D" w:rsidP="00AC3C7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14:paraId="01AB75CD" w14:textId="368058EB" w:rsidR="005B044D" w:rsidRPr="001556DF" w:rsidRDefault="005B044D" w:rsidP="00AC3C7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C65D19E" w14:textId="2368DDEB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14:paraId="6E6E452A" w14:textId="00756CDB"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14:paraId="05F7BB9A" w14:textId="3F7A27C5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14:paraId="0BE4C2A3" w14:textId="15C8B342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</w:t>
      </w:r>
      <w:r w:rsidR="00F61170" w:rsidRPr="002600B4">
        <w:rPr>
          <w:bCs/>
          <w:color w:val="000000" w:themeColor="text1"/>
        </w:rPr>
        <w:t>, уведомление</w:t>
      </w:r>
      <w:r w:rsidR="000245C4" w:rsidRPr="002600B4">
        <w:rPr>
          <w:bCs/>
          <w:color w:val="000000" w:themeColor="text1"/>
        </w:rPr>
        <w:t xml:space="preserve">. </w:t>
      </w:r>
      <w:r w:rsidR="00F20601" w:rsidRPr="002600B4">
        <w:rPr>
          <w:bCs/>
          <w:color w:val="000000" w:themeColor="text1"/>
        </w:rPr>
        <w:t>В</w:t>
      </w:r>
      <w:r w:rsidRPr="002600B4">
        <w:rPr>
          <w:bCs/>
          <w:color w:val="000000" w:themeColor="text1"/>
        </w:rPr>
        <w:t xml:space="preserve"> случае </w:t>
      </w:r>
      <w:r w:rsidR="00F20601" w:rsidRPr="002600B4">
        <w:rPr>
          <w:bCs/>
          <w:color w:val="000000" w:themeColor="text1"/>
        </w:rPr>
        <w:t>их</w:t>
      </w:r>
      <w:r w:rsidR="00F20601" w:rsidRPr="001556DF">
        <w:rPr>
          <w:bCs/>
          <w:color w:val="000000" w:themeColor="text1"/>
        </w:rPr>
        <w:t xml:space="preserve">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</w:t>
      </w:r>
      <w:r w:rsidR="008F0AF4">
        <w:rPr>
          <w:color w:val="000000" w:themeColor="text1"/>
        </w:rPr>
        <w:t>«</w:t>
      </w:r>
      <w:r w:rsidR="00F20601" w:rsidRPr="001556DF">
        <w:rPr>
          <w:color w:val="000000" w:themeColor="text1"/>
        </w:rPr>
        <w:t>а</w:t>
      </w:r>
      <w:r w:rsidR="008F0AF4">
        <w:rPr>
          <w:color w:val="000000" w:themeColor="text1"/>
        </w:rPr>
        <w:t>»</w:t>
      </w:r>
      <w:r w:rsidR="00F20601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6E3785">
        <w:rPr>
          <w:bCs/>
          <w:color w:val="000000" w:themeColor="text1"/>
        </w:rPr>
        <w:t>,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14:paraId="620BA9D3" w14:textId="760E5DB5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</w:t>
      </w:r>
      <w:r w:rsidR="002600B4">
        <w:t>в</w:t>
      </w:r>
      <w:r w:rsidR="002600B4">
        <w:rPr>
          <w:spacing w:val="70"/>
        </w:rPr>
        <w:t xml:space="preserve"> </w:t>
      </w:r>
      <w:r w:rsidR="002600B4">
        <w:t>администрацию города Благовещенска или многофункциональный</w:t>
      </w:r>
      <w:r w:rsidR="002600B4">
        <w:rPr>
          <w:spacing w:val="-2"/>
        </w:rPr>
        <w:t xml:space="preserve"> </w:t>
      </w:r>
      <w:r w:rsidR="002600B4">
        <w:t>центр.</w:t>
      </w:r>
      <w:r w:rsidRPr="001556DF">
        <w:rPr>
          <w:bCs/>
          <w:color w:val="000000" w:themeColor="text1"/>
        </w:rPr>
        <w:t xml:space="preserve">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</w:t>
      </w:r>
      <w:r w:rsidR="00621BF2">
        <w:rPr>
          <w:bCs/>
          <w:color w:val="000000" w:themeColor="text1"/>
        </w:rPr>
        <w:t>«</w:t>
      </w:r>
      <w:r w:rsidR="00B95BF7" w:rsidRPr="001556DF">
        <w:rPr>
          <w:bCs/>
          <w:color w:val="000000" w:themeColor="text1"/>
        </w:rPr>
        <w:t>а</w:t>
      </w:r>
      <w:r w:rsidR="00621BF2">
        <w:rPr>
          <w:bCs/>
          <w:color w:val="000000" w:themeColor="text1"/>
        </w:rPr>
        <w:t>»</w:t>
      </w:r>
      <w:r w:rsidR="00B95BF7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14:paraId="747EEFD9" w14:textId="202DDFD1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proofErr w:type="gramStart"/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</w:t>
      </w:r>
      <w:r w:rsidR="00621BF2">
        <w:rPr>
          <w:bCs/>
          <w:color w:val="000000" w:themeColor="text1"/>
        </w:rPr>
        <w:t>«</w:t>
      </w:r>
      <w:r w:rsidR="003760BD" w:rsidRPr="001556DF">
        <w:rPr>
          <w:bCs/>
          <w:color w:val="000000" w:themeColor="text1"/>
        </w:rPr>
        <w:t>а</w:t>
      </w:r>
      <w:r w:rsidR="00621BF2">
        <w:rPr>
          <w:bCs/>
          <w:color w:val="000000" w:themeColor="text1"/>
        </w:rPr>
        <w:t>»</w:t>
      </w:r>
      <w:r w:rsidR="003760BD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lastRenderedPageBreak/>
        <w:t>физическим лицом, - усиленной квалифицированной электронной подписью нотариуса;</w:t>
      </w:r>
      <w:proofErr w:type="gramEnd"/>
    </w:p>
    <w:p w14:paraId="44C43CC3" w14:textId="46D3A60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947E28">
        <w:rPr>
          <w:bCs/>
          <w:color w:val="000000" w:themeColor="text1"/>
        </w:rPr>
        <w:t>6.2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  <w:proofErr w:type="gramEnd"/>
    </w:p>
    <w:p w14:paraId="1A5E8909" w14:textId="77777777"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1556DF">
        <w:rPr>
          <w:color w:val="000000" w:themeColor="text1"/>
        </w:rPr>
        <w:t xml:space="preserve">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14:paraId="3CCECE06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619657A" w14:textId="4711F1F2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512708">
        <w:rPr>
          <w:rFonts w:ascii="Times New Roman" w:hAnsi="Times New Roman"/>
          <w:b/>
          <w:bCs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</w:t>
      </w:r>
      <w:r w:rsidR="00512708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</w:p>
    <w:p w14:paraId="773CA517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9CEE0A9" w14:textId="581B12B5" w:rsidR="00CC52E5" w:rsidRPr="008B7441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</w:t>
      </w:r>
      <w:proofErr w:type="gramStart"/>
      <w:r w:rsidR="00157202" w:rsidRPr="008B7441">
        <w:rPr>
          <w:bCs/>
          <w:color w:val="000000" w:themeColor="text1"/>
        </w:rPr>
        <w:t>Исчерпывающий перечень необходимых для предоставления услуги документов (их копий или сведений, содержащихся в них)</w:t>
      </w:r>
      <w:r w:rsidR="00530AD9">
        <w:rPr>
          <w:bCs/>
          <w:color w:val="000000" w:themeColor="text1"/>
        </w:rPr>
        <w:t xml:space="preserve"> и сведений</w:t>
      </w:r>
      <w:r w:rsidR="00157202" w:rsidRPr="008B7441">
        <w:rPr>
          <w:bCs/>
          <w:color w:val="000000" w:themeColor="text1"/>
        </w:rPr>
        <w:t xml:space="preserve">, </w:t>
      </w:r>
      <w:r w:rsidR="00B925D5" w:rsidRPr="008B7441">
        <w:rPr>
          <w:bCs/>
          <w:color w:val="000000" w:themeColor="text1"/>
        </w:rPr>
        <w:t xml:space="preserve">которые запрашиваются </w:t>
      </w:r>
      <w:proofErr w:type="spellStart"/>
      <w:r w:rsidR="00E54A9E">
        <w:rPr>
          <w:bCs/>
          <w:color w:val="000000" w:themeColor="text1"/>
        </w:rPr>
        <w:t>Уполномоченым</w:t>
      </w:r>
      <w:proofErr w:type="spellEnd"/>
      <w:r w:rsidR="00E54A9E">
        <w:rPr>
          <w:bCs/>
          <w:color w:val="000000" w:themeColor="text1"/>
        </w:rPr>
        <w:t xml:space="preserve"> органом</w:t>
      </w:r>
      <w:r w:rsidR="00B925D5" w:rsidRPr="008B7441">
        <w:rPr>
          <w:bCs/>
          <w:color w:val="000000" w:themeColor="text1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="00B925D5" w:rsidRPr="008B7441">
        <w:rPr>
          <w:bCs/>
          <w:color w:val="000000" w:themeColor="text1"/>
        </w:rPr>
        <w:t xml:space="preserve"> </w:t>
      </w:r>
      <w:proofErr w:type="gramStart"/>
      <w:r w:rsidR="00B925D5" w:rsidRPr="008B7441">
        <w:rPr>
          <w:bCs/>
          <w:color w:val="000000" w:themeColor="text1"/>
        </w:rPr>
        <w:t>распоряжении</w:t>
      </w:r>
      <w:proofErr w:type="gramEnd"/>
      <w:r w:rsidR="00B925D5" w:rsidRPr="008B7441">
        <w:rPr>
          <w:bCs/>
          <w:color w:val="000000" w:themeColor="text1"/>
        </w:rPr>
        <w:t xml:space="preserve"> </w:t>
      </w:r>
      <w:r w:rsidR="00B925D5" w:rsidRPr="008B7441">
        <w:rPr>
          <w:color w:val="000000" w:themeColor="text1"/>
        </w:rPr>
        <w:t xml:space="preserve">которых </w:t>
      </w:r>
      <w:r w:rsidR="00B925D5" w:rsidRPr="008B7441">
        <w:rPr>
          <w:bCs/>
          <w:color w:val="000000" w:themeColor="text1"/>
        </w:rPr>
        <w:t xml:space="preserve">находятся </w:t>
      </w:r>
      <w:r w:rsidR="00B925D5" w:rsidRPr="008B7441">
        <w:rPr>
          <w:color w:val="000000" w:themeColor="text1"/>
        </w:rPr>
        <w:t xml:space="preserve">указанные документы, </w:t>
      </w:r>
      <w:r w:rsidR="00B925D5" w:rsidRPr="008B7441">
        <w:rPr>
          <w:bCs/>
          <w:color w:val="000000" w:themeColor="text1"/>
        </w:rPr>
        <w:t xml:space="preserve">и </w:t>
      </w:r>
      <w:r w:rsidR="00157202" w:rsidRPr="008B7441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8B7441">
        <w:rPr>
          <w:bCs/>
          <w:color w:val="000000" w:themeColor="text1"/>
        </w:rPr>
        <w:t>:</w:t>
      </w:r>
    </w:p>
    <w:p w14:paraId="4BF95BDC" w14:textId="148E3C8A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B7441">
        <w:rPr>
          <w:bCs/>
          <w:color w:val="000000" w:themeColor="text1"/>
        </w:rPr>
        <w:t>2.</w:t>
      </w:r>
      <w:r w:rsidR="00CC52E5" w:rsidRPr="008B7441">
        <w:rPr>
          <w:bCs/>
          <w:color w:val="000000" w:themeColor="text1"/>
        </w:rPr>
        <w:t>9.1.</w:t>
      </w:r>
      <w:r w:rsidR="00B7328B" w:rsidRPr="008B7441">
        <w:rPr>
          <w:bCs/>
          <w:color w:val="000000" w:themeColor="text1"/>
        </w:rPr>
        <w:t xml:space="preserve"> </w:t>
      </w:r>
      <w:r w:rsidR="00CC52E5" w:rsidRPr="008B7441">
        <w:rPr>
          <w:bCs/>
          <w:color w:val="000000" w:themeColor="text1"/>
        </w:rPr>
        <w:t>В</w:t>
      </w:r>
      <w:r w:rsidR="00B7328B" w:rsidRPr="008B7441">
        <w:rPr>
          <w:bCs/>
          <w:color w:val="000000" w:themeColor="text1"/>
        </w:rPr>
        <w:t xml:space="preserve"> случае</w:t>
      </w:r>
      <w:r w:rsidR="00157202" w:rsidRPr="008B7441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8B7441">
        <w:rPr>
          <w:bCs/>
          <w:color w:val="000000" w:themeColor="text1"/>
        </w:rPr>
        <w:t>, заявления о внесении изменений</w:t>
      </w:r>
      <w:r w:rsidR="004D3D1E" w:rsidRPr="001556DF">
        <w:rPr>
          <w:bCs/>
          <w:color w:val="000000" w:themeColor="text1"/>
        </w:rPr>
        <w:t xml:space="preserve">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14:paraId="3845E2EF" w14:textId="4095FEE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</w:t>
      </w:r>
      <w:r w:rsidR="00F8312F">
        <w:rPr>
          <w:bCs/>
          <w:color w:val="000000" w:themeColor="text1"/>
        </w:rPr>
        <w:t>случае, предусмотренном частью 1.1</w:t>
      </w:r>
      <w:r w:rsidRPr="001556DF">
        <w:rPr>
          <w:bCs/>
          <w:color w:val="000000" w:themeColor="text1"/>
        </w:rPr>
        <w:t xml:space="preserve"> статьи </w:t>
      </w:r>
      <w:r w:rsidR="00F8312F">
        <w:rPr>
          <w:bCs/>
          <w:color w:val="000000" w:themeColor="text1"/>
        </w:rPr>
        <w:t>57.3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</w:t>
      </w:r>
      <w:proofErr w:type="gramEnd"/>
      <w:r w:rsidR="00563A36" w:rsidRPr="001556DF">
        <w:rPr>
          <w:bCs/>
          <w:color w:val="000000" w:themeColor="text1"/>
        </w:rPr>
        <w:t xml:space="preserve"> </w:t>
      </w:r>
      <w:r w:rsidR="00563A36" w:rsidRPr="001556DF">
        <w:rPr>
          <w:bCs/>
          <w:color w:val="000000" w:themeColor="text1"/>
        </w:rPr>
        <w:lastRenderedPageBreak/>
        <w:t xml:space="preserve">межевания территории в </w:t>
      </w:r>
      <w:r w:rsidR="00F8312F">
        <w:rPr>
          <w:bCs/>
          <w:color w:val="000000" w:themeColor="text1"/>
        </w:rPr>
        <w:t>случае, предусмотренном частью 7.3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6C1FC6C2" w14:textId="3F327A90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621BF2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621B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621BF2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621B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</w:t>
      </w:r>
      <w:r w:rsidR="00912318">
        <w:rPr>
          <w:bCs/>
          <w:color w:val="000000" w:themeColor="text1"/>
        </w:rPr>
        <w:t>лении бюджетных инвестиций, -</w:t>
      </w:r>
      <w:r w:rsidRPr="001556DF">
        <w:rPr>
          <w:bCs/>
          <w:color w:val="000000" w:themeColor="text1"/>
        </w:rPr>
        <w:t xml:space="preserve">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1556DF">
        <w:rPr>
          <w:bCs/>
          <w:color w:val="000000" w:themeColor="text1"/>
        </w:rPr>
        <w:t xml:space="preserve"> соглашение;</w:t>
      </w:r>
    </w:p>
    <w:p w14:paraId="1A18FBD0" w14:textId="768B4C2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случае</w:t>
      </w:r>
      <w:proofErr w:type="gramEnd"/>
      <w:r w:rsidRPr="001556DF">
        <w:rPr>
          <w:bCs/>
          <w:color w:val="000000" w:themeColor="text1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14:paraId="4B810D70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14:paraId="30ED6857" w14:textId="173FAFB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14:paraId="1EC8A59A" w14:textId="0144299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1285D02D" w14:textId="2EFD3FBB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32900FE9" w14:textId="4482BEA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5BBF3502" w14:textId="47A15948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</w:t>
      </w:r>
      <w:r w:rsidR="006A160E" w:rsidRPr="001556DF">
        <w:rPr>
          <w:bCs/>
          <w:color w:val="000000" w:themeColor="text1"/>
        </w:rPr>
        <w:lastRenderedPageBreak/>
        <w:t>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</w:t>
      </w:r>
      <w:r w:rsidR="00F8312F">
        <w:rPr>
          <w:bCs/>
          <w:color w:val="000000" w:themeColor="text1"/>
        </w:rPr>
        <w:t>лучае, предусмотренном частью 12.1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</w:t>
      </w:r>
      <w:r w:rsidR="00F8312F">
        <w:rPr>
          <w:bCs/>
          <w:color w:val="000000" w:themeColor="text1"/>
        </w:rPr>
        <w:t>лучаях, предусмотренных частью 3.4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14:paraId="516185FC" w14:textId="4691EC98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е) подтверждение соответствия вносимых в проектную документацию изменений </w:t>
      </w:r>
      <w:r w:rsidR="00F8312F">
        <w:rPr>
          <w:bCs/>
          <w:color w:val="000000" w:themeColor="text1"/>
        </w:rPr>
        <w:t>требованиям, указанным в части 3.8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1556DF">
        <w:rPr>
          <w:bCs/>
          <w:color w:val="000000" w:themeColor="text1"/>
        </w:rPr>
        <w:t xml:space="preserve"> проектную документацию в соответствии с частью </w:t>
      </w:r>
      <w:r w:rsidR="00F8312F">
        <w:rPr>
          <w:bCs/>
          <w:color w:val="000000" w:themeColor="text1"/>
        </w:rPr>
        <w:t>3.8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255E02D8" w14:textId="10285A95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ж) подтверждение соответствия вносимых в проектную документацию изменений требованиям, указанным в части </w:t>
      </w:r>
      <w:r w:rsidR="00F8312F">
        <w:rPr>
          <w:bCs/>
          <w:color w:val="000000" w:themeColor="text1"/>
        </w:rPr>
        <w:t>3.9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</w:t>
      </w:r>
      <w:r w:rsidR="00F8312F">
        <w:rPr>
          <w:bCs/>
          <w:color w:val="000000" w:themeColor="text1"/>
        </w:rPr>
        <w:t>3.9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  <w:proofErr w:type="gramEnd"/>
    </w:p>
    <w:p w14:paraId="229FDA55" w14:textId="33B10DD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14:paraId="6987BBC1" w14:textId="247C33BF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и) в случае проведения реконструкции </w:t>
      </w:r>
      <w:r w:rsidR="00600B3C">
        <w:rPr>
          <w:bCs/>
          <w:color w:val="000000" w:themeColor="text1"/>
        </w:rPr>
        <w:t>государственным</w:t>
      </w:r>
      <w:r w:rsidRPr="001556DF">
        <w:rPr>
          <w:bCs/>
          <w:color w:val="000000" w:themeColor="text1"/>
        </w:rPr>
        <w:t xml:space="preserve"> </w:t>
      </w:r>
      <w:r w:rsidR="00600B3C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муниципальным</w:t>
      </w:r>
      <w:r w:rsidR="00600B3C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заказчиком, являющимся органом </w:t>
      </w:r>
      <w:r w:rsidRPr="00B33581">
        <w:rPr>
          <w:bCs/>
          <w:color w:val="000000" w:themeColor="text1"/>
        </w:rPr>
        <w:t xml:space="preserve">государственной власти (государственным органом), Государственной корпорацией по атомной энергии </w:t>
      </w:r>
      <w:r w:rsidR="00621BF2">
        <w:rPr>
          <w:bCs/>
          <w:color w:val="000000" w:themeColor="text1"/>
        </w:rPr>
        <w:t>«</w:t>
      </w:r>
      <w:proofErr w:type="spellStart"/>
      <w:r w:rsidRPr="00B33581">
        <w:rPr>
          <w:bCs/>
          <w:color w:val="000000" w:themeColor="text1"/>
        </w:rPr>
        <w:t>Росатом</w:t>
      </w:r>
      <w:proofErr w:type="spellEnd"/>
      <w:r w:rsidR="00621BF2">
        <w:rPr>
          <w:bCs/>
          <w:color w:val="000000" w:themeColor="text1"/>
        </w:rPr>
        <w:t>»</w:t>
      </w:r>
      <w:r w:rsidRPr="00B33581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621BF2">
        <w:rPr>
          <w:bCs/>
          <w:color w:val="000000" w:themeColor="text1"/>
        </w:rPr>
        <w:t>«</w:t>
      </w:r>
      <w:proofErr w:type="spellStart"/>
      <w:r w:rsidRPr="00B33581">
        <w:rPr>
          <w:bCs/>
          <w:color w:val="000000" w:themeColor="text1"/>
        </w:rPr>
        <w:t>Роскосмос</w:t>
      </w:r>
      <w:proofErr w:type="spellEnd"/>
      <w:r w:rsidR="00621BF2">
        <w:rPr>
          <w:bCs/>
          <w:color w:val="000000" w:themeColor="text1"/>
        </w:rPr>
        <w:t>»</w:t>
      </w:r>
      <w:r w:rsidRPr="00B33581">
        <w:rPr>
          <w:bCs/>
          <w:color w:val="000000" w:themeColor="text1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 </w:t>
      </w:r>
      <w:r w:rsidR="00600B3C">
        <w:rPr>
          <w:bCs/>
          <w:color w:val="000000" w:themeColor="text1"/>
        </w:rPr>
        <w:t>государственн</w:t>
      </w:r>
      <w:r w:rsidR="003E63CB">
        <w:rPr>
          <w:bCs/>
          <w:color w:val="000000" w:themeColor="text1"/>
        </w:rPr>
        <w:t>ой</w:t>
      </w:r>
      <w:r w:rsidR="00600B3C" w:rsidRPr="001556DF">
        <w:rPr>
          <w:bCs/>
          <w:color w:val="000000" w:themeColor="text1"/>
        </w:rPr>
        <w:t xml:space="preserve"> </w:t>
      </w:r>
      <w:r w:rsidR="00600B3C">
        <w:rPr>
          <w:bCs/>
          <w:color w:val="000000" w:themeColor="text1"/>
        </w:rPr>
        <w:t>(</w:t>
      </w:r>
      <w:r w:rsidR="00600B3C" w:rsidRPr="001556DF">
        <w:rPr>
          <w:bCs/>
          <w:color w:val="000000" w:themeColor="text1"/>
        </w:rPr>
        <w:t>муниципальн</w:t>
      </w:r>
      <w:r w:rsidR="003E63CB">
        <w:rPr>
          <w:bCs/>
          <w:color w:val="000000" w:themeColor="text1"/>
        </w:rPr>
        <w:t>ой</w:t>
      </w:r>
      <w:r w:rsidR="00600B3C">
        <w:rPr>
          <w:bCs/>
          <w:color w:val="000000" w:themeColor="text1"/>
        </w:rPr>
        <w:t xml:space="preserve">) </w:t>
      </w:r>
      <w:r w:rsidRPr="00B33581">
        <w:rPr>
          <w:bCs/>
          <w:color w:val="000000" w:themeColor="text1"/>
        </w:rPr>
        <w:t>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B33581">
        <w:rPr>
          <w:bCs/>
          <w:color w:val="000000" w:themeColor="text1"/>
        </w:rPr>
        <w:t xml:space="preserve"> осуществляет соответственно функции и полномочия учредителя или</w:t>
      </w:r>
      <w:r w:rsidR="00912318">
        <w:rPr>
          <w:bCs/>
          <w:color w:val="000000" w:themeColor="text1"/>
        </w:rPr>
        <w:t xml:space="preserve"> права собственника имущества, -</w:t>
      </w:r>
      <w:r w:rsidRPr="001556DF">
        <w:rPr>
          <w:bCs/>
          <w:color w:val="000000" w:themeColor="text1"/>
        </w:rPr>
        <w:t xml:space="preserve"> соглашение о </w:t>
      </w:r>
      <w:r w:rsidRPr="001556DF">
        <w:rPr>
          <w:bCs/>
          <w:color w:val="000000" w:themeColor="text1"/>
        </w:rPr>
        <w:lastRenderedPageBreak/>
        <w:t xml:space="preserve">проведении такой реконструкции, </w:t>
      </w:r>
      <w:proofErr w:type="gramStart"/>
      <w:r w:rsidRPr="001556DF">
        <w:rPr>
          <w:bCs/>
          <w:color w:val="000000" w:themeColor="text1"/>
        </w:rPr>
        <w:t>определяющее</w:t>
      </w:r>
      <w:proofErr w:type="gramEnd"/>
      <w:r w:rsidRPr="001556DF">
        <w:rPr>
          <w:bCs/>
          <w:color w:val="000000" w:themeColor="text1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14:paraId="6B31D9FD" w14:textId="0B1377A5" w:rsidR="00762F9E" w:rsidRPr="001556DF" w:rsidRDefault="00762F9E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912318">
        <w:rPr>
          <w:bCs/>
          <w:color w:val="000000" w:themeColor="text1"/>
        </w:rPr>
        <w:t xml:space="preserve">к) </w:t>
      </w:r>
      <w:r w:rsidRPr="00912318"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proofErr w:type="gramEnd"/>
    </w:p>
    <w:p w14:paraId="4FB9B41D" w14:textId="421113EB" w:rsidR="00B7328B" w:rsidRPr="007D29CB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7D29CB">
        <w:rPr>
          <w:bCs/>
          <w:color w:val="000000" w:themeColor="text1"/>
        </w:rPr>
        <w:t xml:space="preserve">л) </w:t>
      </w:r>
      <w:r w:rsidRPr="007D29CB">
        <w:rPr>
          <w:color w:val="000000" w:themeColor="text1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7D29CB">
        <w:rPr>
          <w:color w:val="000000" w:themeColor="text1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7D29CB">
        <w:rPr>
          <w:bCs/>
          <w:color w:val="000000" w:themeColor="text1"/>
        </w:rPr>
        <w:t>;</w:t>
      </w:r>
    </w:p>
    <w:p w14:paraId="38B5A75D" w14:textId="42F93E63" w:rsidR="00AF1F53" w:rsidRPr="007D29CB" w:rsidRDefault="0045231C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7D29CB">
        <w:rPr>
          <w:bCs/>
          <w:color w:val="000000" w:themeColor="text1"/>
        </w:rPr>
        <w:t>м</w:t>
      </w:r>
      <w:r w:rsidR="00B7328B" w:rsidRPr="007D29CB">
        <w:rPr>
          <w:bCs/>
          <w:color w:val="000000" w:themeColor="text1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7D29CB">
        <w:rPr>
          <w:bCs/>
          <w:color w:val="000000" w:themeColor="text1"/>
        </w:rPr>
        <w:t>(</w:t>
      </w:r>
      <w:r w:rsidR="00B7328B" w:rsidRPr="007D29CB">
        <w:rPr>
          <w:bCs/>
          <w:color w:val="000000" w:themeColor="text1"/>
        </w:rPr>
        <w:t>за исключением случа</w:t>
      </w:r>
      <w:r w:rsidR="00AF1F53" w:rsidRPr="007D29CB">
        <w:rPr>
          <w:bCs/>
          <w:color w:val="000000" w:themeColor="text1"/>
        </w:rPr>
        <w:t>ев</w:t>
      </w:r>
      <w:r w:rsidR="00B7328B" w:rsidRPr="007D29CB">
        <w:rPr>
          <w:bCs/>
          <w:color w:val="000000" w:themeColor="text1"/>
        </w:rPr>
        <w:t xml:space="preserve"> принятия самостоятельно</w:t>
      </w:r>
      <w:r w:rsidR="00AF1F53" w:rsidRPr="007D29CB">
        <w:rPr>
          <w:bCs/>
          <w:color w:val="000000" w:themeColor="text1"/>
        </w:rPr>
        <w:t>й</w:t>
      </w:r>
      <w:r w:rsidR="00B7328B" w:rsidRPr="007D29CB">
        <w:rPr>
          <w:bCs/>
          <w:color w:val="000000" w:themeColor="text1"/>
        </w:rPr>
        <w:t xml:space="preserve"> </w:t>
      </w:r>
      <w:r w:rsidR="00AF1F53" w:rsidRPr="007D29CB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AF1F53" w:rsidRPr="007D29CB">
        <w:rPr>
          <w:bCs/>
          <w:color w:val="000000" w:themeColor="text1"/>
        </w:rPr>
        <w:t xml:space="preserve"> </w:t>
      </w:r>
      <w:proofErr w:type="gramStart"/>
      <w:r w:rsidR="00AF1F53" w:rsidRPr="007D29CB">
        <w:rPr>
          <w:bCs/>
          <w:color w:val="000000" w:themeColor="text1"/>
        </w:rPr>
        <w:t>Градостроительным кодексом Российской Федерацией или субъектом Российской Федерации)</w:t>
      </w:r>
      <w:r w:rsidR="007C22BE" w:rsidRPr="007D29CB">
        <w:rPr>
          <w:bCs/>
          <w:color w:val="000000" w:themeColor="text1"/>
        </w:rPr>
        <w:t>;</w:t>
      </w:r>
      <w:proofErr w:type="gramEnd"/>
    </w:p>
    <w:p w14:paraId="036C90CF" w14:textId="6B94C708" w:rsidR="00B7328B" w:rsidRPr="001556DF" w:rsidRDefault="0045231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7D29CB">
        <w:rPr>
          <w:bCs/>
          <w:color w:val="000000" w:themeColor="text1"/>
        </w:rPr>
        <w:t>н</w:t>
      </w:r>
      <w:r w:rsidR="00B7328B" w:rsidRPr="007D29CB">
        <w:rPr>
          <w:bCs/>
          <w:color w:val="000000" w:themeColor="text1"/>
        </w:rPr>
        <w:t>) сведения из Единого государственного реестра юридических лиц (</w:t>
      </w:r>
      <w:r w:rsidR="004B3C68" w:rsidRPr="007D29CB">
        <w:rPr>
          <w:bCs/>
          <w:color w:val="000000" w:themeColor="text1"/>
        </w:rPr>
        <w:t>при обращении застройщика</w:t>
      </w:r>
      <w:r w:rsidR="004B3C68" w:rsidRPr="001556DF">
        <w:rPr>
          <w:bCs/>
          <w:color w:val="000000" w:themeColor="text1"/>
        </w:rPr>
        <w:t>, являющегося юридическим лицом</w:t>
      </w:r>
      <w:r w:rsidR="00B7328B"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="00B7328B" w:rsidRPr="001556DF">
        <w:rPr>
          <w:bCs/>
          <w:color w:val="000000" w:themeColor="text1"/>
        </w:rPr>
        <w:t>).</w:t>
      </w:r>
    </w:p>
    <w:p w14:paraId="6C4F11B1" w14:textId="534A9ADD"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14:paraId="3AF76846" w14:textId="048BA1B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14:paraId="40682051" w14:textId="09B20008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14:paraId="75ACA9ED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</w:t>
      </w:r>
      <w:r w:rsidRPr="001556DF">
        <w:rPr>
          <w:bCs/>
          <w:color w:val="000000" w:themeColor="text1"/>
        </w:rPr>
        <w:lastRenderedPageBreak/>
        <w:t>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14:paraId="2D673D9D" w14:textId="2C276751"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14:paraId="20AF22DD" w14:textId="136C0120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9D94023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14:paraId="1E7E8656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4296F74A" w14:textId="7D5B2F34"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градостроительный план </w:t>
      </w:r>
      <w:r w:rsidR="005A5231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земельного участка, на котором планируется осуществить строительство, реконструкцию объекта капитального строительства</w:t>
      </w:r>
      <w:r w:rsidR="0018234E">
        <w:rPr>
          <w:bCs/>
          <w:color w:val="000000" w:themeColor="text1"/>
        </w:rPr>
        <w:t xml:space="preserve"> (за исключением случая</w:t>
      </w:r>
      <w:r w:rsidR="003E63CB">
        <w:rPr>
          <w:bCs/>
          <w:color w:val="000000" w:themeColor="text1"/>
        </w:rPr>
        <w:t>,</w:t>
      </w:r>
      <w:r w:rsidR="0018234E">
        <w:rPr>
          <w:bCs/>
          <w:color w:val="000000" w:themeColor="text1"/>
        </w:rPr>
        <w:t xml:space="preserve"> предусмотренного частью 11 статьи 57.3 </w:t>
      </w:r>
      <w:r w:rsidR="0018234E" w:rsidRPr="00C420BC">
        <w:rPr>
          <w:bCs/>
          <w:color w:val="000000" w:themeColor="text1"/>
        </w:rPr>
        <w:t>Градостроительного кодекса Российской Федерации</w:t>
      </w:r>
      <w:r w:rsidR="0018234E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>.</w:t>
      </w:r>
    </w:p>
    <w:p w14:paraId="2641E6D5" w14:textId="4F08B3F5"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</w:t>
      </w:r>
      <w:r w:rsidR="004E65FD">
        <w:rPr>
          <w:bCs/>
          <w:color w:val="000000" w:themeColor="text1"/>
        </w:rPr>
        <w:t>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14:paraId="06762A1F" w14:textId="4C104BA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E3A9BDC" w14:textId="590F87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14:paraId="3E57EB8F" w14:textId="61C02627"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>9.</w:t>
      </w:r>
      <w:r w:rsidR="004E65FD">
        <w:rPr>
          <w:bCs/>
          <w:color w:val="000000" w:themeColor="text1"/>
        </w:rPr>
        <w:t>5</w:t>
      </w:r>
      <w:r w:rsidR="008107B3" w:rsidRPr="001556DF">
        <w:rPr>
          <w:bCs/>
          <w:color w:val="000000" w:themeColor="text1"/>
        </w:rPr>
        <w:t xml:space="preserve">. </w:t>
      </w:r>
      <w:proofErr w:type="gramStart"/>
      <w:r w:rsidR="008107B3" w:rsidRPr="001556DF">
        <w:rPr>
          <w:bCs/>
          <w:color w:val="000000" w:themeColor="text1"/>
        </w:rPr>
        <w:t xml:space="preserve">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1556DF">
        <w:rPr>
          <w:bCs/>
          <w:color w:val="000000" w:themeColor="text1"/>
        </w:rPr>
        <w:t>:</w:t>
      </w:r>
    </w:p>
    <w:p w14:paraId="7D6218BB" w14:textId="43E10C1E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14:paraId="375BC794" w14:textId="2B9ABA82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14:paraId="08DCBF74" w14:textId="50567FA6" w:rsidR="00B7328B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</w:t>
      </w:r>
      <w:r w:rsidR="003E63CB" w:rsidRPr="001556DF">
        <w:rPr>
          <w:bCs/>
          <w:color w:val="000000" w:themeColor="text1"/>
        </w:rPr>
        <w:t xml:space="preserve">Документы, указанные в подпунктах </w:t>
      </w:r>
      <w:r w:rsidR="003E63CB">
        <w:rPr>
          <w:bCs/>
          <w:color w:val="000000" w:themeColor="text1"/>
        </w:rPr>
        <w:t>«</w:t>
      </w:r>
      <w:r w:rsidR="003E63CB" w:rsidRPr="001556DF">
        <w:rPr>
          <w:bCs/>
          <w:color w:val="000000" w:themeColor="text1"/>
        </w:rPr>
        <w:t>а</w:t>
      </w:r>
      <w:r w:rsidR="003E63CB">
        <w:rPr>
          <w:bCs/>
          <w:color w:val="000000" w:themeColor="text1"/>
        </w:rPr>
        <w:t>»</w:t>
      </w:r>
      <w:r w:rsidR="003E63CB" w:rsidRPr="001556DF">
        <w:rPr>
          <w:bCs/>
          <w:color w:val="000000" w:themeColor="text1"/>
        </w:rPr>
        <w:t xml:space="preserve">, </w:t>
      </w:r>
      <w:r w:rsidR="003E63CB">
        <w:rPr>
          <w:bCs/>
          <w:color w:val="000000" w:themeColor="text1"/>
        </w:rPr>
        <w:t>«</w:t>
      </w:r>
      <w:r w:rsidR="003E63CB" w:rsidRPr="001556DF">
        <w:rPr>
          <w:bCs/>
          <w:color w:val="000000" w:themeColor="text1"/>
        </w:rPr>
        <w:t>г</w:t>
      </w:r>
      <w:r w:rsidR="003E63CB">
        <w:rPr>
          <w:bCs/>
          <w:color w:val="000000" w:themeColor="text1"/>
        </w:rPr>
        <w:t>»</w:t>
      </w:r>
      <w:r w:rsidR="003E63CB" w:rsidRPr="001556DF">
        <w:rPr>
          <w:bCs/>
          <w:color w:val="000000" w:themeColor="text1"/>
        </w:rPr>
        <w:t xml:space="preserve"> и </w:t>
      </w:r>
      <w:r w:rsidR="003E63CB">
        <w:rPr>
          <w:bCs/>
          <w:color w:val="000000" w:themeColor="text1"/>
        </w:rPr>
        <w:t>«</w:t>
      </w:r>
      <w:r w:rsidR="003E63CB" w:rsidRPr="001556DF">
        <w:rPr>
          <w:bCs/>
          <w:color w:val="000000" w:themeColor="text1"/>
        </w:rPr>
        <w:t>д</w:t>
      </w:r>
      <w:r w:rsidR="003E63CB">
        <w:rPr>
          <w:bCs/>
          <w:color w:val="000000" w:themeColor="text1"/>
        </w:rPr>
        <w:t>»</w:t>
      </w:r>
      <w:r w:rsidR="003E63CB" w:rsidRPr="001556DF">
        <w:rPr>
          <w:bCs/>
          <w:color w:val="000000" w:themeColor="text1"/>
        </w:rPr>
        <w:t xml:space="preserve"> пункта 2.9.1, подпункте </w:t>
      </w:r>
      <w:r w:rsidR="003E63CB">
        <w:rPr>
          <w:bCs/>
          <w:color w:val="000000" w:themeColor="text1"/>
        </w:rPr>
        <w:t>«</w:t>
      </w:r>
      <w:r w:rsidR="003E63CB" w:rsidRPr="001556DF">
        <w:rPr>
          <w:bCs/>
          <w:color w:val="000000" w:themeColor="text1"/>
        </w:rPr>
        <w:t>б</w:t>
      </w:r>
      <w:r w:rsidR="003E63CB">
        <w:rPr>
          <w:bCs/>
          <w:color w:val="000000" w:themeColor="text1"/>
        </w:rPr>
        <w:t>»</w:t>
      </w:r>
      <w:r w:rsidR="003E63CB" w:rsidRPr="001556DF">
        <w:rPr>
          <w:bCs/>
          <w:color w:val="000000" w:themeColor="text1"/>
        </w:rPr>
        <w:t xml:space="preserve"> пункта 2.9.</w:t>
      </w:r>
      <w:r w:rsidR="003E63CB">
        <w:rPr>
          <w:bCs/>
          <w:color w:val="000000" w:themeColor="text1"/>
        </w:rPr>
        <w:t>4</w:t>
      </w:r>
      <w:r w:rsidR="00B7328B" w:rsidRPr="0018234E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 xml:space="preserve">ем самостоятельно, если указанные документы (их копии или сведения, </w:t>
      </w:r>
      <w:r w:rsidR="00B7328B" w:rsidRPr="008B7441">
        <w:rPr>
          <w:bCs/>
          <w:color w:val="000000" w:themeColor="text1"/>
        </w:rPr>
        <w:t xml:space="preserve">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B7328B" w:rsidRPr="008B7441">
        <w:rPr>
          <w:bCs/>
          <w:color w:val="000000" w:themeColor="text1"/>
        </w:rPr>
        <w:t>заключений экспертизы проектной документации объектов капитального строительства</w:t>
      </w:r>
      <w:proofErr w:type="gramEnd"/>
      <w:r w:rsidR="00B7328B" w:rsidRPr="008B7441">
        <w:rPr>
          <w:bCs/>
          <w:color w:val="000000" w:themeColor="text1"/>
        </w:rPr>
        <w:t>.</w:t>
      </w:r>
    </w:p>
    <w:p w14:paraId="79094495" w14:textId="77777777" w:rsidR="009D012B" w:rsidRPr="00F07871" w:rsidRDefault="009D012B" w:rsidP="009D0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871">
        <w:rPr>
          <w:rFonts w:ascii="Times New Roman" w:hAnsi="Times New Roman"/>
          <w:bCs/>
          <w:color w:val="000000" w:themeColor="text1"/>
          <w:sz w:val="28"/>
          <w:szCs w:val="28"/>
        </w:rPr>
        <w:t>В период</w:t>
      </w:r>
      <w:r w:rsidRPr="00F07871">
        <w:rPr>
          <w:rFonts w:ascii="Times New Roman" w:eastAsia="Calibri" w:hAnsi="Times New Roman"/>
          <w:sz w:val="28"/>
          <w:szCs w:val="28"/>
        </w:rPr>
        <w:t xml:space="preserve"> со дня вступления в силу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до 01.01.2023:</w:t>
      </w:r>
    </w:p>
    <w:p w14:paraId="12D1A4F6" w14:textId="1359B3E3" w:rsidR="009D012B" w:rsidRPr="00F07871" w:rsidRDefault="009D012B" w:rsidP="009D0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871">
        <w:rPr>
          <w:rFonts w:ascii="Times New Roman" w:eastAsia="Calibri" w:hAnsi="Times New Roman"/>
          <w:sz w:val="28"/>
          <w:szCs w:val="28"/>
        </w:rPr>
        <w:t xml:space="preserve">предоставление документа, предусмотренного </w:t>
      </w:r>
      <w:hyperlink r:id="rId11" w:history="1">
        <w:r w:rsidRPr="00F07871">
          <w:rPr>
            <w:rFonts w:ascii="Times New Roman" w:eastAsia="Calibri" w:hAnsi="Times New Roman"/>
            <w:sz w:val="28"/>
            <w:szCs w:val="28"/>
          </w:rPr>
          <w:t>пунктом 7 части 7 статьи 51</w:t>
        </w:r>
      </w:hyperlink>
      <w:r w:rsidRPr="00F07871">
        <w:rPr>
          <w:rFonts w:ascii="Times New Roman" w:eastAsia="Calibri" w:hAnsi="Times New Roman"/>
          <w:sz w:val="28"/>
          <w:szCs w:val="28"/>
        </w:rPr>
        <w:t xml:space="preserve"> Градостроительного кодекса Российской Федерации, в целях получения разрешения на строительство объекта капитального строительства не требуется;</w:t>
      </w:r>
    </w:p>
    <w:p w14:paraId="75C23E5B" w14:textId="29CE3E09" w:rsidR="009D012B" w:rsidRPr="008B7441" w:rsidRDefault="00EB699E" w:rsidP="00EB6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F07871">
        <w:rPr>
          <w:rFonts w:ascii="Times New Roman" w:eastAsia="Calibri" w:hAnsi="Times New Roman"/>
          <w:sz w:val="28"/>
          <w:szCs w:val="28"/>
        </w:rPr>
        <w:t xml:space="preserve">предоставление положительного заключения экспертизы проектной документации, предусмотренного </w:t>
      </w:r>
      <w:hyperlink r:id="rId12" w:history="1">
        <w:r w:rsidRPr="00F07871">
          <w:rPr>
            <w:rFonts w:ascii="Times New Roman" w:eastAsia="Calibri" w:hAnsi="Times New Roman"/>
            <w:sz w:val="28"/>
            <w:szCs w:val="28"/>
          </w:rPr>
          <w:t>пунктом 4 части 7 статьи 51</w:t>
        </w:r>
      </w:hyperlink>
      <w:r w:rsidRPr="00F07871">
        <w:rPr>
          <w:rFonts w:ascii="Times New Roman" w:eastAsia="Calibri" w:hAnsi="Times New Roman"/>
          <w:sz w:val="28"/>
          <w:szCs w:val="28"/>
        </w:rPr>
        <w:t xml:space="preserve"> Градостроительного кодекса Российской Федерации, в целях получения разрешения на строительство объекта капитального строительства не требуется, если сведения о таком объекте капитального строительства включены в единый государственный реестр </w:t>
      </w:r>
      <w:proofErr w:type="gramStart"/>
      <w:r w:rsidRPr="00F07871">
        <w:rPr>
          <w:rFonts w:ascii="Times New Roman" w:eastAsia="Calibri" w:hAnsi="Times New Roman"/>
          <w:sz w:val="28"/>
          <w:szCs w:val="28"/>
        </w:rPr>
        <w:t>заключений экспертизы проектной документации объектов капитального строительства</w:t>
      </w:r>
      <w:proofErr w:type="gramEnd"/>
      <w:r w:rsidRPr="00F07871">
        <w:rPr>
          <w:rFonts w:ascii="Times New Roman" w:eastAsia="Calibri" w:hAnsi="Times New Roman"/>
          <w:sz w:val="28"/>
          <w:szCs w:val="28"/>
        </w:rPr>
        <w:t>.</w:t>
      </w:r>
    </w:p>
    <w:p w14:paraId="264D0B8A" w14:textId="332E6880" w:rsidR="00500BF7" w:rsidRPr="008B7441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8B74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8B74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8B74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8B744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8B74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8B74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8B74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8B74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66BD6C9" w14:textId="421BA028" w:rsidR="00D21385" w:rsidRPr="008B7441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86436BC" w14:textId="298F217D"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8B744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заявителя о предоставлении муниципальной услуги, в том числе в электронной форме</w:t>
      </w:r>
    </w:p>
    <w:p w14:paraId="38DBEEC8" w14:textId="77777777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A876701" w14:textId="0A16BC72"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5342ED">
        <w:t>Регистрация</w:t>
      </w:r>
      <w:r w:rsidR="005342ED">
        <w:rPr>
          <w:spacing w:val="1"/>
        </w:rPr>
        <w:t xml:space="preserve"> </w:t>
      </w:r>
      <w:r w:rsidR="005342ED">
        <w:t xml:space="preserve">заявления </w:t>
      </w:r>
      <w:r w:rsidR="005342ED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5342ED">
        <w:t>,</w:t>
      </w:r>
      <w:r w:rsidR="005342ED">
        <w:rPr>
          <w:spacing w:val="1"/>
        </w:rPr>
        <w:t xml:space="preserve"> </w:t>
      </w:r>
      <w:r w:rsidR="005342ED" w:rsidRPr="00747608">
        <w:t>представленн</w:t>
      </w:r>
      <w:r w:rsidR="005342ED">
        <w:t>ых</w:t>
      </w:r>
      <w:r w:rsidR="005342ED" w:rsidRPr="00747608">
        <w:rPr>
          <w:spacing w:val="1"/>
        </w:rPr>
        <w:t xml:space="preserve"> </w:t>
      </w:r>
      <w:r w:rsidR="005342ED" w:rsidRPr="00747608">
        <w:t>в</w:t>
      </w:r>
      <w:r w:rsidR="005342ED" w:rsidRPr="00747608">
        <w:rPr>
          <w:spacing w:val="1"/>
        </w:rPr>
        <w:t xml:space="preserve"> </w:t>
      </w:r>
      <w:r w:rsidR="005342ED" w:rsidRPr="00747608">
        <w:t>администраци</w:t>
      </w:r>
      <w:r w:rsidR="005342ED">
        <w:t>ю</w:t>
      </w:r>
      <w:r w:rsidR="005342ED" w:rsidRPr="00747608">
        <w:t xml:space="preserve"> города Благовещенска</w:t>
      </w:r>
      <w:r w:rsidR="005342ED" w:rsidRPr="00747608">
        <w:rPr>
          <w:spacing w:val="1"/>
        </w:rPr>
        <w:t xml:space="preserve"> </w:t>
      </w:r>
      <w:r w:rsidR="005342ED" w:rsidRPr="00747608">
        <w:t xml:space="preserve">способами, указанными в пункте 2.4 </w:t>
      </w:r>
      <w:r w:rsidR="005342ED">
        <w:t>Административного регламента,</w:t>
      </w:r>
      <w:r w:rsidR="005342ED">
        <w:rPr>
          <w:spacing w:val="1"/>
        </w:rPr>
        <w:t xml:space="preserve"> </w:t>
      </w:r>
      <w:r w:rsidR="005342ED">
        <w:t>осуществляется</w:t>
      </w:r>
      <w:r w:rsidR="005342ED">
        <w:rPr>
          <w:spacing w:val="1"/>
        </w:rPr>
        <w:t xml:space="preserve"> </w:t>
      </w:r>
      <w:r w:rsidR="005342ED">
        <w:t>не</w:t>
      </w:r>
      <w:r w:rsidR="005342ED">
        <w:rPr>
          <w:spacing w:val="1"/>
        </w:rPr>
        <w:t xml:space="preserve"> </w:t>
      </w:r>
      <w:r w:rsidR="005342ED">
        <w:t>позднее</w:t>
      </w:r>
      <w:r w:rsidR="005342ED">
        <w:rPr>
          <w:spacing w:val="1"/>
        </w:rPr>
        <w:t xml:space="preserve"> </w:t>
      </w:r>
      <w:r w:rsidR="005342ED">
        <w:t>одного</w:t>
      </w:r>
      <w:r w:rsidR="005342ED">
        <w:rPr>
          <w:spacing w:val="1"/>
        </w:rPr>
        <w:t xml:space="preserve"> </w:t>
      </w:r>
      <w:r w:rsidR="005342ED">
        <w:t>рабочего</w:t>
      </w:r>
      <w:r w:rsidR="005342ED">
        <w:rPr>
          <w:spacing w:val="1"/>
        </w:rPr>
        <w:t xml:space="preserve"> </w:t>
      </w:r>
      <w:r w:rsidR="005342ED">
        <w:t>дня,</w:t>
      </w:r>
      <w:r w:rsidR="005342ED">
        <w:rPr>
          <w:spacing w:val="1"/>
        </w:rPr>
        <w:t xml:space="preserve"> </w:t>
      </w:r>
      <w:r w:rsidR="005342ED">
        <w:t>следующего</w:t>
      </w:r>
      <w:r w:rsidR="005342ED">
        <w:rPr>
          <w:spacing w:val="1"/>
        </w:rPr>
        <w:t xml:space="preserve"> </w:t>
      </w:r>
      <w:r w:rsidR="005342ED">
        <w:t>за</w:t>
      </w:r>
      <w:r w:rsidR="005342ED">
        <w:rPr>
          <w:spacing w:val="1"/>
        </w:rPr>
        <w:t xml:space="preserve"> </w:t>
      </w:r>
      <w:r w:rsidR="005342ED">
        <w:t>днем</w:t>
      </w:r>
      <w:r w:rsidR="005342ED">
        <w:rPr>
          <w:spacing w:val="1"/>
        </w:rPr>
        <w:t xml:space="preserve"> </w:t>
      </w:r>
      <w:r w:rsidR="005342ED">
        <w:t>его</w:t>
      </w:r>
      <w:r w:rsidR="005342ED">
        <w:rPr>
          <w:spacing w:val="1"/>
        </w:rPr>
        <w:t xml:space="preserve"> </w:t>
      </w:r>
      <w:r w:rsidR="005342ED">
        <w:t xml:space="preserve">поступления. </w:t>
      </w:r>
    </w:p>
    <w:p w14:paraId="2B651031" w14:textId="72D53136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5342ED">
        <w:t>администрации города Благовещенска</w:t>
      </w:r>
      <w:r w:rsidRPr="001556DF">
        <w:rPr>
          <w:bCs/>
          <w:color w:val="000000" w:themeColor="text1"/>
        </w:rPr>
        <w:t xml:space="preserve"> либо в выходной, нерабочий праздничный день</w:t>
      </w:r>
      <w:r w:rsidR="00A40043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</w:t>
      </w:r>
      <w:proofErr w:type="gramEnd"/>
      <w:r w:rsidRPr="001556DF">
        <w:rPr>
          <w:bCs/>
          <w:color w:val="000000" w:themeColor="text1"/>
        </w:rPr>
        <w:t xml:space="preserve"> заявления, уведомления.</w:t>
      </w:r>
    </w:p>
    <w:p w14:paraId="0C60B8C2" w14:textId="77777777" w:rsidR="00F20CD5" w:rsidRPr="001556DF" w:rsidRDefault="00F20CD5" w:rsidP="00621BF2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288E164C" w14:textId="5A3969CF" w:rsidR="00D21385" w:rsidRPr="001556DF" w:rsidRDefault="00D21385" w:rsidP="00621B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Срок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="00B926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76E6F9CE" w14:textId="77777777"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F8CCB89" w14:textId="471EF408" w:rsidR="00C17945" w:rsidRPr="001556DF" w:rsidRDefault="00F626A4" w:rsidP="005A5231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</w:t>
      </w:r>
      <w:r w:rsidR="005A5231">
        <w:rPr>
          <w:bCs/>
          <w:color w:val="000000" w:themeColor="text1"/>
        </w:rPr>
        <w:t xml:space="preserve">редоставления услуги составляет </w:t>
      </w:r>
      <w:r w:rsidR="00C17945"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="005342ED" w:rsidRPr="00747608">
        <w:t>администраци</w:t>
      </w:r>
      <w:r w:rsidR="005342ED">
        <w:t>ей</w:t>
      </w:r>
      <w:r w:rsidR="005342ED" w:rsidRPr="00747608">
        <w:t xml:space="preserve"> города Благовещенска</w:t>
      </w:r>
      <w:r w:rsidR="005A5231">
        <w:rPr>
          <w:bCs/>
          <w:color w:val="000000" w:themeColor="text1"/>
        </w:rPr>
        <w:t>.</w:t>
      </w:r>
    </w:p>
    <w:p w14:paraId="52BF8F7E" w14:textId="53683CB7"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 w:rsidR="005342ED" w:rsidRPr="00747608">
        <w:t>администраци</w:t>
      </w:r>
      <w:r w:rsidR="005342ED">
        <w:t>ей</w:t>
      </w:r>
      <w:r w:rsidR="005342ED" w:rsidRPr="00747608">
        <w:t xml:space="preserve"> города Благовещенска</w:t>
      </w:r>
      <w:r w:rsidRPr="001556DF">
        <w:rPr>
          <w:color w:val="000000" w:themeColor="text1"/>
        </w:rPr>
        <w:t xml:space="preserve"> со дня его регистрации</w:t>
      </w:r>
      <w:r w:rsidR="00D21385" w:rsidRPr="001556DF">
        <w:rPr>
          <w:color w:val="000000" w:themeColor="text1"/>
        </w:rPr>
        <w:t>.</w:t>
      </w:r>
    </w:p>
    <w:p w14:paraId="497F2B47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4A19518" w14:textId="124A5714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1AFE8E19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6896BF6" w14:textId="7C8B691F"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14:paraId="36761CCC" w14:textId="77F9DE16"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BD75D1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33643521" w14:textId="2656FC1F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212EF86" w14:textId="6B300BB6" w:rsidR="00EA342A" w:rsidRPr="001556DF" w:rsidRDefault="00EA342A" w:rsidP="0044346B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0EF10EB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3B1AD99" w14:textId="39690B58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14:paraId="225D90EA" w14:textId="24F2238F"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</w:t>
      </w:r>
      <w:r w:rsidR="000114E1">
        <w:t>орган местного самоуправления</w:t>
      </w:r>
      <w:r w:rsidRPr="001556DF">
        <w:rPr>
          <w:bCs/>
          <w:color w:val="000000" w:themeColor="text1"/>
        </w:rPr>
        <w:t>, в полномочия котор</w:t>
      </w:r>
      <w:r w:rsidR="00A40043">
        <w:rPr>
          <w:bCs/>
          <w:color w:val="000000" w:themeColor="text1"/>
        </w:rPr>
        <w:t>ой</w:t>
      </w:r>
      <w:r w:rsidRPr="001556DF">
        <w:rPr>
          <w:bCs/>
          <w:color w:val="000000" w:themeColor="text1"/>
        </w:rPr>
        <w:t xml:space="preserve"> не входит предоставление услуги;</w:t>
      </w:r>
    </w:p>
    <w:p w14:paraId="0CBAB0EB" w14:textId="1F08F819"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14:paraId="3622A1C9" w14:textId="47C9EE26"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в) непредставление документов, предусмотренных подпунктами </w:t>
      </w:r>
      <w:r w:rsidR="00621BF2">
        <w:rPr>
          <w:color w:val="000000" w:themeColor="text1"/>
        </w:rPr>
        <w:t>«</w:t>
      </w:r>
      <w:r w:rsidRPr="001556DF">
        <w:rPr>
          <w:color w:val="000000" w:themeColor="text1"/>
        </w:rPr>
        <w:t>а</w:t>
      </w:r>
      <w:r w:rsidR="00621BF2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- </w:t>
      </w:r>
      <w:r w:rsidR="00621BF2">
        <w:rPr>
          <w:color w:val="000000" w:themeColor="text1"/>
        </w:rPr>
        <w:t>«</w:t>
      </w:r>
      <w:r w:rsidR="00512708">
        <w:rPr>
          <w:color w:val="000000" w:themeColor="text1"/>
        </w:rPr>
        <w:t>д</w:t>
      </w:r>
      <w:r w:rsidR="00621BF2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пункта 2.8 Административного регламента;</w:t>
      </w:r>
    </w:p>
    <w:p w14:paraId="45A4E3E3" w14:textId="5E1EFAB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14:paraId="61C7553A" w14:textId="6585918D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14:paraId="371D8323" w14:textId="502DC236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14:paraId="023CB33B" w14:textId="176216F1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 xml:space="preserve">указанные в подпунктах </w:t>
      </w:r>
      <w:r w:rsidR="00621BF2">
        <w:rPr>
          <w:color w:val="000000" w:themeColor="text1"/>
        </w:rPr>
        <w:t>«</w:t>
      </w:r>
      <w:r w:rsidR="00EA1124" w:rsidRPr="001556DF">
        <w:rPr>
          <w:color w:val="000000" w:themeColor="text1"/>
        </w:rPr>
        <w:t>б</w:t>
      </w:r>
      <w:r w:rsidR="00621BF2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- </w:t>
      </w:r>
      <w:r w:rsidR="00621BF2">
        <w:rPr>
          <w:color w:val="000000" w:themeColor="text1"/>
        </w:rPr>
        <w:t>«</w:t>
      </w:r>
      <w:r w:rsidR="00241B17" w:rsidRPr="001556DF">
        <w:rPr>
          <w:color w:val="000000" w:themeColor="text1"/>
        </w:rPr>
        <w:t>д</w:t>
      </w:r>
      <w:r w:rsidR="00621BF2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282EC1">
        <w:rPr>
          <w:bCs/>
          <w:color w:val="000000" w:themeColor="text1"/>
        </w:rPr>
        <w:t>-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14:paraId="6DB485EB" w14:textId="6B388CA1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621BF2">
        <w:rPr>
          <w:bCs/>
          <w:color w:val="000000" w:themeColor="text1"/>
        </w:rPr>
        <w:t>«</w:t>
      </w:r>
      <w:r w:rsidR="000E478E" w:rsidRPr="001556DF">
        <w:rPr>
          <w:bCs/>
          <w:color w:val="000000" w:themeColor="text1"/>
        </w:rPr>
        <w:t>Об электронной подписи</w:t>
      </w:r>
      <w:r w:rsidR="00621BF2">
        <w:rPr>
          <w:bCs/>
          <w:color w:val="000000" w:themeColor="text1"/>
        </w:rPr>
        <w:t>»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14:paraId="41827E03" w14:textId="2916D58C"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</w:t>
      </w:r>
      <w:r w:rsidR="00A40043">
        <w:rPr>
          <w:bCs/>
          <w:color w:val="000000" w:themeColor="text1"/>
        </w:rPr>
        <w:t>,</w:t>
      </w:r>
      <w:r w:rsidR="000E478E" w:rsidRPr="001556DF">
        <w:rPr>
          <w:bCs/>
          <w:color w:val="000000" w:themeColor="text1"/>
        </w:rPr>
        <w:t xml:space="preserve">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14:paraId="7D3AD30E" w14:textId="6C0B25F6"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</w:t>
      </w:r>
      <w:proofErr w:type="gramEnd"/>
      <w:r w:rsidR="00251843" w:rsidRPr="001556DF">
        <w:rPr>
          <w:bCs/>
          <w:color w:val="000000" w:themeColor="text1"/>
        </w:rPr>
        <w:t xml:space="preserve"> </w:t>
      </w:r>
      <w:r w:rsidR="002465A9">
        <w:rPr>
          <w:bCs/>
          <w:color w:val="000000" w:themeColor="text1"/>
        </w:rPr>
        <w:t>администрацию города Благовещенска</w:t>
      </w:r>
      <w:r w:rsidR="00251843" w:rsidRPr="001556DF">
        <w:rPr>
          <w:bCs/>
          <w:color w:val="000000" w:themeColor="text1"/>
        </w:rPr>
        <w:t>.</w:t>
      </w:r>
    </w:p>
    <w:p w14:paraId="6944F834" w14:textId="02BC40DD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14:paraId="3FD88908" w14:textId="710DBBB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36E74F8C" w14:textId="3DB16D9E"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14:paraId="28029CF0" w14:textId="77777777"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5F2D323" w14:textId="4D9DCEF7"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14:paraId="1F9A9CF0" w14:textId="527DD6FB"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14:paraId="3A8BBC28" w14:textId="0EAF82DE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14:paraId="3C0C2619" w14:textId="7E3C42D4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14:paraId="5C42D4C3" w14:textId="050550FE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98E5015" w14:textId="29597C1E"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74922B60" w14:textId="68FB5274"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0AE935A1" w14:textId="0C9717E4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>несении изменений, уведомления</w:t>
      </w:r>
      <w:r w:rsidR="00C571B6">
        <w:rPr>
          <w:rFonts w:eastAsia="Times New Roman"/>
          <w:bCs/>
          <w:color w:val="000000" w:themeColor="text1"/>
          <w:lang w:eastAsia="ru-RU"/>
        </w:rPr>
        <w:t>,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 xml:space="preserve">изменениями. Дата и номер выданного разрешения на строительство не </w:t>
      </w:r>
      <w:r w:rsidR="00B014DB" w:rsidRPr="001556DF">
        <w:rPr>
          <w:color w:val="000000" w:themeColor="text1"/>
        </w:rPr>
        <w:lastRenderedPageBreak/>
        <w:t>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14:paraId="423F11F7" w14:textId="3E5B6003"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14:paraId="7A5B94CA" w14:textId="70706039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14:paraId="2667FC40" w14:textId="1B7C40F3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621BF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г</w:t>
      </w:r>
      <w:r w:rsidR="00621B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</w:t>
      </w:r>
      <w:r w:rsidR="00621BF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д</w:t>
      </w:r>
      <w:r w:rsidR="00621B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7E44E84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14:paraId="348F10FB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6F8B4153" w14:textId="08D469D2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 w:rsidR="00C571B6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и действующим на дату выдачи разрешения на строительство;</w:t>
      </w:r>
    </w:p>
    <w:p w14:paraId="4C560CAE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2AB23F0D" w14:textId="5CA8FA8D" w:rsidR="00D42570" w:rsidRPr="001556DF" w:rsidRDefault="00C3624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е</w:t>
      </w:r>
      <w:r w:rsidR="00D42570" w:rsidRPr="001556DF">
        <w:rPr>
          <w:bCs/>
          <w:color w:val="000000" w:themeColor="text1"/>
        </w:rPr>
        <w:t>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="00D42570"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="00D42570"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="00D42570"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="00D42570"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="00D42570"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="00D42570"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</w:t>
      </w:r>
      <w:proofErr w:type="gramEnd"/>
      <w:r w:rsidR="00D42570" w:rsidRPr="001556DF">
        <w:rPr>
          <w:bCs/>
          <w:color w:val="000000" w:themeColor="text1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14:paraId="485D6004" w14:textId="706EAAEB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14:paraId="3DC5E113" w14:textId="679BEA3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 xml:space="preserve">решения об образовании земельного участка в случае, если в соответствии с земельным законодательством решение об </w:t>
      </w:r>
      <w:r w:rsidR="00A861CD" w:rsidRPr="001556DF">
        <w:rPr>
          <w:bCs/>
          <w:color w:val="000000" w:themeColor="text1"/>
        </w:rPr>
        <w:lastRenderedPageBreak/>
        <w:t>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  <w:proofErr w:type="gramEnd"/>
    </w:p>
    <w:p w14:paraId="6B587AD4" w14:textId="4164606A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14:paraId="466D0E5C" w14:textId="723C64E8"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14:paraId="3E3AC706" w14:textId="0FAF53E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реквизитов </w:t>
      </w:r>
      <w:r w:rsidR="00A861CD" w:rsidRPr="001556DF">
        <w:rPr>
          <w:bCs/>
          <w:color w:val="000000" w:themeColor="text1"/>
        </w:rPr>
        <w:t>решения об образовании земельн</w:t>
      </w:r>
      <w:r w:rsidR="00C3624D">
        <w:rPr>
          <w:bCs/>
          <w:color w:val="000000" w:themeColor="text1"/>
        </w:rPr>
        <w:t>ого</w:t>
      </w:r>
      <w:r w:rsidR="00A861CD" w:rsidRPr="001556DF">
        <w:rPr>
          <w:bCs/>
          <w:color w:val="000000" w:themeColor="text1"/>
        </w:rPr>
        <w:t xml:space="preserve"> участк</w:t>
      </w:r>
      <w:r w:rsidR="00C3624D">
        <w:rPr>
          <w:bCs/>
          <w:color w:val="000000" w:themeColor="text1"/>
        </w:rPr>
        <w:t>а</w:t>
      </w:r>
      <w:r w:rsidR="00A861CD" w:rsidRPr="001556DF">
        <w:rPr>
          <w:bCs/>
          <w:color w:val="000000" w:themeColor="text1"/>
        </w:rPr>
        <w:t xml:space="preserve">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14:paraId="6FF1F80F" w14:textId="54323ACD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уведомлении;</w:t>
      </w:r>
    </w:p>
    <w:p w14:paraId="30C65135" w14:textId="30E259C8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</w:t>
      </w:r>
      <w:r w:rsidR="006520D0">
        <w:rPr>
          <w:bCs/>
          <w:color w:val="000000" w:themeColor="text1"/>
        </w:rPr>
        <w:t>;</w:t>
      </w:r>
      <w:r w:rsidRPr="001556DF">
        <w:rPr>
          <w:bCs/>
          <w:color w:val="000000" w:themeColor="text1"/>
        </w:rPr>
        <w:t xml:space="preserve"> </w:t>
      </w:r>
    </w:p>
    <w:p w14:paraId="43263E89" w14:textId="7D899FCA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градостроительный план </w:t>
      </w:r>
      <w:r w:rsidR="00066A99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 xml:space="preserve">земельного участка выдан </w:t>
      </w:r>
      <w:proofErr w:type="gramStart"/>
      <w:r w:rsidRPr="001556DF">
        <w:rPr>
          <w:bCs/>
          <w:color w:val="000000" w:themeColor="text1"/>
        </w:rPr>
        <w:t>ранее</w:t>
      </w:r>
      <w:proofErr w:type="gramEnd"/>
      <w:r w:rsidRPr="001556DF">
        <w:rPr>
          <w:bCs/>
          <w:color w:val="000000" w:themeColor="text1"/>
        </w:rPr>
        <w:t xml:space="preserve"> чем за три года до дня направления уведомления;</w:t>
      </w:r>
    </w:p>
    <w:p w14:paraId="2D39F745" w14:textId="41A3494E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</w:t>
      </w:r>
      <w:r w:rsidR="00066A99">
        <w:rPr>
          <w:bCs/>
          <w:color w:val="000000" w:themeColor="text1"/>
        </w:rPr>
        <w:t>й в разрешение на строительство.</w:t>
      </w:r>
    </w:p>
    <w:p w14:paraId="10841056" w14:textId="2EB68CD0"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</w:t>
      </w:r>
      <w:r w:rsidR="004E65FD">
        <w:rPr>
          <w:bCs/>
          <w:color w:val="000000" w:themeColor="text1"/>
        </w:rPr>
        <w:t>4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14:paraId="61FB0CAF" w14:textId="3040134C"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</w:t>
      </w:r>
      <w:r w:rsidR="00BD3483" w:rsidRPr="001556DF">
        <w:rPr>
          <w:bCs/>
          <w:color w:val="000000" w:themeColor="text1"/>
        </w:rPr>
        <w:t>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14:paraId="65956FBE" w14:textId="174E793C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14:paraId="30ECB0A7" w14:textId="07465F5F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уведомлении.</w:t>
      </w:r>
    </w:p>
    <w:p w14:paraId="3DF28E77" w14:textId="65F5E737"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</w:t>
      </w:r>
      <w:r w:rsidR="004E65FD">
        <w:rPr>
          <w:bCs/>
          <w:color w:val="000000" w:themeColor="text1"/>
        </w:rPr>
        <w:t>5</w:t>
      </w:r>
      <w:r w:rsidR="00D42570" w:rsidRPr="001556DF">
        <w:rPr>
          <w:bCs/>
          <w:color w:val="000000" w:themeColor="text1"/>
        </w:rPr>
        <w:t xml:space="preserve">. </w:t>
      </w:r>
      <w:proofErr w:type="gramStart"/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</w:t>
      </w:r>
      <w:proofErr w:type="gramEnd"/>
      <w:r w:rsidR="009F2D00" w:rsidRPr="001556DF">
        <w:rPr>
          <w:bCs/>
          <w:color w:val="000000" w:themeColor="text1"/>
        </w:rPr>
        <w:t>:</w:t>
      </w:r>
    </w:p>
    <w:p w14:paraId="0E9580A7" w14:textId="15FBF411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14:paraId="18753E1F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14:paraId="64DCDF43" w14:textId="485962E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086DE96E" w14:textId="06B77A23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</w:t>
      </w:r>
      <w:r w:rsidR="004E65FD">
        <w:rPr>
          <w:bCs/>
          <w:color w:val="000000" w:themeColor="text1"/>
        </w:rPr>
        <w:t>6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14:paraId="7BA0DD80" w14:textId="249505B0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55E6EB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14:paraId="72CA15A7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14:paraId="4DADAA31" w14:textId="0407EB89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 w:rsidR="0095436E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и действующим на дату принятия решения о внесении изменений в разрешение на строительство;</w:t>
      </w:r>
    </w:p>
    <w:p w14:paraId="1A6703D4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7D0A9050" w14:textId="64F792BC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3B6C849E" w14:textId="3EE39BE5"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14:paraId="26A1F299" w14:textId="07F9A66E"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</w:t>
      </w:r>
      <w:r w:rsidR="002465A9" w:rsidRPr="007A4716">
        <w:t xml:space="preserve">подписью </w:t>
      </w:r>
      <w:r w:rsidR="002465A9">
        <w:t>мэра</w:t>
      </w:r>
      <w:r w:rsidR="002465A9" w:rsidRPr="007A4716">
        <w:t xml:space="preserve"> города Благовещенска</w:t>
      </w:r>
      <w:r w:rsidR="00AB2834" w:rsidRPr="001556DF">
        <w:rPr>
          <w:bCs/>
          <w:color w:val="000000" w:themeColor="text1"/>
        </w:rPr>
        <w:t xml:space="preserve">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14:paraId="2DE4AB5A" w14:textId="0164DB82"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82071">
        <w:rPr>
          <w:rFonts w:ascii="Times New Roman" w:hAnsi="Times New Roman"/>
          <w:color w:val="000000" w:themeColor="text1"/>
          <w:sz w:val="28"/>
          <w:szCs w:val="28"/>
        </w:rPr>
        <w:t>администрацию города Благовещенска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14:paraId="639F673F" w14:textId="14E9B125" w:rsidR="0095116D" w:rsidRPr="001E2BE5" w:rsidRDefault="00590B08" w:rsidP="001E2BE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>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</w:t>
      </w:r>
      <w:r w:rsidRPr="00977D39">
        <w:rPr>
          <w:color w:val="000000" w:themeColor="text1"/>
        </w:rPr>
        <w:t xml:space="preserve">правовым актом </w:t>
      </w:r>
      <w:r w:rsidR="009508E6" w:rsidRPr="00977D39">
        <w:rPr>
          <w:color w:val="000000" w:themeColor="text1"/>
        </w:rPr>
        <w:t>Амурской области</w:t>
      </w:r>
      <w:r w:rsidR="001E2BE5" w:rsidRPr="00977D39">
        <w:rPr>
          <w:color w:val="000000" w:themeColor="text1"/>
        </w:rPr>
        <w:t>.</w:t>
      </w:r>
      <w:r w:rsidR="001E2BE5">
        <w:rPr>
          <w:color w:val="000000" w:themeColor="text1"/>
        </w:rPr>
        <w:t xml:space="preserve"> </w:t>
      </w:r>
    </w:p>
    <w:p w14:paraId="271FB24A" w14:textId="704925E7"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14:paraId="42873CF4" w14:textId="3C8A2529"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proofErr w:type="gramStart"/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 xml:space="preserve">посредством Единого портала, регионального портала, единой информационной </w:t>
      </w:r>
      <w:r w:rsidR="00F20CD5" w:rsidRPr="001556DF">
        <w:rPr>
          <w:color w:val="000000" w:themeColor="text1"/>
        </w:rPr>
        <w:lastRenderedPageBreak/>
        <w:t>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14:paraId="74A2305C" w14:textId="3F9C5B4B"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предоставляются заявителю на основании его устного (при личн</w:t>
      </w:r>
      <w:r w:rsidR="001E2BE5">
        <w:rPr>
          <w:color w:val="000000" w:themeColor="text1"/>
        </w:rPr>
        <w:t xml:space="preserve">ом обращении либо по телефону </w:t>
      </w:r>
      <w:r w:rsidR="00166DCF">
        <w:t>в</w:t>
      </w:r>
      <w:r w:rsidR="00166DCF">
        <w:rPr>
          <w:spacing w:val="70"/>
        </w:rPr>
        <w:t xml:space="preserve"> </w:t>
      </w:r>
      <w:r w:rsidR="00166DCF">
        <w:t>администрацию города Благовещенска или многофункциональный</w:t>
      </w:r>
      <w:r w:rsidR="00166DCF">
        <w:rPr>
          <w:spacing w:val="-2"/>
        </w:rPr>
        <w:t xml:space="preserve"> </w:t>
      </w:r>
      <w:r w:rsidR="00166DCF">
        <w:t>центр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</w:t>
      </w:r>
      <w:proofErr w:type="gramEnd"/>
      <w:r w:rsidRPr="001556DF">
        <w:rPr>
          <w:color w:val="000000" w:themeColor="text1"/>
        </w:rPr>
        <w:t xml:space="preserve"> Письменный запрос может быть подан:</w:t>
      </w:r>
    </w:p>
    <w:p w14:paraId="676C5A91" w14:textId="643B89B8"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</w:t>
      </w:r>
      <w:r w:rsidR="00166DCF">
        <w:t>в</w:t>
      </w:r>
      <w:r w:rsidR="00166DCF">
        <w:rPr>
          <w:spacing w:val="70"/>
        </w:rPr>
        <w:t xml:space="preserve"> </w:t>
      </w:r>
      <w:r w:rsidR="00166DCF">
        <w:t>администрацию города Благовещенска или многофункциональный</w:t>
      </w:r>
      <w:r w:rsidR="00166DCF">
        <w:rPr>
          <w:spacing w:val="-2"/>
        </w:rPr>
        <w:t xml:space="preserve"> </w:t>
      </w:r>
      <w:r w:rsidR="00166DCF">
        <w:t>центр</w:t>
      </w:r>
      <w:r w:rsidR="00A95B9A" w:rsidRPr="001556DF">
        <w:rPr>
          <w:bCs/>
          <w:color w:val="000000" w:themeColor="text1"/>
        </w:rPr>
        <w:t xml:space="preserve">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14:paraId="58C81AF9" w14:textId="77777777"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14:paraId="6F6DEF42" w14:textId="5A34508B"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166DCF">
        <w:t>в</w:t>
      </w:r>
      <w:r w:rsidR="00166DCF">
        <w:rPr>
          <w:spacing w:val="70"/>
        </w:rPr>
        <w:t xml:space="preserve"> </w:t>
      </w:r>
      <w:r w:rsidR="00166DCF">
        <w:t>администрацию города Благовещенска или многофункциональный</w:t>
      </w:r>
      <w:r w:rsidR="00166DCF">
        <w:rPr>
          <w:spacing w:val="-2"/>
        </w:rPr>
        <w:t xml:space="preserve"> </w:t>
      </w:r>
      <w:r w:rsidR="00166DCF">
        <w:t>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</w:t>
      </w:r>
      <w:proofErr w:type="gramEnd"/>
      <w:r w:rsidR="00E64CA1" w:rsidRPr="001556DF">
        <w:rPr>
          <w:color w:val="000000" w:themeColor="text1"/>
        </w:rPr>
        <w:t xml:space="preserve">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14:paraId="4439640D" w14:textId="6C67173F"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</w:t>
      </w:r>
      <w:r w:rsidR="00621BF2">
        <w:rPr>
          <w:bCs/>
          <w:color w:val="000000" w:themeColor="text1"/>
        </w:rPr>
        <w:t>«</w:t>
      </w:r>
      <w:r w:rsidR="00FA399D" w:rsidRPr="001556DF">
        <w:rPr>
          <w:bCs/>
          <w:color w:val="000000" w:themeColor="text1"/>
        </w:rPr>
        <w:t>а</w:t>
      </w:r>
      <w:r w:rsidR="00621BF2">
        <w:rPr>
          <w:bCs/>
          <w:color w:val="000000" w:themeColor="text1"/>
        </w:rPr>
        <w:t>»</w:t>
      </w:r>
      <w:r w:rsidR="00FA399D" w:rsidRPr="001556DF">
        <w:rPr>
          <w:bCs/>
          <w:color w:val="000000" w:themeColor="text1"/>
        </w:rPr>
        <w:t xml:space="preserve">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14:paraId="68C02A60" w14:textId="0EADD921"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</w:t>
      </w:r>
      <w:r w:rsidR="00585560" w:rsidRPr="000263DE">
        <w:rPr>
          <w:bCs/>
          <w:color w:val="000000" w:themeColor="text1"/>
        </w:rPr>
        <w:t>Амурской области</w:t>
      </w:r>
      <w:r w:rsidR="00533D2A" w:rsidRPr="000263DE">
        <w:rPr>
          <w:bCs/>
          <w:color w:val="000000" w:themeColor="text1"/>
        </w:rPr>
        <w:t>;</w:t>
      </w:r>
    </w:p>
    <w:p w14:paraId="421B68FA" w14:textId="67F06713" w:rsidR="00533D2A" w:rsidRPr="00810E33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</w:t>
      </w:r>
      <w:proofErr w:type="spellStart"/>
      <w:r w:rsidR="00533D2A" w:rsidRPr="001556DF">
        <w:rPr>
          <w:bCs/>
          <w:color w:val="000000" w:themeColor="text1"/>
        </w:rPr>
        <w:t>трехдневный</w:t>
      </w:r>
      <w:proofErr w:type="spellEnd"/>
      <w:r w:rsidR="00533D2A" w:rsidRPr="001556DF">
        <w:rPr>
          <w:bCs/>
          <w:color w:val="000000" w:themeColor="text1"/>
        </w:rPr>
        <w:t xml:space="preserve">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>в орган исполнительной власти</w:t>
      </w:r>
      <w:r w:rsidR="000263DE" w:rsidRPr="000263DE">
        <w:rPr>
          <w:bCs/>
          <w:color w:val="000000" w:themeColor="text1"/>
        </w:rPr>
        <w:t xml:space="preserve"> </w:t>
      </w:r>
      <w:r w:rsidR="000263DE">
        <w:rPr>
          <w:bCs/>
          <w:color w:val="000000" w:themeColor="text1"/>
        </w:rPr>
        <w:t>Амурской области</w:t>
      </w:r>
      <w:r w:rsidR="00533D2A" w:rsidRPr="001556DF">
        <w:rPr>
          <w:bCs/>
          <w:color w:val="000000" w:themeColor="text1"/>
        </w:rPr>
        <w:t xml:space="preserve">, </w:t>
      </w:r>
      <w:r w:rsidR="00533D2A" w:rsidRPr="00810E33">
        <w:rPr>
          <w:bCs/>
          <w:color w:val="000000" w:themeColor="text1"/>
        </w:rPr>
        <w:t>уполномоченный на осуществление государственного строительного надзора;</w:t>
      </w:r>
    </w:p>
    <w:p w14:paraId="309709AD" w14:textId="4286D603" w:rsidR="00533D2A" w:rsidRPr="00810E33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10E33">
        <w:rPr>
          <w:bCs/>
          <w:color w:val="000000" w:themeColor="text1"/>
        </w:rPr>
        <w:t xml:space="preserve">в) </w:t>
      </w:r>
      <w:r w:rsidR="00533D2A" w:rsidRPr="00810E33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810E33">
        <w:rPr>
          <w:bCs/>
          <w:color w:val="000000" w:themeColor="text1"/>
        </w:rPr>
        <w:t>з</w:t>
      </w:r>
      <w:r w:rsidR="00EC6427" w:rsidRPr="00810E33">
        <w:rPr>
          <w:bCs/>
          <w:color w:val="000000" w:themeColor="text1"/>
        </w:rPr>
        <w:t>аявител</w:t>
      </w:r>
      <w:r w:rsidR="00533D2A" w:rsidRPr="00810E33">
        <w:rPr>
          <w:bCs/>
          <w:color w:val="000000" w:themeColor="text1"/>
        </w:rPr>
        <w:t xml:space="preserve">ю </w:t>
      </w:r>
      <w:r w:rsidR="005F5D2B" w:rsidRPr="00810E33">
        <w:rPr>
          <w:bCs/>
          <w:color w:val="000000" w:themeColor="text1"/>
        </w:rPr>
        <w:t xml:space="preserve">подлежит направлению </w:t>
      </w:r>
      <w:r w:rsidR="00533D2A" w:rsidRPr="00810E33">
        <w:rPr>
          <w:bCs/>
          <w:color w:val="000000" w:themeColor="text1"/>
        </w:rPr>
        <w:t xml:space="preserve">в органы государственной власти </w:t>
      </w:r>
      <w:r w:rsidR="00533D2A" w:rsidRPr="00810E33">
        <w:rPr>
          <w:color w:val="000000" w:themeColor="text1"/>
        </w:rPr>
        <w:t>(в том числе с использованием</w:t>
      </w:r>
      <w:r w:rsidR="006C1F85">
        <w:rPr>
          <w:color w:val="000000" w:themeColor="text1"/>
        </w:rPr>
        <w:t xml:space="preserve"> СМЭВ</w:t>
      </w:r>
      <w:r w:rsidR="00533D2A" w:rsidRPr="00810E33">
        <w:rPr>
          <w:color w:val="000000" w:themeColor="text1"/>
        </w:rPr>
        <w:t>)</w:t>
      </w:r>
      <w:r w:rsidR="00533D2A" w:rsidRPr="00810E33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14:paraId="2D5AF6EF" w14:textId="6283E4CA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10E33">
        <w:rPr>
          <w:bCs/>
          <w:color w:val="000000" w:themeColor="text1"/>
        </w:rPr>
        <w:t>г</w:t>
      </w:r>
      <w:r w:rsidR="00533D2A" w:rsidRPr="00810E33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810E33">
        <w:rPr>
          <w:bCs/>
          <w:color w:val="000000" w:themeColor="text1"/>
        </w:rPr>
        <w:t>з</w:t>
      </w:r>
      <w:r w:rsidR="00EC6427" w:rsidRPr="00810E33">
        <w:rPr>
          <w:bCs/>
          <w:color w:val="000000" w:themeColor="text1"/>
        </w:rPr>
        <w:t>аявител</w:t>
      </w:r>
      <w:r w:rsidR="00533D2A" w:rsidRPr="00810E33">
        <w:rPr>
          <w:bCs/>
          <w:color w:val="000000" w:themeColor="text1"/>
        </w:rPr>
        <w:t xml:space="preserve">ю </w:t>
      </w:r>
      <w:r w:rsidR="00402128" w:rsidRPr="00810E33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810E33">
        <w:rPr>
          <w:bCs/>
          <w:color w:val="000000" w:themeColor="text1"/>
        </w:rPr>
        <w:t xml:space="preserve">подлежит направлению </w:t>
      </w:r>
      <w:r w:rsidR="00533D2A" w:rsidRPr="006C1F85">
        <w:rPr>
          <w:bCs/>
          <w:color w:val="000000" w:themeColor="text1"/>
        </w:rPr>
        <w:t xml:space="preserve">в </w:t>
      </w:r>
      <w:r w:rsidR="00533D2A" w:rsidRPr="006C1F85">
        <w:rPr>
          <w:color w:val="000000" w:themeColor="text1"/>
        </w:rPr>
        <w:t>орган исполнительной власти</w:t>
      </w:r>
      <w:r w:rsidR="00D13AB8" w:rsidRPr="006C1F85">
        <w:rPr>
          <w:color w:val="000000" w:themeColor="text1"/>
        </w:rPr>
        <w:t xml:space="preserve"> Амурской области</w:t>
      </w:r>
      <w:r w:rsidR="006C1F85">
        <w:rPr>
          <w:color w:val="000000" w:themeColor="text1"/>
        </w:rPr>
        <w:t>, осуществляющий</w:t>
      </w:r>
      <w:r w:rsidR="00533D2A" w:rsidRPr="001556DF">
        <w:rPr>
          <w:color w:val="000000" w:themeColor="text1"/>
        </w:rPr>
        <w:t xml:space="preserve"> государственный строительный надзор при строительстве, реконструкции объекта капитального строительства;</w:t>
      </w:r>
    </w:p>
    <w:p w14:paraId="0FFE0F48" w14:textId="576D10EF"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D13AB8" w:rsidRPr="006C1F85">
        <w:rPr>
          <w:bCs/>
          <w:color w:val="000000" w:themeColor="text1"/>
        </w:rPr>
        <w:t>Управление Росреестра по Амурской области</w:t>
      </w:r>
      <w:r w:rsidR="003115DC" w:rsidRPr="006C1F85">
        <w:rPr>
          <w:bCs/>
          <w:color w:val="000000" w:themeColor="text1"/>
        </w:rPr>
        <w:t>;</w:t>
      </w:r>
    </w:p>
    <w:p w14:paraId="0EBCDA8C" w14:textId="78ED013B" w:rsidR="00EA342A" w:rsidRPr="002D6069" w:rsidRDefault="00A83966" w:rsidP="002D6069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 xml:space="preserve">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14:paraId="19DF0660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65E73308" w14:textId="4EA31C69"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14:paraId="46424C29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1584271" w14:textId="719D9AA3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14:paraId="71F9CF8D" w14:textId="390883A8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</w:t>
      </w:r>
      <w:r w:rsidR="008B7C11">
        <w:rPr>
          <w:color w:val="000000" w:themeColor="text1"/>
        </w:rPr>
        <w:t>администрацию города Благовещенска</w:t>
      </w:r>
      <w:r w:rsidRPr="001556DF">
        <w:rPr>
          <w:bCs/>
          <w:color w:val="000000" w:themeColor="text1"/>
        </w:rPr>
        <w:t xml:space="preserve">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>по форме</w:t>
      </w:r>
      <w:r w:rsidR="009508E6">
        <w:rPr>
          <w:bCs/>
          <w:color w:val="000000" w:themeColor="text1"/>
        </w:rPr>
        <w:t>,</w:t>
      </w:r>
      <w:r w:rsidR="00764216" w:rsidRPr="001556DF">
        <w:rPr>
          <w:bCs/>
          <w:color w:val="000000" w:themeColor="text1"/>
        </w:rPr>
        <w:t xml:space="preserve">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="00A07B54">
        <w:rPr>
          <w:bCs/>
          <w:color w:val="000000" w:themeColor="text1"/>
        </w:rPr>
        <w:t>4-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179C40A6" w14:textId="0D1F356F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</w:t>
      </w:r>
      <w:r w:rsidR="005D042F">
        <w:rPr>
          <w:color w:val="000000" w:themeColor="text1"/>
        </w:rPr>
        <w:t>администрация города Благовещенска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14:paraId="6068CD7C" w14:textId="4993EE81"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</w:t>
      </w:r>
      <w:proofErr w:type="gramEnd"/>
      <w:r w:rsidR="006516C6" w:rsidRPr="001556DF">
        <w:rPr>
          <w:bCs/>
          <w:color w:val="000000" w:themeColor="text1"/>
        </w:rPr>
        <w:t xml:space="preserve"> опечаток и ошибок</w:t>
      </w:r>
      <w:r w:rsidR="008328C0" w:rsidRPr="001556DF">
        <w:rPr>
          <w:bCs/>
          <w:color w:val="000000" w:themeColor="text1"/>
        </w:rPr>
        <w:t>.</w:t>
      </w:r>
    </w:p>
    <w:p w14:paraId="2F9FFC31" w14:textId="561D1106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14:paraId="279ABE17" w14:textId="4B31A214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D7BF17A" w14:textId="313EF3ED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14:paraId="5C102038" w14:textId="3DB1AA8C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14:paraId="71B0F376" w14:textId="7D72DF42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</w:t>
      </w:r>
      <w:r w:rsidR="005D042F">
        <w:rPr>
          <w:color w:val="000000" w:themeColor="text1"/>
        </w:rPr>
        <w:t>администрацию города Благовещенска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с заявлением о выдаче дубликата разр</w:t>
      </w:r>
      <w:r w:rsidR="002E2379">
        <w:rPr>
          <w:bCs/>
          <w:color w:val="000000" w:themeColor="text1"/>
        </w:rPr>
        <w:t>ешения на строительство (далее -</w:t>
      </w:r>
      <w:r w:rsidRPr="001556DF">
        <w:rPr>
          <w:bCs/>
          <w:color w:val="000000" w:themeColor="text1"/>
        </w:rPr>
        <w:t xml:space="preserve"> заявление о выдаче дубликата) по форме</w:t>
      </w:r>
      <w:r w:rsidR="002E2379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="002E2379">
        <w:rPr>
          <w:bCs/>
          <w:color w:val="000000" w:themeColor="text1"/>
        </w:rPr>
        <w:t>4-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2C78DE05" w14:textId="3AEBE921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</w:t>
      </w:r>
      <w:r w:rsidR="005D042F">
        <w:rPr>
          <w:color w:val="000000" w:themeColor="text1"/>
        </w:rPr>
        <w:t>администрация города Благовещенска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</w:t>
      </w:r>
      <w:proofErr w:type="gramStart"/>
      <w:r w:rsidR="009A4455" w:rsidRPr="001556DF">
        <w:rPr>
          <w:color w:val="000000" w:themeColor="text1"/>
        </w:rPr>
        <w:t>,</w:t>
      </w:r>
      <w:proofErr w:type="gramEnd"/>
      <w:r w:rsidR="009A4455" w:rsidRPr="001556DF">
        <w:rPr>
          <w:color w:val="000000" w:themeColor="text1"/>
        </w:rPr>
        <w:t xml:space="preserve"> если </w:t>
      </w:r>
      <w:r w:rsidR="009A4455" w:rsidRPr="00E90E07">
        <w:rPr>
          <w:color w:val="000000" w:themeColor="text1"/>
        </w:rPr>
        <w:t>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9A4455" w:rsidRPr="001556DF">
        <w:rPr>
          <w:color w:val="000000" w:themeColor="text1"/>
        </w:rPr>
        <w:t>, то в качестве дубликата разрешения на строительство заявителю повторно представляется указанный документ.</w:t>
      </w:r>
    </w:p>
    <w:p w14:paraId="33EA2BE0" w14:textId="2151BD0D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>либо решение об отказе в выдаче дубликата разрешения на строительство по форме</w:t>
      </w:r>
      <w:r w:rsidR="002E2379">
        <w:rPr>
          <w:bCs/>
          <w:color w:val="000000" w:themeColor="text1"/>
        </w:rPr>
        <w:t>,</w:t>
      </w:r>
      <w:r w:rsidR="00376E13" w:rsidRPr="001556DF">
        <w:rPr>
          <w:bCs/>
          <w:color w:val="000000" w:themeColor="text1"/>
        </w:rPr>
        <w:t xml:space="preserve">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2379">
        <w:rPr>
          <w:bCs/>
          <w:color w:val="000000" w:themeColor="text1"/>
        </w:rPr>
        <w:t>,</w:t>
      </w:r>
      <w:r w:rsidR="00600DB0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39A203D9" w14:textId="69C826C7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14:paraId="77EA311C" w14:textId="57CE6587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298B45B5" w14:textId="00D19C87"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14:paraId="5EFE0785" w14:textId="4B7C1B67"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proofErr w:type="gramStart"/>
      <w:r w:rsidR="00B956C1" w:rsidRPr="001556DF">
        <w:rPr>
          <w:bCs/>
          <w:color w:val="000000" w:themeColor="text1"/>
        </w:rPr>
        <w:t xml:space="preserve">в </w:t>
      </w:r>
      <w:r w:rsidR="00D66DD7">
        <w:rPr>
          <w:color w:val="000000" w:themeColor="text1"/>
        </w:rPr>
        <w:t>администрацию города Благовещенска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</w:t>
      </w:r>
      <w:proofErr w:type="gramEnd"/>
      <w:r w:rsidR="001B03D0" w:rsidRPr="001556DF">
        <w:rPr>
          <w:rFonts w:eastAsia="Times New Roman"/>
          <w:bCs/>
          <w:color w:val="000000" w:themeColor="text1"/>
          <w:lang w:eastAsia="ru-RU"/>
        </w:rPr>
        <w:t>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</w:t>
      </w:r>
      <w:r w:rsidR="002E2379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2E2379">
        <w:rPr>
          <w:bCs/>
          <w:color w:val="000000" w:themeColor="text1"/>
        </w:rPr>
        <w:t>,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2E2379">
        <w:rPr>
          <w:color w:val="000000" w:themeColor="text1"/>
        </w:rPr>
        <w:t>4-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14:paraId="47C5586B" w14:textId="718544BD"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</w:t>
      </w:r>
      <w:r w:rsidR="00D66DD7">
        <w:rPr>
          <w:color w:val="000000" w:themeColor="text1"/>
        </w:rPr>
        <w:t>администрация города Благовещенска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14:paraId="5ACCCA20" w14:textId="2F099F5E"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>не позднее рабочего дня, следующего за</w:t>
      </w:r>
      <w:proofErr w:type="gramEnd"/>
      <w:r w:rsidR="003D753E" w:rsidRPr="001556DF">
        <w:rPr>
          <w:bCs/>
          <w:color w:val="000000" w:themeColor="text1"/>
        </w:rPr>
        <w:t xml:space="preserve">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14:paraId="4E807A82" w14:textId="3A26EAF1"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</w:t>
      </w:r>
      <w:r w:rsidR="00D66DD7">
        <w:rPr>
          <w:color w:val="000000" w:themeColor="text1"/>
        </w:rPr>
        <w:t>администрацию города Благовещенска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14:paraId="0CB2AD56" w14:textId="47183E5C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1BB738FC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6C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2E237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2569" w14:textId="431A27DD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6C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1554F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1554F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документов, указанных в части 6 статьи 7 Федерального закона 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27</w:t>
      </w:r>
      <w:r w:rsidR="00586B66">
        <w:rPr>
          <w:rFonts w:ascii="Times New Roman" w:hAnsi="Times New Roman"/>
          <w:color w:val="000000" w:themeColor="text1"/>
          <w:sz w:val="28"/>
          <w:szCs w:val="28"/>
        </w:rPr>
        <w:t>.07.2010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379">
        <w:rPr>
          <w:rFonts w:ascii="Times New Roman" w:hAnsi="Times New Roman"/>
          <w:color w:val="000000" w:themeColor="text1"/>
          <w:sz w:val="28"/>
          <w:szCs w:val="28"/>
        </w:rPr>
        <w:t>№ 210-ФЗ «Об организации предоставления государственных</w:t>
      </w:r>
      <w:r w:rsidR="002E2379" w:rsidRPr="002E2379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услуг» (далее -</w:t>
      </w:r>
      <w:r w:rsidRPr="002E237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закон № 210-ФЗ)</w:t>
      </w:r>
      <w:r w:rsidR="002E2379" w:rsidRPr="002E237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44B0694" w14:textId="62FC9C51"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6C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310E093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65376C2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2AA1AAA6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C1D4EB" w14:textId="4352BEBC"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Pr="00D66DD7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</w:t>
      </w:r>
      <w:r w:rsidR="00D66DD7" w:rsidRPr="00D66DD7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D66D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66DD7" w:rsidRPr="00D66DD7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Pr="00D66DD7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многофункционального центра, </w:t>
      </w:r>
      <w:r w:rsidR="005B6AF3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Pr="00D66DD7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предусмотренной частью 1.1 статьи 16 Федерального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закона № 210-ФЗ, при первоначальном отказе в приеме документов, необходимых для предоставления  услуги, </w:t>
      </w:r>
      <w:r w:rsidRPr="00D66DD7">
        <w:rPr>
          <w:rFonts w:ascii="Times New Roman" w:hAnsi="Times New Roman"/>
          <w:color w:val="000000" w:themeColor="text1"/>
          <w:sz w:val="28"/>
          <w:szCs w:val="28"/>
        </w:rPr>
        <w:t>либо в предоставлении  услуги, о чем в письменном</w:t>
      </w:r>
      <w:r w:rsidR="003E0766" w:rsidRPr="00D66DD7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</w:t>
      </w:r>
      <w:r w:rsidR="00D66DD7" w:rsidRPr="00D66DD7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D66D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66DD7" w:rsidRPr="00D66DD7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Pr="00D66DD7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</w:t>
      </w:r>
      <w:proofErr w:type="gramEnd"/>
      <w:r w:rsidRPr="00D66D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0FA12A30" w14:textId="1CA6032C"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1CC295C" w14:textId="78212F40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FD210C" w14:textId="3B0C324B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определен постановлением Правительства Российской </w:t>
      </w:r>
      <w:r w:rsidR="00586B66">
        <w:rPr>
          <w:rFonts w:ascii="Times New Roman" w:hAnsi="Times New Roman"/>
          <w:color w:val="000000" w:themeColor="text1"/>
          <w:sz w:val="28"/>
          <w:szCs w:val="28"/>
        </w:rPr>
        <w:t>Федерации от 05.03.2007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5B6A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DE98AC5" w14:textId="4CFDEB73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14:paraId="14D08EC8" w14:textId="1E474DEB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</w:t>
      </w:r>
      <w:r w:rsidR="00586B66">
        <w:rPr>
          <w:rFonts w:ascii="Times New Roman" w:hAnsi="Times New Roman"/>
          <w:color w:val="000000" w:themeColor="text1"/>
          <w:sz w:val="28"/>
          <w:szCs w:val="28"/>
        </w:rPr>
        <w:t>ой Федерации от 31.03.2012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14:paraId="20691F3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419704" w14:textId="68F25491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1A029BFF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7054C6" w14:textId="3EA4608A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0EB857E7" w14:textId="431866C6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14:paraId="5110E4D4" w14:textId="402499FD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Размер и порядок взимания платы за услуги, которые являются необходимыми и обязательными для предоставления </w:t>
      </w:r>
      <w:r w:rsidR="001554F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услуги, определяются:</w:t>
      </w:r>
    </w:p>
    <w:p w14:paraId="102768EE" w14:textId="6D46FEF4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государственной экспертизы проектной документации и результатов инженерных изысканий </w:t>
      </w:r>
      <w:r w:rsidR="00B06C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7024A9">
        <w:rPr>
          <w:rFonts w:ascii="Times New Roman" w:hAnsi="Times New Roman"/>
          <w:color w:val="000000" w:themeColor="text1"/>
          <w:sz w:val="28"/>
          <w:szCs w:val="28"/>
        </w:rPr>
        <w:t>05.03.2007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14:paraId="52F12E67" w14:textId="4469654E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негосударственной экспертизы проектной документации и результатов инженерных изысканий </w:t>
      </w:r>
      <w:r w:rsidR="00B06C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соответствии с договором, заключенным между заявителем и экспертной организацией.</w:t>
      </w:r>
    </w:p>
    <w:p w14:paraId="54501E62" w14:textId="20AA8120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287534" w14:textId="1FB38035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62C9AF2" w14:textId="77777777"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FF4D54" w14:textId="74DFBDB5" w:rsidR="00CE6C97" w:rsidRPr="005A3380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</w:t>
      </w:r>
      <w:r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получении результата </w:t>
      </w:r>
      <w:r w:rsidR="00BD3483" w:rsidRPr="005A338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5A3380" w:rsidRPr="005A3380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5A338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3380"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CE00FED" w14:textId="4D7781BE"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BA41E2" w14:textId="77777777" w:rsidR="00A2135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</w:p>
    <w:p w14:paraId="230DA0D7" w14:textId="587E71C9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услуга</w:t>
      </w:r>
    </w:p>
    <w:p w14:paraId="6C09D41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EF8518" w14:textId="63AA647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29710F0A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</w:t>
      </w:r>
      <w:r w:rsidR="00A2135F">
        <w:rPr>
          <w:rFonts w:ascii="Times New Roman" w:hAnsi="Times New Roman"/>
          <w:color w:val="000000" w:themeColor="text1"/>
          <w:sz w:val="28"/>
          <w:szCs w:val="28"/>
        </w:rPr>
        <w:t>арковки) возле здания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1040CFE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BF00D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здание и помещения</w:t>
      </w:r>
      <w:r w:rsidR="00E54A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4B53CB" w14:textId="7D1FE99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3CD10782" w14:textId="20C19322" w:rsidR="00CE6C97" w:rsidRPr="001556DF" w:rsidRDefault="00CE6C97" w:rsidP="00AE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A19D893" w14:textId="187906AE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6E564A4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фамили</w:t>
      </w:r>
      <w:r w:rsidR="003629E6">
        <w:rPr>
          <w:rFonts w:ascii="Times New Roman" w:hAnsi="Times New Roman"/>
          <w:color w:val="000000" w:themeColor="text1"/>
          <w:sz w:val="28"/>
          <w:szCs w:val="28"/>
        </w:rPr>
        <w:t>и, имени и отчества (последнее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наличии), должности ответственного лица за прием документов;</w:t>
      </w:r>
    </w:p>
    <w:p w14:paraId="0466F2AE" w14:textId="182A5C8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0C518C1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</w:t>
      </w:r>
      <w:r w:rsidR="00BF00D8">
        <w:rPr>
          <w:rFonts w:ascii="Times New Roman" w:hAnsi="Times New Roman"/>
          <w:color w:val="000000" w:themeColor="text1"/>
          <w:sz w:val="28"/>
          <w:szCs w:val="28"/>
        </w:rPr>
        <w:t>енного лица за прием документов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9954192" w14:textId="2F77FCD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AE705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AE70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инвалидам обеспечиваются:</w:t>
      </w:r>
    </w:p>
    <w:p w14:paraId="3E012334" w14:textId="22910DB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57345DFE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</w:t>
      </w:r>
      <w:r w:rsidR="001554F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кресла-коляски;</w:t>
      </w:r>
    </w:p>
    <w:p w14:paraId="2545E066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3BC0C1D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554F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="001554F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44C0A2" w14:textId="2E79303E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</w:t>
      </w:r>
      <w:r w:rsidR="001554F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тся услуг</w:t>
      </w:r>
      <w:r w:rsidR="001554F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56D9B2E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</w:t>
      </w:r>
      <w:r w:rsidR="00326312">
        <w:rPr>
          <w:rFonts w:ascii="Times New Roman" w:hAnsi="Times New Roman"/>
          <w:color w:val="000000" w:themeColor="text1"/>
          <w:sz w:val="28"/>
          <w:szCs w:val="28"/>
        </w:rPr>
        <w:t>ющих получению ими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32631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наравне с другими лицами.</w:t>
      </w:r>
    </w:p>
    <w:p w14:paraId="0C601A11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0F89F60" w14:textId="0D37D4C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1D04DC2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0726DF4F"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5C8DC84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0D5886B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6BBDCF30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19A4AFE2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7F6C51B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</w:t>
      </w:r>
      <w:proofErr w:type="spellStart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ее</w:t>
      </w:r>
      <w:proofErr w:type="spellEnd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предоставления, установленным Административным регламентом;</w:t>
      </w:r>
    </w:p>
    <w:p w14:paraId="11457E5E" w14:textId="3FEC36C2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0F9F036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1608BC6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C420BC"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Благовещенска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е</w:t>
      </w:r>
      <w:r w:rsidR="00BF00D8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4C68B727"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14:paraId="1587F941" w14:textId="5879BA04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8FCD4C" w14:textId="6A81DF71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1365E85E" w14:textId="77777777"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5137A9A" w14:textId="56C3A9E1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35A91E20"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715EADE2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</w:t>
      </w:r>
      <w:r w:rsidR="003629E6">
        <w:rPr>
          <w:rFonts w:ascii="Times New Roman" w:hAnsi="Times New Roman"/>
          <w:color w:val="000000" w:themeColor="text1"/>
          <w:sz w:val="28"/>
          <w:szCs w:val="28"/>
        </w:rPr>
        <w:t>ронного взаимодействия» (далее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СМЭВ);</w:t>
      </w:r>
    </w:p>
    <w:p w14:paraId="67867202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7E185BE2" w14:textId="3641751A" w:rsidR="00CE6C97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6801E689" w14:textId="2BF60736" w:rsidR="006A1529" w:rsidRPr="001556DF" w:rsidRDefault="006A1529" w:rsidP="006A152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Административному регламенту.</w:t>
      </w:r>
    </w:p>
    <w:p w14:paraId="1DBBFE2A" w14:textId="77777777" w:rsidR="0017666C" w:rsidRDefault="0017666C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125704" w14:textId="0625FCAE" w:rsidR="0017666C" w:rsidRDefault="0017666C" w:rsidP="0017666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7666C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ении муниципальной услуги </w:t>
      </w:r>
      <w:r w:rsidRPr="0017666C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</w:p>
    <w:p w14:paraId="6AA11269" w14:textId="77777777" w:rsidR="0017666C" w:rsidRPr="001556DF" w:rsidRDefault="0017666C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8753FF" w14:textId="121A595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73B5150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7F74C47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3E97E7B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5A3380" w:rsidRPr="005A3380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5A3380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5A3380"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="005A3380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04F65CE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CF11B0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13D17025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4E04BAC6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досудебное (внесудебное) обжалование решений и действий (бездействия) </w:t>
      </w:r>
      <w:r w:rsidR="00587AC6" w:rsidRPr="005A3380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587A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87AC6"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85E">
        <w:rPr>
          <w:rFonts w:ascii="Times New Roman" w:hAnsi="Times New Roman"/>
          <w:color w:val="000000" w:themeColor="text1"/>
          <w:sz w:val="28"/>
          <w:szCs w:val="28"/>
        </w:rPr>
        <w:t>либо действия (бездействия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) должностных лиц </w:t>
      </w:r>
      <w:r w:rsidR="00326312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муниципального служащего.</w:t>
      </w:r>
    </w:p>
    <w:p w14:paraId="443A50D1" w14:textId="0C3B2836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E8384E" w14:textId="61D1E101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B1DBC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3B8774" w14:textId="6C8CA0D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1C28165D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  <w:proofErr w:type="gramEnd"/>
    </w:p>
    <w:p w14:paraId="3230A3BA" w14:textId="1087488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E71ACB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BF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Start"/>
      <w:r w:rsidR="00621BF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621BF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621BF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4285E">
        <w:rPr>
          <w:rFonts w:ascii="Times New Roman" w:hAnsi="Times New Roman"/>
          <w:color w:val="000000" w:themeColor="text1"/>
          <w:sz w:val="28"/>
          <w:szCs w:val="28"/>
        </w:rPr>
        <w:t xml:space="preserve"> пункта 2.8, пунктах 2.9.1-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2.9.</w:t>
      </w:r>
      <w:r w:rsidR="0032631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4B58F67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25F2D17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14:paraId="770C71FC" w14:textId="50CD6C0E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</w:t>
      </w:r>
      <w:r w:rsidR="00C4285E">
        <w:rPr>
          <w:rFonts w:ascii="Times New Roman" w:hAnsi="Times New Roman"/>
          <w:color w:val="000000" w:themeColor="text1"/>
          <w:sz w:val="28"/>
          <w:szCs w:val="28"/>
        </w:rPr>
        <w:t xml:space="preserve">ающейся сведений, отсутствующих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ЕСИА;</w:t>
      </w:r>
    </w:p>
    <w:p w14:paraId="337DB507" w14:textId="179A4A2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55E647E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85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не менее 3 месяцев.</w:t>
      </w:r>
      <w:proofErr w:type="gramEnd"/>
    </w:p>
    <w:p w14:paraId="443907F3" w14:textId="7554DA4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направляются в </w:t>
      </w:r>
      <w:r w:rsidR="004E7D93" w:rsidRPr="005A3380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4E7D93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4E7D93"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1FBC366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4E7D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E7D93" w:rsidRPr="005A3380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4E7D9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E7D93"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B06C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</w:t>
      </w:r>
      <w:r w:rsidR="00B06C5D">
        <w:rPr>
          <w:rFonts w:ascii="Times New Roman" w:hAnsi="Times New Roman"/>
          <w:color w:val="000000" w:themeColor="text1"/>
          <w:sz w:val="28"/>
          <w:szCs w:val="28"/>
        </w:rPr>
        <w:t xml:space="preserve">ортале, региональном портале, 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="00C4285E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следующий за ним первый рабочий день:</w:t>
      </w:r>
    </w:p>
    <w:p w14:paraId="2FDE0520" w14:textId="725E948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6D65E89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72A7DBD4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4E7D93" w:rsidRPr="005A3380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4E7D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E7D93"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85E">
        <w:rPr>
          <w:rFonts w:ascii="Times New Roman" w:hAnsi="Times New Roman"/>
          <w:color w:val="000000" w:themeColor="text1"/>
          <w:sz w:val="28"/>
          <w:szCs w:val="28"/>
        </w:rPr>
        <w:t>(далее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ационной системе, используемой </w:t>
      </w:r>
      <w:r w:rsidR="004E7D93" w:rsidRPr="005A3380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4E7D93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E7D93" w:rsidRPr="005A3380">
        <w:rPr>
          <w:rFonts w:ascii="Times New Roman" w:hAnsi="Times New Roman"/>
          <w:color w:val="000000" w:themeColor="text1"/>
          <w:sz w:val="28"/>
          <w:szCs w:val="28"/>
        </w:rPr>
        <w:t xml:space="preserve"> города Благовещенска</w:t>
      </w:r>
      <w:r w:rsidR="00C4285E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услуги (далее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ГИС).</w:t>
      </w:r>
      <w:proofErr w:type="gramEnd"/>
    </w:p>
    <w:p w14:paraId="051A5FC4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38930C82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 периодом не реже </w:t>
      </w:r>
      <w:r w:rsidR="0022638A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 в день;</w:t>
      </w:r>
    </w:p>
    <w:p w14:paraId="136EA053" w14:textId="4CCD3C1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2E3BA22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Административного регламента.</w:t>
      </w:r>
    </w:p>
    <w:p w14:paraId="7E9390B7" w14:textId="0C03890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6239976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форме </w:t>
      </w:r>
      <w:r w:rsidRPr="004E7D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электронного документа, подписанного усиленной квалифицированной электронной </w:t>
      </w:r>
      <w:r w:rsidR="004E7D93" w:rsidRPr="004E7D93">
        <w:rPr>
          <w:rFonts w:ascii="Times New Roman" w:hAnsi="Times New Roman"/>
          <w:sz w:val="28"/>
          <w:szCs w:val="28"/>
        </w:rPr>
        <w:t>подписью мэра города Благовещенска</w:t>
      </w:r>
      <w:r w:rsidRPr="004E7D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4E7D93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63F665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54C93F1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6CD78A8C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предоставления  услуги, и </w:t>
      </w:r>
      <w:r w:rsidR="00621BF2">
        <w:rPr>
          <w:rFonts w:ascii="Times New Roman" w:hAnsi="Times New Roman"/>
          <w:color w:val="000000" w:themeColor="text1"/>
          <w:sz w:val="28"/>
          <w:szCs w:val="28"/>
        </w:rPr>
        <w:t>начале процедуры предоставления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услуги, а также сведения о дате и вр</w:t>
      </w:r>
      <w:r w:rsidR="00B5087C">
        <w:rPr>
          <w:rFonts w:ascii="Times New Roman" w:hAnsi="Times New Roman"/>
          <w:color w:val="000000" w:themeColor="text1"/>
          <w:sz w:val="28"/>
          <w:szCs w:val="28"/>
        </w:rPr>
        <w:t>емени окончания предоставления</w:t>
      </w:r>
      <w:proofErr w:type="gramEnd"/>
      <w:r w:rsidR="00B508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либо мотивированный отказ в приеме документов, необходимых для предоставления  услуги;</w:t>
      </w:r>
    </w:p>
    <w:p w14:paraId="19321206" w14:textId="1F11E85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EC3E1B" w14:textId="63A09B0B" w:rsidR="00CE6C9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E705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</w:t>
      </w:r>
      <w:r w:rsidRPr="00F91B75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направления жалобы на решения, действия или бездействие </w:t>
      </w:r>
      <w:r w:rsidR="00F91B75" w:rsidRPr="00F91B75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Pr="00F91B75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F91B75" w:rsidRPr="00F91B75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="00326312">
        <w:rPr>
          <w:rFonts w:ascii="Times New Roman" w:hAnsi="Times New Roman"/>
          <w:sz w:val="28"/>
          <w:szCs w:val="28"/>
        </w:rPr>
        <w:t>, Уполномоченного органа</w:t>
      </w:r>
      <w:r w:rsidRPr="00F91B75">
        <w:rPr>
          <w:rFonts w:ascii="Times New Roman" w:hAnsi="Times New Roman"/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7024A9">
        <w:rPr>
          <w:rFonts w:ascii="Times New Roman" w:hAnsi="Times New Roman"/>
          <w:color w:val="000000" w:themeColor="text1"/>
          <w:sz w:val="28"/>
          <w:szCs w:val="28"/>
        </w:rPr>
        <w:t>.11.2012</w:t>
      </w:r>
      <w:r w:rsidRPr="00F91B75">
        <w:rPr>
          <w:rFonts w:ascii="Times New Roman" w:hAnsi="Times New Roman"/>
          <w:color w:val="000000" w:themeColor="text1"/>
          <w:sz w:val="28"/>
          <w:szCs w:val="28"/>
        </w:rPr>
        <w:t xml:space="preserve"> № 1198 «О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услуг</w:t>
      </w:r>
      <w:r w:rsidR="0058290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7B7907" w14:textId="77777777" w:rsidR="007D29CB" w:rsidRDefault="007D29CB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_TOC_250001"/>
    </w:p>
    <w:p w14:paraId="6DCEE0FB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исполнением </w:t>
      </w:r>
      <w:bookmarkEnd w:id="1"/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административного</w:t>
      </w:r>
    </w:p>
    <w:p w14:paraId="3499F2D2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_TOC_250000"/>
      <w:bookmarkEnd w:id="2"/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регламента</w:t>
      </w:r>
    </w:p>
    <w:p w14:paraId="11054306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422DBA" w14:textId="035B70B8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соблюдением</w:t>
      </w:r>
      <w:r w:rsidR="00977D39" w:rsidRPr="00977D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77D39" w:rsidRPr="00270840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</w:t>
      </w:r>
      <w:r w:rsidR="00977D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70840">
        <w:rPr>
          <w:rFonts w:ascii="Times New Roman" w:hAnsi="Times New Roman"/>
          <w:b/>
          <w:color w:val="000000" w:themeColor="text1"/>
          <w:sz w:val="28"/>
          <w:szCs w:val="28"/>
        </w:rPr>
        <w:t>ответственными должностными лицами положений</w:t>
      </w:r>
      <w:r w:rsidR="00977D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70840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F391297" w14:textId="2CB6F73C" w:rsidR="00270840" w:rsidRPr="00270840" w:rsidRDefault="00270840" w:rsidP="00270840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firstLine="6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Текущий </w:t>
      </w:r>
      <w:proofErr w:type="gramStart"/>
      <w:r w:rsidRPr="0027084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270840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города Благовещенска, уполномоченными на осуществление контроля за предоставлением муниципальной услуги.</w:t>
      </w:r>
    </w:p>
    <w:p w14:paraId="3B8AE6F3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kern w:val="28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kern w:val="28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города Благовещенска.</w:t>
      </w:r>
    </w:p>
    <w:p w14:paraId="5ACAC5AD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300E700A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34ED0294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0388C488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0E843F0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7B538A" w14:textId="283DD1AF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и периодичность осуществления внеплановых проверок полноты и качества предоставления</w:t>
      </w:r>
      <w:r w:rsidR="0017232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708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270840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2708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предоставления муниципальной услуги</w:t>
      </w:r>
    </w:p>
    <w:p w14:paraId="14408AA2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1336DB" w14:textId="77777777" w:rsidR="00270840" w:rsidRPr="00270840" w:rsidRDefault="00270840" w:rsidP="00270840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7084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270840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внеплановых   проверок.</w:t>
      </w:r>
    </w:p>
    <w:p w14:paraId="7B2C2667" w14:textId="77777777" w:rsidR="00270840" w:rsidRPr="00270840" w:rsidRDefault="00270840" w:rsidP="00270840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firstLine="6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67CA3C1F" w14:textId="577B4D9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Амурской области и но</w:t>
      </w:r>
      <w:r w:rsidR="008430BB">
        <w:rPr>
          <w:rFonts w:ascii="Times New Roman" w:hAnsi="Times New Roman"/>
          <w:color w:val="000000" w:themeColor="text1"/>
          <w:sz w:val="28"/>
          <w:szCs w:val="28"/>
        </w:rPr>
        <w:t>рмативных правовых актов органа</w:t>
      </w:r>
      <w:r w:rsidRPr="00270840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</w:t>
      </w:r>
      <w:r w:rsidR="00B06C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715118" w14:textId="66239620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</w:t>
      </w:r>
      <w:r w:rsidR="00F429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40EBC6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7A1CD8A" w14:textId="77777777" w:rsid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8C677FA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5571355" w14:textId="0743089F" w:rsidR="00270840" w:rsidRPr="00270840" w:rsidRDefault="00270840" w:rsidP="00270840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 Амурской области</w:t>
      </w:r>
      <w:r w:rsidRPr="0027084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70840">
        <w:rPr>
          <w:rFonts w:ascii="Times New Roman" w:hAnsi="Times New Roman"/>
          <w:color w:val="000000" w:themeColor="text1"/>
          <w:sz w:val="28"/>
          <w:szCs w:val="28"/>
        </w:rPr>
        <w:t>и но</w:t>
      </w:r>
      <w:r w:rsidR="008430BB">
        <w:rPr>
          <w:rFonts w:ascii="Times New Roman" w:hAnsi="Times New Roman"/>
          <w:color w:val="000000" w:themeColor="text1"/>
          <w:sz w:val="28"/>
          <w:szCs w:val="28"/>
        </w:rPr>
        <w:t>рмативных правовых актов органа</w:t>
      </w:r>
      <w:r w:rsidRPr="00270840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88D6272" w14:textId="40C2AECE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B06C5D">
        <w:rPr>
          <w:rFonts w:ascii="Times New Roman" w:hAnsi="Times New Roman"/>
          <w:color w:val="000000" w:themeColor="text1"/>
          <w:sz w:val="28"/>
          <w:szCs w:val="28"/>
        </w:rPr>
        <w:t>инструкциях</w:t>
      </w:r>
      <w:r w:rsidRPr="00270840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требованиями законодательства.</w:t>
      </w:r>
    </w:p>
    <w:p w14:paraId="03067C98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140D02" w14:textId="77777777" w:rsidR="009417BF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</w:t>
      </w:r>
    </w:p>
    <w:p w14:paraId="2AE68A25" w14:textId="2B43FBBD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b/>
          <w:bCs/>
          <w:color w:val="000000" w:themeColor="text1"/>
          <w:sz w:val="28"/>
          <w:szCs w:val="28"/>
        </w:rPr>
        <w:t>граждан, их объединений и организаций</w:t>
      </w:r>
    </w:p>
    <w:p w14:paraId="694E6663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FBAD69A" w14:textId="77777777" w:rsidR="00270840" w:rsidRPr="00270840" w:rsidRDefault="00270840" w:rsidP="002708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27084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27084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DC7CEB4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35519380" w14:textId="77777777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594739D" w14:textId="6A1D5EB8" w:rsidR="00270840" w:rsidRPr="00270840" w:rsidRDefault="00270840" w:rsidP="0027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7B2406E7" w14:textId="77777777" w:rsidR="00270840" w:rsidRPr="00270840" w:rsidRDefault="00270840" w:rsidP="002708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Должностные лица администрации города Благовещенска принимают меры к прекращению допущенных нарушений, устраняют причины и условия, способствующие совершению нарушений.</w:t>
      </w:r>
    </w:p>
    <w:p w14:paraId="39C58FBC" w14:textId="47C44850" w:rsidR="00A633BC" w:rsidRDefault="00270840" w:rsidP="00B06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840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30F9834" w14:textId="77777777" w:rsidR="007024A9" w:rsidRPr="00B06C5D" w:rsidRDefault="007024A9" w:rsidP="00B06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C03B8C" w14:textId="5A7BBF55" w:rsidR="00CE6C97" w:rsidRPr="00ED280A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28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ED280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ED28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ED280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192024E7" w14:textId="77777777" w:rsidR="00097103" w:rsidRPr="00ED280A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07A2FE6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80A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ED280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ED280A" w:rsidRPr="00ED280A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Pr="00ED28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26312">
        <w:rPr>
          <w:rFonts w:ascii="Times New Roman" w:hAnsi="Times New Roman"/>
          <w:sz w:val="28"/>
          <w:szCs w:val="28"/>
        </w:rPr>
        <w:t>Уполномоченного органа</w:t>
      </w:r>
      <w:r w:rsidR="00B06C5D">
        <w:rPr>
          <w:rFonts w:ascii="Times New Roman" w:hAnsi="Times New Roman"/>
          <w:sz w:val="28"/>
          <w:szCs w:val="28"/>
        </w:rPr>
        <w:t>,</w:t>
      </w:r>
      <w:r w:rsidR="00326312" w:rsidRPr="00ED28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280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="00ED280A" w:rsidRPr="00ED280A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Pr="00ED280A">
        <w:rPr>
          <w:rFonts w:ascii="Times New Roman" w:hAnsi="Times New Roman"/>
          <w:color w:val="000000" w:themeColor="text1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</w:t>
      </w:r>
      <w:r w:rsidR="002F7BD3">
        <w:rPr>
          <w:rFonts w:ascii="Times New Roman" w:hAnsi="Times New Roman"/>
          <w:color w:val="000000" w:themeColor="text1"/>
          <w:sz w:val="28"/>
          <w:szCs w:val="28"/>
        </w:rPr>
        <w:t>м (внесудебном) порядке (далее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жалоба).</w:t>
      </w:r>
      <w:proofErr w:type="gramEnd"/>
    </w:p>
    <w:p w14:paraId="16F1D0A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BD791A7" w14:textId="26188D4F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4055697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3178ED" w14:textId="77777777" w:rsidR="00CE6C9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37DAC3F" w14:textId="5B56B462" w:rsidR="00887827" w:rsidRPr="00887827" w:rsidRDefault="0088782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87827">
        <w:rPr>
          <w:rFonts w:ascii="Times New Roman" w:hAnsi="Times New Roman"/>
          <w:sz w:val="28"/>
          <w:szCs w:val="28"/>
        </w:rPr>
        <w:t>в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администрацию города Благовещенска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7BD3">
        <w:rPr>
          <w:rFonts w:ascii="Times New Roman" w:hAnsi="Times New Roman"/>
          <w:sz w:val="28"/>
          <w:szCs w:val="28"/>
        </w:rPr>
        <w:t>-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на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решение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и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(или)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действия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E63CB">
        <w:rPr>
          <w:rFonts w:ascii="Times New Roman" w:hAnsi="Times New Roman"/>
          <w:sz w:val="28"/>
          <w:szCs w:val="28"/>
        </w:rPr>
        <w:t>(бездействие)</w:t>
      </w:r>
      <w:r w:rsidRPr="00887827">
        <w:rPr>
          <w:rFonts w:ascii="Times New Roman" w:hAnsi="Times New Roman"/>
          <w:sz w:val="28"/>
          <w:szCs w:val="28"/>
        </w:rPr>
        <w:t xml:space="preserve"> руководителя </w:t>
      </w:r>
      <w:r w:rsidR="000A59FA">
        <w:rPr>
          <w:rFonts w:ascii="Times New Roman" w:hAnsi="Times New Roman"/>
          <w:sz w:val="28"/>
          <w:szCs w:val="28"/>
        </w:rPr>
        <w:t>Уполномоченного органа</w:t>
      </w:r>
      <w:r w:rsidRPr="00887827">
        <w:rPr>
          <w:rFonts w:ascii="Times New Roman" w:hAnsi="Times New Roman"/>
          <w:sz w:val="28"/>
          <w:szCs w:val="28"/>
        </w:rPr>
        <w:t>,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на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решение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и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действия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(бездействие)</w:t>
      </w:r>
      <w:r w:rsidRPr="008878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администрации города Благовещенска,</w:t>
      </w:r>
      <w:r w:rsidRPr="0088782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руководителя</w:t>
      </w:r>
      <w:r w:rsidRPr="0088782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7827">
        <w:rPr>
          <w:rFonts w:ascii="Times New Roman" w:hAnsi="Times New Roman"/>
          <w:sz w:val="28"/>
          <w:szCs w:val="28"/>
        </w:rPr>
        <w:t>адм</w:t>
      </w:r>
      <w:r w:rsidR="000A59FA">
        <w:rPr>
          <w:rFonts w:ascii="Times New Roman" w:hAnsi="Times New Roman"/>
          <w:sz w:val="28"/>
          <w:szCs w:val="28"/>
        </w:rPr>
        <w:t>инистрации города Благовещенска, муниципального служащего;</w:t>
      </w:r>
      <w:proofErr w:type="gramEnd"/>
    </w:p>
    <w:p w14:paraId="4CD5BB67" w14:textId="4B047C74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</w:t>
      </w:r>
      <w:r w:rsidR="002F7BD3">
        <w:rPr>
          <w:rFonts w:ascii="Times New Roman" w:hAnsi="Times New Roman"/>
          <w:bCs/>
          <w:color w:val="000000" w:themeColor="text1"/>
          <w:sz w:val="28"/>
          <w:szCs w:val="28"/>
        </w:rPr>
        <w:t>лю многофункционального центра -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14:paraId="05CA12E3" w14:textId="6B50531F" w:rsidR="00097103" w:rsidRPr="00DE5F60" w:rsidRDefault="00CE6C97" w:rsidP="00DE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E74B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к учредите</w:t>
      </w:r>
      <w:r w:rsidR="002F7BD3">
        <w:rPr>
          <w:rFonts w:ascii="Times New Roman" w:hAnsi="Times New Roman"/>
          <w:bCs/>
          <w:color w:val="000000" w:themeColor="text1"/>
          <w:sz w:val="28"/>
          <w:szCs w:val="28"/>
        </w:rPr>
        <w:t>лю многофункционального центра -</w:t>
      </w:r>
      <w:r w:rsidRPr="001E74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решение и действия (бездействи</w:t>
      </w:r>
      <w:r w:rsidR="00DE5F60">
        <w:rPr>
          <w:rFonts w:ascii="Times New Roman" w:hAnsi="Times New Roman"/>
          <w:bCs/>
          <w:color w:val="000000" w:themeColor="text1"/>
          <w:sz w:val="28"/>
          <w:szCs w:val="28"/>
        </w:rPr>
        <w:t>е) многофункционального центра.</w:t>
      </w:r>
    </w:p>
    <w:p w14:paraId="12E3E79E" w14:textId="77777777"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FEA364" w14:textId="4C394C23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3FFBCE7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CC5F088" w14:textId="111E791F"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сайте </w:t>
      </w:r>
      <w:r w:rsidR="001E74B8" w:rsidRPr="001E74B8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AA46E2D" w14:textId="77777777"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A6A18FA" w14:textId="4FD1BC4A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3811B56E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A7AA6D" w14:textId="29138983" w:rsidR="00CE6C97" w:rsidRPr="009459E3" w:rsidRDefault="00CE6C97" w:rsidP="00945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5.4. Порядок досудебного (внесудебного) обжалования решений и действий (</w:t>
      </w:r>
      <w:r w:rsidRPr="009459E3">
        <w:rPr>
          <w:rFonts w:ascii="Times New Roman" w:hAnsi="Times New Roman"/>
          <w:color w:val="000000" w:themeColor="text1"/>
          <w:sz w:val="28"/>
          <w:szCs w:val="28"/>
        </w:rPr>
        <w:t xml:space="preserve">бездействия) </w:t>
      </w:r>
      <w:r w:rsidR="009459E3" w:rsidRPr="009459E3">
        <w:rPr>
          <w:rFonts w:ascii="Times New Roman" w:hAnsi="Times New Roman"/>
          <w:sz w:val="28"/>
          <w:szCs w:val="28"/>
        </w:rPr>
        <w:t>администрации города Благовещенска</w:t>
      </w:r>
      <w:r w:rsidRPr="009459E3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14:paraId="7F53CFAF" w14:textId="77777777" w:rsidR="006C53C2" w:rsidRDefault="009459E3" w:rsidP="00945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9E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C0C63">
        <w:rPr>
          <w:rFonts w:ascii="Times New Roman" w:hAnsi="Times New Roman"/>
          <w:sz w:val="28"/>
          <w:szCs w:val="28"/>
        </w:rPr>
        <w:t>№ 210-ФЗ;</w:t>
      </w:r>
    </w:p>
    <w:p w14:paraId="40FB16F5" w14:textId="47F0E6C0" w:rsidR="00416064" w:rsidRPr="009459E3" w:rsidRDefault="00416064" w:rsidP="00416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459E3">
        <w:rPr>
          <w:rFonts w:ascii="Times New Roman" w:hAnsi="Times New Roman"/>
          <w:sz w:val="28"/>
          <w:szCs w:val="28"/>
        </w:rPr>
        <w:t>остановлением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Правительства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Российской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Федерации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от 20</w:t>
      </w:r>
      <w:r>
        <w:rPr>
          <w:rFonts w:ascii="Times New Roman" w:hAnsi="Times New Roman"/>
          <w:spacing w:val="1"/>
          <w:sz w:val="28"/>
          <w:szCs w:val="28"/>
        </w:rPr>
        <w:t>.11.</w:t>
      </w:r>
      <w:r w:rsidRPr="009459E3">
        <w:rPr>
          <w:rFonts w:ascii="Times New Roman" w:hAnsi="Times New Roman"/>
          <w:sz w:val="28"/>
          <w:szCs w:val="28"/>
        </w:rPr>
        <w:t>2012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№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1198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«О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федеральной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государственной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информационной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системе,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обеспечивающей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процесс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досудебного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(внесудебного)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обжалования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решений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и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действий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(бездействия),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совершенных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при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предоставлении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государственных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59E3">
        <w:rPr>
          <w:rFonts w:ascii="Times New Roman" w:hAnsi="Times New Roman"/>
          <w:sz w:val="28"/>
          <w:szCs w:val="28"/>
        </w:rPr>
        <w:t>и</w:t>
      </w:r>
      <w:r w:rsidRPr="009459E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услуг»;</w:t>
      </w:r>
    </w:p>
    <w:p w14:paraId="3D420D89" w14:textId="16E2EAA0" w:rsidR="00CE6C97" w:rsidRPr="009459E3" w:rsidRDefault="006C53C2" w:rsidP="00945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53C2">
        <w:rPr>
          <w:rFonts w:ascii="Times New Roman" w:eastAsia="Calibri" w:hAnsi="Times New Roman"/>
          <w:bCs/>
          <w:sz w:val="28"/>
          <w:szCs w:val="28"/>
        </w:rPr>
        <w:t>Постановление</w:t>
      </w:r>
      <w:r>
        <w:rPr>
          <w:rFonts w:ascii="Times New Roman" w:eastAsia="Calibri" w:hAnsi="Times New Roman"/>
          <w:bCs/>
          <w:sz w:val="28"/>
          <w:szCs w:val="28"/>
        </w:rPr>
        <w:t>м</w:t>
      </w:r>
      <w:r w:rsidRPr="006C53C2">
        <w:rPr>
          <w:rFonts w:ascii="Times New Roman" w:eastAsia="Calibri" w:hAnsi="Times New Roman"/>
          <w:bCs/>
          <w:sz w:val="28"/>
          <w:szCs w:val="28"/>
        </w:rPr>
        <w:t xml:space="preserve"> Правительства Амурской обла</w:t>
      </w:r>
      <w:r>
        <w:rPr>
          <w:rFonts w:ascii="Times New Roman" w:eastAsia="Calibri" w:hAnsi="Times New Roman"/>
          <w:bCs/>
          <w:sz w:val="28"/>
          <w:szCs w:val="28"/>
        </w:rPr>
        <w:t>сти от 20.12.2012 №</w:t>
      </w:r>
      <w:r w:rsidRPr="006C53C2">
        <w:rPr>
          <w:rFonts w:ascii="Times New Roman" w:eastAsia="Calibri" w:hAnsi="Times New Roman"/>
          <w:bCs/>
          <w:sz w:val="28"/>
          <w:szCs w:val="28"/>
        </w:rPr>
        <w:t xml:space="preserve"> 746</w:t>
      </w:r>
      <w:r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Pr="006C53C2">
        <w:rPr>
          <w:rFonts w:ascii="Times New Roman" w:eastAsia="Calibri" w:hAnsi="Times New Roman"/>
          <w:bCs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области и их должностных лиц, государственных гражданских служащих исполнительных органов</w:t>
      </w:r>
      <w:r>
        <w:rPr>
          <w:rFonts w:ascii="Times New Roman" w:eastAsia="Calibri" w:hAnsi="Times New Roman"/>
          <w:bCs/>
          <w:sz w:val="28"/>
          <w:szCs w:val="28"/>
        </w:rPr>
        <w:t xml:space="preserve"> государственной власти области»</w:t>
      </w:r>
      <w:r w:rsidR="00416064">
        <w:rPr>
          <w:rFonts w:ascii="Times New Roman" w:eastAsia="Calibri" w:hAnsi="Times New Roman"/>
          <w:bCs/>
          <w:sz w:val="28"/>
          <w:szCs w:val="28"/>
        </w:rPr>
        <w:t>.</w:t>
      </w:r>
      <w:r w:rsidR="00BC0C63">
        <w:rPr>
          <w:rFonts w:ascii="Times New Roman" w:hAnsi="Times New Roman"/>
          <w:sz w:val="28"/>
          <w:szCs w:val="28"/>
        </w:rPr>
        <w:t xml:space="preserve"> </w:t>
      </w:r>
    </w:p>
    <w:p w14:paraId="212FEED4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E9F695" w14:textId="15B841B1"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0C677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0C6774" w:rsidRPr="000A57D5">
        <w:rPr>
          <w:rFonts w:ascii="Times New Roman" w:hAnsi="Times New Roman"/>
          <w:b/>
          <w:color w:val="000000" w:themeColor="text1"/>
          <w:sz w:val="28"/>
          <w:szCs w:val="28"/>
        </w:rPr>
        <w:t>Ⅰ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 w:rsidR="00505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государственных и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 услуг</w:t>
      </w:r>
    </w:p>
    <w:p w14:paraId="02ABEBA3" w14:textId="2F167B0F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67908E" w14:textId="112A9D46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591D29F5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70D26A21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A33839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A33839" w:rsidRPr="00A33839">
        <w:rPr>
          <w:rFonts w:ascii="Times New Roman" w:hAnsi="Times New Roman"/>
          <w:sz w:val="28"/>
          <w:szCs w:val="28"/>
        </w:rPr>
        <w:t>муниципальной</w:t>
      </w:r>
      <w:r w:rsidR="00A33839" w:rsidRPr="00A33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A33839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A33839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65A3F9C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бумажном носителе, подтверждающ</w:t>
      </w:r>
      <w:r w:rsidR="00BF00D8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 электронных документов, направленных в многофункциональный центр</w:t>
      </w:r>
      <w:r w:rsidR="00BF00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</w:t>
      </w:r>
      <w:r w:rsidR="00BF00D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569382" w14:textId="6831DC2D" w:rsidR="00CE6C97" w:rsidRPr="001556DF" w:rsidRDefault="00CE6C97" w:rsidP="00A3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</w:t>
      </w:r>
      <w:r w:rsidR="00A33839">
        <w:rPr>
          <w:rFonts w:ascii="Times New Roman" w:hAnsi="Times New Roman"/>
          <w:color w:val="000000" w:themeColor="text1"/>
          <w:sz w:val="28"/>
          <w:szCs w:val="28"/>
        </w:rPr>
        <w:t>е Федеральным законом № 210-ФЗ.</w:t>
      </w:r>
    </w:p>
    <w:p w14:paraId="051BE802" w14:textId="77777777"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3F8783" w14:textId="15F8CEA2"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22CDDA3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0E717A4C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путем размещения информации на официальных сайтах </w:t>
      </w:r>
      <w:r w:rsidR="00AE705C">
        <w:rPr>
          <w:rFonts w:ascii="Times New Roman" w:hAnsi="Times New Roman"/>
          <w:color w:val="000000" w:themeColor="text1"/>
          <w:sz w:val="28"/>
          <w:szCs w:val="28"/>
        </w:rPr>
        <w:t>либо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информационных стендах многофункциональн</w:t>
      </w:r>
      <w:r w:rsidR="005055D3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центр</w:t>
      </w:r>
      <w:r w:rsidR="005055D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2107985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65A01436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</w:t>
      </w:r>
      <w:r w:rsidR="00F32BD3">
        <w:rPr>
          <w:rFonts w:ascii="Times New Roman" w:hAnsi="Times New Roman"/>
          <w:color w:val="000000" w:themeColor="text1"/>
          <w:sz w:val="28"/>
          <w:szCs w:val="28"/>
        </w:rPr>
        <w:t>мя предоставления консультации -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муниципальн</w:t>
      </w:r>
      <w:r w:rsidR="005055D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5055D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 может превышать 15 минут.</w:t>
      </w:r>
    </w:p>
    <w:p w14:paraId="5EDEE805" w14:textId="64FC8AF2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 w:rsidR="005055D3">
        <w:rPr>
          <w:rFonts w:ascii="Times New Roman" w:hAnsi="Times New Roman"/>
          <w:color w:val="000000" w:themeColor="text1"/>
          <w:sz w:val="28"/>
          <w:szCs w:val="28"/>
        </w:rPr>
        <w:t xml:space="preserve">(при наличии)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46EA">
        <w:rPr>
          <w:rFonts w:ascii="Times New Roman" w:hAnsi="Times New Roman"/>
          <w:color w:val="000000" w:themeColor="text1"/>
          <w:sz w:val="28"/>
          <w:szCs w:val="28"/>
        </w:rPr>
        <w:t>осуществляет не более 10 минут.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877F3DD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61E8ED50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14:paraId="3FE507E1" w14:textId="506C1934"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0D573A" w14:textId="5F59EA24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14:paraId="5E0FD141" w14:textId="1FDBA400"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99CE06" w14:textId="3F85E9FA" w:rsidR="00130207" w:rsidRPr="00130207" w:rsidRDefault="00CE6C97" w:rsidP="009D497F">
      <w:pPr>
        <w:pStyle w:val="a3"/>
        <w:widowControl w:val="0"/>
        <w:tabs>
          <w:tab w:val="left" w:pos="1569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02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6.3.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При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наличии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в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заявлении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указания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color w:val="000000" w:themeColor="text1"/>
          <w:kern w:val="28"/>
          <w:sz w:val="28"/>
          <w:szCs w:val="28"/>
        </w:rPr>
        <w:t>о выдаче</w:t>
      </w:r>
      <w:r w:rsidR="00130207" w:rsidRPr="00130207">
        <w:rPr>
          <w:rFonts w:ascii="Times New Roman" w:hAnsi="Times New Roman"/>
          <w:color w:val="000000" w:themeColor="text1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color w:val="000000" w:themeColor="text1"/>
          <w:kern w:val="28"/>
          <w:sz w:val="28"/>
          <w:szCs w:val="28"/>
        </w:rPr>
        <w:t>результатов</w:t>
      </w:r>
      <w:r w:rsidR="00130207" w:rsidRPr="00130207">
        <w:rPr>
          <w:rFonts w:ascii="Times New Roman" w:hAnsi="Times New Roman"/>
          <w:color w:val="000000" w:themeColor="text1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color w:val="000000" w:themeColor="text1"/>
          <w:kern w:val="28"/>
          <w:sz w:val="28"/>
          <w:szCs w:val="28"/>
        </w:rPr>
        <w:t>оказания</w:t>
      </w:r>
      <w:r w:rsidR="00130207" w:rsidRPr="00130207">
        <w:rPr>
          <w:rFonts w:ascii="Times New Roman" w:hAnsi="Times New Roman"/>
          <w:color w:val="000000" w:themeColor="text1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color w:val="000000" w:themeColor="text1"/>
          <w:kern w:val="28"/>
          <w:sz w:val="28"/>
          <w:szCs w:val="28"/>
        </w:rPr>
        <w:t>услуги</w:t>
      </w:r>
      <w:r w:rsidR="00130207" w:rsidRPr="00130207">
        <w:rPr>
          <w:rFonts w:ascii="Times New Roman" w:hAnsi="Times New Roman"/>
          <w:color w:val="000000" w:themeColor="text1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color w:val="000000" w:themeColor="text1"/>
          <w:kern w:val="28"/>
          <w:sz w:val="28"/>
          <w:szCs w:val="28"/>
        </w:rPr>
        <w:t>через</w:t>
      </w:r>
      <w:r w:rsidR="00130207" w:rsidRPr="00130207">
        <w:rPr>
          <w:rFonts w:ascii="Times New Roman" w:hAnsi="Times New Roman"/>
          <w:color w:val="000000" w:themeColor="text1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color w:val="000000" w:themeColor="text1"/>
          <w:kern w:val="28"/>
          <w:sz w:val="28"/>
          <w:szCs w:val="28"/>
        </w:rPr>
        <w:t>многофункциональный</w:t>
      </w:r>
      <w:r w:rsidR="00130207" w:rsidRPr="00130207">
        <w:rPr>
          <w:rFonts w:ascii="Times New Roman" w:hAnsi="Times New Roman"/>
          <w:color w:val="000000" w:themeColor="text1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color w:val="000000" w:themeColor="text1"/>
          <w:kern w:val="28"/>
          <w:sz w:val="28"/>
          <w:szCs w:val="28"/>
        </w:rPr>
        <w:t>центр,</w:t>
      </w:r>
      <w:r w:rsidR="000A59FA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а</w:t>
      </w:r>
      <w:r w:rsidR="00130207" w:rsidRPr="00130207">
        <w:rPr>
          <w:rFonts w:ascii="Times New Roman" w:hAnsi="Times New Roman"/>
          <w:color w:val="000000" w:themeColor="text1"/>
          <w:kern w:val="28"/>
          <w:sz w:val="28"/>
          <w:szCs w:val="28"/>
        </w:rPr>
        <w:t>дминистрация города Благовещенска передает документы в многофункциональный центр для</w:t>
      </w:r>
      <w:r w:rsidR="00130207" w:rsidRPr="00130207">
        <w:rPr>
          <w:rFonts w:ascii="Times New Roman" w:hAnsi="Times New Roman"/>
          <w:color w:val="000000" w:themeColor="text1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последующей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выдачи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заявителю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(представителю)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способом,</w:t>
      </w:r>
      <w:r w:rsidR="00130207" w:rsidRPr="00130207">
        <w:rPr>
          <w:rFonts w:ascii="Times New Roman" w:hAnsi="Times New Roman"/>
          <w:spacing w:val="7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согласно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proofErr w:type="spellStart"/>
      <w:r w:rsidR="004B6F42">
        <w:rPr>
          <w:rFonts w:ascii="Times New Roman" w:hAnsi="Times New Roman"/>
          <w:kern w:val="28"/>
          <w:sz w:val="28"/>
          <w:szCs w:val="28"/>
        </w:rPr>
        <w:t>заключенно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м</w:t>
      </w:r>
      <w:r w:rsidR="004B6F42">
        <w:rPr>
          <w:rFonts w:ascii="Times New Roman" w:hAnsi="Times New Roman"/>
          <w:kern w:val="28"/>
          <w:sz w:val="28"/>
          <w:szCs w:val="28"/>
        </w:rPr>
        <w:t>у</w:t>
      </w:r>
      <w:proofErr w:type="spellEnd"/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между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администрацией города Благовещенска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и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многофункциональным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CB3FC4">
        <w:rPr>
          <w:rFonts w:ascii="Times New Roman" w:hAnsi="Times New Roman"/>
          <w:kern w:val="28"/>
          <w:sz w:val="28"/>
          <w:szCs w:val="28"/>
        </w:rPr>
        <w:t>центром соглашени</w:t>
      </w:r>
      <w:r w:rsidR="004B6F42">
        <w:rPr>
          <w:rFonts w:ascii="Times New Roman" w:hAnsi="Times New Roman"/>
          <w:kern w:val="28"/>
          <w:sz w:val="28"/>
          <w:szCs w:val="28"/>
        </w:rPr>
        <w:t>ю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о</w:t>
      </w:r>
      <w:r w:rsidR="00130207" w:rsidRPr="00130207">
        <w:rPr>
          <w:rFonts w:ascii="Times New Roman" w:hAnsi="Times New Roman"/>
          <w:spacing w:val="1"/>
          <w:kern w:val="28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kern w:val="28"/>
          <w:sz w:val="28"/>
          <w:szCs w:val="28"/>
        </w:rPr>
        <w:t>взаимодействии.</w:t>
      </w:r>
    </w:p>
    <w:p w14:paraId="56993B1A" w14:textId="67819857" w:rsidR="00CE6C97" w:rsidRPr="00130207" w:rsidRDefault="00130207" w:rsidP="009D497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207">
        <w:rPr>
          <w:rFonts w:ascii="Times New Roman" w:hAnsi="Times New Roman"/>
          <w:sz w:val="28"/>
          <w:szCs w:val="28"/>
        </w:rPr>
        <w:t>Порядок и сроки передачи администрацией города Благовещенска таких документов в</w:t>
      </w:r>
      <w:r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30207">
        <w:rPr>
          <w:rFonts w:ascii="Times New Roman" w:hAnsi="Times New Roman"/>
          <w:sz w:val="28"/>
          <w:szCs w:val="28"/>
        </w:rPr>
        <w:t>многофункциональный</w:t>
      </w:r>
      <w:r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30207">
        <w:rPr>
          <w:rFonts w:ascii="Times New Roman" w:hAnsi="Times New Roman"/>
          <w:sz w:val="28"/>
          <w:szCs w:val="28"/>
        </w:rPr>
        <w:t>центр</w:t>
      </w:r>
      <w:r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30207">
        <w:rPr>
          <w:rFonts w:ascii="Times New Roman" w:hAnsi="Times New Roman"/>
          <w:sz w:val="28"/>
          <w:szCs w:val="28"/>
        </w:rPr>
        <w:t>определяются</w:t>
      </w:r>
      <w:r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30207">
        <w:rPr>
          <w:rFonts w:ascii="Times New Roman" w:hAnsi="Times New Roman"/>
          <w:sz w:val="28"/>
          <w:szCs w:val="28"/>
        </w:rPr>
        <w:t>соглашением</w:t>
      </w:r>
      <w:r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30207">
        <w:rPr>
          <w:rFonts w:ascii="Times New Roman" w:hAnsi="Times New Roman"/>
          <w:sz w:val="28"/>
          <w:szCs w:val="28"/>
        </w:rPr>
        <w:t>о</w:t>
      </w:r>
      <w:r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30207">
        <w:rPr>
          <w:rFonts w:ascii="Times New Roman" w:hAnsi="Times New Roman"/>
          <w:sz w:val="28"/>
          <w:szCs w:val="28"/>
        </w:rPr>
        <w:t>взаимодействии.</w:t>
      </w:r>
    </w:p>
    <w:p w14:paraId="3C141751" w14:textId="5EB2E9A3" w:rsidR="00130207" w:rsidRPr="00130207" w:rsidRDefault="00CE6C97" w:rsidP="009D497F">
      <w:pPr>
        <w:widowControl w:val="0"/>
        <w:tabs>
          <w:tab w:val="left" w:pos="1586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30207">
        <w:rPr>
          <w:rFonts w:ascii="Times New Roman" w:hAnsi="Times New Roman"/>
          <w:color w:val="000000" w:themeColor="text1"/>
          <w:sz w:val="28"/>
          <w:szCs w:val="28"/>
        </w:rPr>
        <w:t xml:space="preserve">6.4. </w:t>
      </w:r>
      <w:r w:rsidR="00130207" w:rsidRPr="00130207">
        <w:rPr>
          <w:rFonts w:ascii="Times New Roman" w:hAnsi="Times New Roman"/>
          <w:sz w:val="28"/>
          <w:szCs w:val="28"/>
        </w:rPr>
        <w:t>Прием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заявителей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для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выдачи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документов,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являющихся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результатом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м</w:t>
      </w:r>
      <w:r w:rsidR="00130207" w:rsidRPr="00130207">
        <w:rPr>
          <w:rFonts w:ascii="Times New Roman" w:hAnsi="Times New Roman"/>
          <w:sz w:val="28"/>
          <w:szCs w:val="28"/>
        </w:rPr>
        <w:t xml:space="preserve">униципальной услуги, </w:t>
      </w:r>
      <w:r w:rsidR="00BF00D8">
        <w:rPr>
          <w:rFonts w:ascii="Times New Roman" w:hAnsi="Times New Roman"/>
          <w:sz w:val="28"/>
          <w:szCs w:val="28"/>
        </w:rPr>
        <w:t xml:space="preserve">осуществляется </w:t>
      </w:r>
      <w:r w:rsidR="00130207" w:rsidRPr="00130207">
        <w:rPr>
          <w:rFonts w:ascii="Times New Roman" w:hAnsi="Times New Roman"/>
          <w:sz w:val="28"/>
          <w:szCs w:val="28"/>
        </w:rPr>
        <w:t>в порядке очередности при получении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номерного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талона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из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терминала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электронной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очереди,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соответствующего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цели</w:t>
      </w:r>
      <w:r w:rsidR="00130207" w:rsidRPr="001302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обращения,</w:t>
      </w:r>
      <w:r w:rsidR="00130207" w:rsidRPr="0013020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либо</w:t>
      </w:r>
      <w:r w:rsidR="00130207" w:rsidRPr="0013020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по</w:t>
      </w:r>
      <w:r w:rsidR="00130207" w:rsidRPr="0013020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предварительной</w:t>
      </w:r>
      <w:r w:rsidR="00130207" w:rsidRPr="0013020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30207" w:rsidRPr="00130207">
        <w:rPr>
          <w:rFonts w:ascii="Times New Roman" w:hAnsi="Times New Roman"/>
          <w:sz w:val="28"/>
          <w:szCs w:val="28"/>
        </w:rPr>
        <w:t>записи.</w:t>
      </w:r>
    </w:p>
    <w:p w14:paraId="69CF4442" w14:textId="77777777" w:rsidR="00130207" w:rsidRPr="00130207" w:rsidRDefault="00130207" w:rsidP="009D497F">
      <w:pPr>
        <w:pStyle w:val="aff2"/>
        <w:tabs>
          <w:tab w:val="left" w:pos="2513"/>
          <w:tab w:val="left" w:pos="2654"/>
          <w:tab w:val="left" w:pos="3968"/>
          <w:tab w:val="left" w:pos="4112"/>
          <w:tab w:val="left" w:pos="4318"/>
          <w:tab w:val="left" w:pos="5775"/>
          <w:tab w:val="left" w:pos="6124"/>
          <w:tab w:val="left" w:pos="6467"/>
          <w:tab w:val="left" w:pos="6554"/>
          <w:tab w:val="left" w:pos="8316"/>
          <w:tab w:val="left" w:pos="8961"/>
        </w:tabs>
        <w:ind w:left="0" w:right="-2" w:firstLine="709"/>
        <w:rPr>
          <w:kern w:val="28"/>
        </w:rPr>
      </w:pPr>
      <w:r w:rsidRPr="00130207">
        <w:rPr>
          <w:kern w:val="28"/>
        </w:rPr>
        <w:t>Работник многофункционального центра осуществляет следующие действия:</w:t>
      </w:r>
    </w:p>
    <w:p w14:paraId="4F7A7CE8" w14:textId="77777777" w:rsidR="00130207" w:rsidRPr="00130207" w:rsidRDefault="00130207" w:rsidP="009D497F">
      <w:pPr>
        <w:pStyle w:val="aff2"/>
        <w:tabs>
          <w:tab w:val="left" w:pos="2513"/>
          <w:tab w:val="left" w:pos="2654"/>
          <w:tab w:val="left" w:pos="3968"/>
          <w:tab w:val="left" w:pos="4112"/>
          <w:tab w:val="left" w:pos="4318"/>
          <w:tab w:val="left" w:pos="5775"/>
          <w:tab w:val="left" w:pos="6124"/>
          <w:tab w:val="left" w:pos="6467"/>
          <w:tab w:val="left" w:pos="6554"/>
          <w:tab w:val="left" w:pos="8316"/>
          <w:tab w:val="left" w:pos="8961"/>
        </w:tabs>
        <w:ind w:left="0" w:right="-2" w:firstLine="709"/>
        <w:rPr>
          <w:kern w:val="28"/>
        </w:rPr>
      </w:pPr>
      <w:r w:rsidRPr="00130207">
        <w:rPr>
          <w:kern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9169D76" w14:textId="77777777" w:rsidR="00130207" w:rsidRPr="00130207" w:rsidRDefault="00130207" w:rsidP="009D497F">
      <w:pPr>
        <w:pStyle w:val="aff2"/>
        <w:tabs>
          <w:tab w:val="left" w:pos="2453"/>
          <w:tab w:val="left" w:pos="4153"/>
          <w:tab w:val="left" w:pos="6123"/>
          <w:tab w:val="left" w:pos="7531"/>
          <w:tab w:val="left" w:pos="8001"/>
          <w:tab w:val="left" w:pos="9040"/>
        </w:tabs>
        <w:ind w:left="0" w:right="-2" w:firstLine="709"/>
        <w:rPr>
          <w:kern w:val="28"/>
        </w:rPr>
      </w:pPr>
      <w:r w:rsidRPr="00130207">
        <w:rPr>
          <w:kern w:val="28"/>
        </w:rPr>
        <w:t>проверяет полномочия представителя заявителя (в случае обращения представителя заявителя);</w:t>
      </w:r>
    </w:p>
    <w:p w14:paraId="63A36ECA" w14:textId="77777777" w:rsidR="00130207" w:rsidRPr="00130207" w:rsidRDefault="00130207" w:rsidP="009D497F">
      <w:pPr>
        <w:pStyle w:val="aff2"/>
        <w:ind w:left="0" w:right="-2" w:firstLine="709"/>
        <w:rPr>
          <w:kern w:val="28"/>
        </w:rPr>
      </w:pPr>
      <w:r w:rsidRPr="00130207">
        <w:rPr>
          <w:kern w:val="28"/>
        </w:rPr>
        <w:t>определяет статус исполнения заявления о предоставлении муниципальной услуги в ГИС;</w:t>
      </w:r>
    </w:p>
    <w:p w14:paraId="0FDE1AB2" w14:textId="77777777" w:rsidR="00130207" w:rsidRPr="00130207" w:rsidRDefault="00130207" w:rsidP="009D497F">
      <w:pPr>
        <w:pStyle w:val="aff2"/>
        <w:tabs>
          <w:tab w:val="left" w:pos="1525"/>
          <w:tab w:val="left" w:pos="1577"/>
          <w:tab w:val="left" w:pos="2230"/>
          <w:tab w:val="left" w:pos="2488"/>
          <w:tab w:val="left" w:pos="2625"/>
          <w:tab w:val="left" w:pos="2692"/>
          <w:tab w:val="left" w:pos="2967"/>
          <w:tab w:val="left" w:pos="3554"/>
          <w:tab w:val="left" w:pos="4737"/>
          <w:tab w:val="left" w:pos="4801"/>
          <w:tab w:val="left" w:pos="4836"/>
          <w:tab w:val="left" w:pos="5921"/>
          <w:tab w:val="left" w:pos="6280"/>
          <w:tab w:val="left" w:pos="6315"/>
          <w:tab w:val="left" w:pos="6662"/>
          <w:tab w:val="left" w:pos="6774"/>
          <w:tab w:val="left" w:pos="7389"/>
          <w:tab w:val="left" w:pos="7724"/>
          <w:tab w:val="left" w:pos="8203"/>
          <w:tab w:val="left" w:pos="8237"/>
          <w:tab w:val="left" w:pos="9029"/>
          <w:tab w:val="left" w:pos="9527"/>
          <w:tab w:val="left" w:pos="10130"/>
        </w:tabs>
        <w:ind w:left="0" w:right="-2" w:firstLine="709"/>
        <w:rPr>
          <w:kern w:val="28"/>
        </w:rPr>
      </w:pPr>
      <w:r w:rsidRPr="00130207">
        <w:rPr>
          <w:kern w:val="28"/>
        </w:rPr>
        <w:t>распечатывает</w:t>
      </w:r>
      <w:r w:rsidRPr="00130207">
        <w:rPr>
          <w:spacing w:val="39"/>
          <w:kern w:val="28"/>
        </w:rPr>
        <w:t xml:space="preserve"> </w:t>
      </w:r>
      <w:r w:rsidRPr="00130207">
        <w:rPr>
          <w:kern w:val="28"/>
        </w:rPr>
        <w:t>результат</w:t>
      </w:r>
      <w:r w:rsidRPr="00130207">
        <w:rPr>
          <w:spacing w:val="40"/>
          <w:kern w:val="28"/>
        </w:rPr>
        <w:t xml:space="preserve"> </w:t>
      </w:r>
      <w:r w:rsidRPr="00130207">
        <w:rPr>
          <w:kern w:val="28"/>
        </w:rPr>
        <w:t>предоставления</w:t>
      </w:r>
      <w:r w:rsidRPr="00130207">
        <w:rPr>
          <w:spacing w:val="41"/>
          <w:kern w:val="28"/>
        </w:rPr>
        <w:t xml:space="preserve"> </w:t>
      </w:r>
      <w:r w:rsidRPr="00130207">
        <w:rPr>
          <w:kern w:val="28"/>
        </w:rPr>
        <w:t>муниципальной услуги</w:t>
      </w:r>
      <w:r w:rsidRPr="00130207">
        <w:rPr>
          <w:spacing w:val="35"/>
          <w:kern w:val="28"/>
        </w:rPr>
        <w:t xml:space="preserve"> </w:t>
      </w:r>
      <w:r w:rsidRPr="00130207">
        <w:rPr>
          <w:kern w:val="28"/>
        </w:rPr>
        <w:t>в</w:t>
      </w:r>
      <w:r w:rsidRPr="00130207">
        <w:rPr>
          <w:spacing w:val="34"/>
          <w:kern w:val="28"/>
        </w:rPr>
        <w:t xml:space="preserve"> </w:t>
      </w:r>
      <w:r w:rsidRPr="00130207">
        <w:rPr>
          <w:kern w:val="28"/>
        </w:rPr>
        <w:t>виде</w:t>
      </w:r>
      <w:r w:rsidRPr="00130207">
        <w:rPr>
          <w:spacing w:val="35"/>
          <w:kern w:val="28"/>
        </w:rPr>
        <w:t xml:space="preserve"> </w:t>
      </w:r>
      <w:r w:rsidRPr="00130207">
        <w:rPr>
          <w:kern w:val="28"/>
        </w:rPr>
        <w:t>экземпляра</w:t>
      </w:r>
      <w:r w:rsidRPr="00130207">
        <w:rPr>
          <w:spacing w:val="35"/>
          <w:kern w:val="28"/>
        </w:rPr>
        <w:t xml:space="preserve"> </w:t>
      </w:r>
      <w:r w:rsidRPr="00130207">
        <w:rPr>
          <w:kern w:val="28"/>
        </w:rPr>
        <w:t>электронного</w:t>
      </w:r>
      <w:r w:rsidRPr="00130207">
        <w:rPr>
          <w:spacing w:val="34"/>
          <w:kern w:val="28"/>
        </w:rPr>
        <w:t xml:space="preserve"> </w:t>
      </w:r>
      <w:r w:rsidRPr="00130207">
        <w:rPr>
          <w:kern w:val="28"/>
        </w:rPr>
        <w:t>документа</w:t>
      </w:r>
      <w:r w:rsidRPr="00130207">
        <w:rPr>
          <w:spacing w:val="35"/>
          <w:kern w:val="28"/>
        </w:rPr>
        <w:t xml:space="preserve"> </w:t>
      </w:r>
      <w:r w:rsidRPr="00130207">
        <w:rPr>
          <w:kern w:val="28"/>
        </w:rPr>
        <w:t>на</w:t>
      </w:r>
      <w:r w:rsidRPr="00130207">
        <w:rPr>
          <w:spacing w:val="32"/>
          <w:kern w:val="28"/>
        </w:rPr>
        <w:t xml:space="preserve"> </w:t>
      </w:r>
      <w:r w:rsidRPr="00130207">
        <w:rPr>
          <w:kern w:val="28"/>
        </w:rPr>
        <w:t>бумажном</w:t>
      </w:r>
      <w:r w:rsidRPr="00130207">
        <w:rPr>
          <w:spacing w:val="35"/>
          <w:kern w:val="28"/>
        </w:rPr>
        <w:t xml:space="preserve"> </w:t>
      </w:r>
      <w:r w:rsidRPr="00130207">
        <w:rPr>
          <w:kern w:val="28"/>
        </w:rPr>
        <w:t>носителе;</w:t>
      </w:r>
    </w:p>
    <w:p w14:paraId="65477DA3" w14:textId="3477BEA2" w:rsidR="00CE6C97" w:rsidRPr="005055D3" w:rsidRDefault="00130207" w:rsidP="009D497F">
      <w:pPr>
        <w:pStyle w:val="aff2"/>
        <w:ind w:left="0" w:right="-2" w:firstLine="709"/>
      </w:pPr>
      <w:r w:rsidRPr="00130207">
        <w:t>выдает</w:t>
      </w:r>
      <w:r w:rsidRPr="00130207">
        <w:rPr>
          <w:spacing w:val="39"/>
        </w:rPr>
        <w:t xml:space="preserve"> </w:t>
      </w:r>
      <w:r w:rsidRPr="00130207">
        <w:t>документы</w:t>
      </w:r>
      <w:r w:rsidRPr="00130207">
        <w:rPr>
          <w:spacing w:val="38"/>
        </w:rPr>
        <w:t xml:space="preserve"> </w:t>
      </w:r>
      <w:r w:rsidRPr="00130207">
        <w:t>заявителю,</w:t>
      </w:r>
      <w:r w:rsidRPr="00130207">
        <w:rPr>
          <w:spacing w:val="39"/>
        </w:rPr>
        <w:t xml:space="preserve"> </w:t>
      </w:r>
      <w:r w:rsidRPr="00130207">
        <w:t>при</w:t>
      </w:r>
      <w:r w:rsidRPr="00130207">
        <w:rPr>
          <w:spacing w:val="39"/>
        </w:rPr>
        <w:t xml:space="preserve"> </w:t>
      </w:r>
      <w:r w:rsidRPr="00130207">
        <w:t>необходимости</w:t>
      </w:r>
      <w:r w:rsidRPr="00130207">
        <w:rPr>
          <w:spacing w:val="41"/>
        </w:rPr>
        <w:t xml:space="preserve"> </w:t>
      </w:r>
      <w:r w:rsidRPr="00130207">
        <w:t>запрашивает</w:t>
      </w:r>
      <w:r w:rsidRPr="00130207">
        <w:rPr>
          <w:spacing w:val="39"/>
        </w:rPr>
        <w:t xml:space="preserve"> </w:t>
      </w:r>
      <w:r w:rsidRPr="00130207">
        <w:t>у</w:t>
      </w:r>
      <w:r w:rsidRPr="00130207">
        <w:rPr>
          <w:spacing w:val="36"/>
        </w:rPr>
        <w:t xml:space="preserve"> </w:t>
      </w:r>
      <w:r w:rsidRPr="00130207">
        <w:t>заявителя</w:t>
      </w:r>
      <w:r w:rsidR="005055D3">
        <w:t xml:space="preserve"> </w:t>
      </w:r>
      <w:r w:rsidRPr="00130207">
        <w:rPr>
          <w:spacing w:val="-67"/>
        </w:rPr>
        <w:t xml:space="preserve"> </w:t>
      </w:r>
      <w:r w:rsidRPr="00130207">
        <w:t>подписи</w:t>
      </w:r>
      <w:r w:rsidRPr="00130207">
        <w:rPr>
          <w:spacing w:val="-1"/>
        </w:rPr>
        <w:t xml:space="preserve"> </w:t>
      </w:r>
      <w:r w:rsidRPr="00130207">
        <w:t>за каждый</w:t>
      </w:r>
      <w:r w:rsidRPr="00130207">
        <w:rPr>
          <w:spacing w:val="-3"/>
        </w:rPr>
        <w:t xml:space="preserve"> </w:t>
      </w:r>
      <w:r w:rsidR="005055D3">
        <w:t>выданный документ.</w:t>
      </w:r>
    </w:p>
    <w:p w14:paraId="7426D50D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F1DCECE" w14:textId="77777777"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B5087C">
          <w:headerReference w:type="default" r:id="rId13"/>
          <w:footnotePr>
            <w:numRestart w:val="eachSect"/>
          </w:footnotePr>
          <w:pgSz w:w="11906" w:h="16838" w:code="9"/>
          <w:pgMar w:top="1134" w:right="851" w:bottom="709" w:left="1134" w:header="454" w:footer="709" w:gutter="0"/>
          <w:pgNumType w:start="1"/>
          <w:cols w:space="708"/>
          <w:titlePg/>
          <w:docGrid w:linePitch="360"/>
        </w:sectPr>
      </w:pPr>
    </w:p>
    <w:p w14:paraId="6C3A0D5D" w14:textId="5079E71E" w:rsidR="009B3E0D" w:rsidRPr="009B3E0D" w:rsidRDefault="00DD5DC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311D4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B3E0D" w:rsidRPr="009B3E0D">
        <w:rPr>
          <w:rFonts w:ascii="Times New Roman" w:hAnsi="Times New Roman"/>
          <w:sz w:val="28"/>
          <w:szCs w:val="28"/>
        </w:rPr>
        <w:t>Приложение № 1</w:t>
      </w:r>
      <w:r w:rsidR="009B3E0D"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2399A50D" w14:textId="59296273" w:rsidR="00302DEA" w:rsidRPr="001556DF" w:rsidRDefault="009B3E0D" w:rsidP="009B3E0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0F6E053F" w14:textId="77777777" w:rsidR="004B6F42" w:rsidRPr="00096D5B" w:rsidRDefault="004B6F42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2F29806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5FBF164A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14:paraId="40C6F55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BDF580" w14:textId="52BFC3C2" w:rsidR="006A0225" w:rsidRPr="001556DF" w:rsidRDefault="007024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17FF78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5FB3AB3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546FF0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275B5E7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ABBD20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E4006D8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8D04AD0" w14:textId="1FEB678F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</w:t>
            </w:r>
            <w:r w:rsidR="00ED6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ачу разрешений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самоуправления)</w:t>
            </w:r>
          </w:p>
          <w:p w14:paraId="49D2FCF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FD3730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DEFF50E" w14:textId="77777777" w:rsidR="006A0225" w:rsidRPr="001556DF" w:rsidRDefault="006A0225" w:rsidP="00096D5B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560"/>
        <w:gridCol w:w="4253"/>
      </w:tblGrid>
      <w:tr w:rsidR="001556DF" w:rsidRPr="001556DF" w14:paraId="014A7DF1" w14:textId="77777777" w:rsidTr="001B24D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D283220" w14:textId="77777777" w:rsidR="006A0225" w:rsidRPr="00D427AA" w:rsidRDefault="006A0225" w:rsidP="001B24D9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  <w:p w14:paraId="79991869" w14:textId="77777777" w:rsidR="00D427AA" w:rsidRPr="001556DF" w:rsidRDefault="00D427AA" w:rsidP="001B24D9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7FE560F" w14:textId="77777777" w:rsidTr="001B24D9">
        <w:trPr>
          <w:trHeight w:val="860"/>
        </w:trPr>
        <w:tc>
          <w:tcPr>
            <w:tcW w:w="1043" w:type="dxa"/>
          </w:tcPr>
          <w:p w14:paraId="21CE3B87" w14:textId="503C0CAF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  <w:r w:rsidR="00340DE6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</w:tcPr>
          <w:p w14:paraId="7FCE6DA0" w14:textId="77777777" w:rsidR="006A0225" w:rsidRPr="00340DE6" w:rsidRDefault="006A0225" w:rsidP="001B24D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2D5098B0" w14:textId="77777777" w:rsidR="006A0225" w:rsidRPr="001556DF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BEFCA3" w14:textId="77777777" w:rsidTr="001B24D9">
        <w:trPr>
          <w:trHeight w:val="283"/>
        </w:trPr>
        <w:tc>
          <w:tcPr>
            <w:tcW w:w="1043" w:type="dxa"/>
          </w:tcPr>
          <w:p w14:paraId="433820D1" w14:textId="2ABF7915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  <w:r w:rsidR="00340DE6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</w:tcPr>
          <w:p w14:paraId="07B635CA" w14:textId="77777777" w:rsidR="006A0225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14:paraId="2683B5ED" w14:textId="77777777" w:rsidR="00F47EB9" w:rsidRDefault="00F47EB9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B4FC193" w14:textId="77777777" w:rsidR="00F47EB9" w:rsidRPr="00340DE6" w:rsidRDefault="00F47EB9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1DC20177" w14:textId="77777777" w:rsidR="006A0225" w:rsidRPr="001556DF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5FB1988" w14:textId="77777777" w:rsidTr="001B24D9">
        <w:trPr>
          <w:trHeight w:val="1205"/>
        </w:trPr>
        <w:tc>
          <w:tcPr>
            <w:tcW w:w="1043" w:type="dxa"/>
          </w:tcPr>
          <w:p w14:paraId="57EEBADA" w14:textId="0E94D680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  <w:r w:rsidR="00340DE6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</w:tcPr>
          <w:p w14:paraId="7C831B87" w14:textId="63571B16" w:rsidR="006A0225" w:rsidRPr="00340DE6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4CC3FE2E" w14:textId="77777777" w:rsidR="006A0225" w:rsidRPr="001556DF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A5FF07E" w14:textId="77777777" w:rsidTr="001B24D9">
        <w:trPr>
          <w:trHeight w:val="665"/>
        </w:trPr>
        <w:tc>
          <w:tcPr>
            <w:tcW w:w="1043" w:type="dxa"/>
          </w:tcPr>
          <w:p w14:paraId="22C5E558" w14:textId="7EF5A4FE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1C619D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340DE6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</w:tcPr>
          <w:p w14:paraId="1CFC3544" w14:textId="77777777" w:rsidR="006A0225" w:rsidRPr="00340DE6" w:rsidRDefault="006A0225" w:rsidP="001B24D9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12943272" w14:textId="77777777" w:rsidR="006A0225" w:rsidRPr="001556DF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C86B07" w14:textId="77777777" w:rsidTr="001B24D9">
        <w:trPr>
          <w:trHeight w:val="170"/>
        </w:trPr>
        <w:tc>
          <w:tcPr>
            <w:tcW w:w="1043" w:type="dxa"/>
          </w:tcPr>
          <w:p w14:paraId="2D99EAA4" w14:textId="30C7A2D4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  <w:r w:rsidR="00340DE6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</w:tcPr>
          <w:p w14:paraId="04CB5964" w14:textId="5520856F" w:rsidR="00F47EB9" w:rsidRPr="00340DE6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08311392" w14:textId="77777777" w:rsidR="006A0225" w:rsidRPr="001556DF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AFD0C3B" w14:textId="77777777" w:rsidTr="001B24D9">
        <w:trPr>
          <w:trHeight w:val="175"/>
        </w:trPr>
        <w:tc>
          <w:tcPr>
            <w:tcW w:w="1043" w:type="dxa"/>
          </w:tcPr>
          <w:p w14:paraId="6CBEE513" w14:textId="75BE70E9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  <w:r w:rsidR="00340DE6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</w:tcPr>
          <w:p w14:paraId="7CAE0683" w14:textId="5D104678" w:rsidR="00F47EB9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  <w:p w14:paraId="546C5723" w14:textId="77777777" w:rsidR="00034E4F" w:rsidRDefault="00034E4F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266FB91" w14:textId="77777777" w:rsidR="00F47EB9" w:rsidRPr="00340DE6" w:rsidRDefault="00F47EB9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73CDD8A4" w14:textId="77777777" w:rsidR="006A0225" w:rsidRPr="001556DF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B9C165" w14:textId="77777777" w:rsidTr="001B24D9">
        <w:trPr>
          <w:trHeight w:val="575"/>
        </w:trPr>
        <w:tc>
          <w:tcPr>
            <w:tcW w:w="1043" w:type="dxa"/>
            <w:tcBorders>
              <w:bottom w:val="single" w:sz="4" w:space="0" w:color="auto"/>
            </w:tcBorders>
          </w:tcPr>
          <w:p w14:paraId="18CB08A1" w14:textId="25FE88F1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  <w:r w:rsidR="00340DE6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14:paraId="4016D01F" w14:textId="77777777" w:rsidR="006A0225" w:rsidRPr="00340DE6" w:rsidRDefault="006A0225" w:rsidP="001B24D9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63B019D" w14:textId="77777777" w:rsidR="006A0225" w:rsidRPr="001556DF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E4FCEB" w14:textId="77777777" w:rsidTr="001B24D9">
        <w:trPr>
          <w:trHeight w:val="454"/>
        </w:trPr>
        <w:tc>
          <w:tcPr>
            <w:tcW w:w="1043" w:type="dxa"/>
            <w:tcBorders>
              <w:bottom w:val="single" w:sz="4" w:space="0" w:color="auto"/>
            </w:tcBorders>
          </w:tcPr>
          <w:p w14:paraId="513D25F8" w14:textId="30D8476A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  <w:r w:rsidR="00340DE6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14:paraId="31E6729C" w14:textId="6D8B8389" w:rsidR="006A0225" w:rsidRPr="00340DE6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</w:t>
            </w:r>
            <w:r w:rsid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ионный номер налогоплательщика -</w:t>
            </w: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0C7AA81" w14:textId="77777777" w:rsidR="006A0225" w:rsidRPr="001556DF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F3273F4" w14:textId="77777777" w:rsidTr="001B24D9">
        <w:trPr>
          <w:trHeight w:val="9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BD541" w14:textId="77777777" w:rsidR="00F95AE2" w:rsidRDefault="00F95AE2" w:rsidP="001B24D9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6719A1F" w14:textId="77777777" w:rsidR="006A0225" w:rsidRPr="00D427AA" w:rsidRDefault="006A0225" w:rsidP="001B24D9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1556DF" w:rsidRPr="00340DE6" w14:paraId="633E9999" w14:textId="77777777" w:rsidTr="001B24D9">
        <w:trPr>
          <w:trHeight w:val="964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1D96FF35" w14:textId="4E0FFBC4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2.1</w:t>
            </w:r>
            <w:r w:rsid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15A1A" w14:textId="3B9F7CD9" w:rsidR="006A0225" w:rsidRPr="00401C22" w:rsidRDefault="006A0225" w:rsidP="001B24D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10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объекта капитального строительства (этапа) в соответствии с проектной </w:t>
            </w:r>
            <w:r w:rsidR="009B3E0D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документацией</w:t>
            </w:r>
            <w:r w:rsidR="000A57D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A57D5" w:rsidRPr="00401C22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  <w:lang w:eastAsia="en-US"/>
              </w:rPr>
              <w:t xml:space="preserve">(указывается наименование объекта капитального строительства в соответствии с </w:t>
            </w:r>
            <w:proofErr w:type="spellStart"/>
            <w:r w:rsidR="000A57D5" w:rsidRPr="00401C22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  <w:lang w:eastAsia="en-US"/>
              </w:rPr>
              <w:t>утвержденной</w:t>
            </w:r>
            <w:proofErr w:type="spellEnd"/>
            <w:r w:rsidR="000A57D5" w:rsidRPr="00401C22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  <w:lang w:eastAsia="en-US"/>
              </w:rPr>
              <w:t xml:space="preserve"> проектной </w:t>
            </w:r>
            <w:r w:rsidR="00401C22" w:rsidRPr="00401C22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  <w:lang w:eastAsia="en-US"/>
              </w:rPr>
              <w:t>д</w:t>
            </w:r>
            <w:r w:rsidR="000A57D5" w:rsidRPr="00401C22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  <w:lang w:eastAsia="en-US"/>
              </w:rPr>
              <w:t>окументацией)</w:t>
            </w:r>
          </w:p>
          <w:p w14:paraId="702412F2" w14:textId="4AC043B7" w:rsidR="00506F7E" w:rsidRPr="00340DE6" w:rsidRDefault="00506F7E" w:rsidP="001B24D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2F7B099" w14:textId="77777777" w:rsidR="006A0225" w:rsidRPr="00340DE6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340DE6" w14:paraId="56204485" w14:textId="77777777" w:rsidTr="001B24D9">
        <w:trPr>
          <w:trHeight w:val="1569"/>
        </w:trPr>
        <w:tc>
          <w:tcPr>
            <w:tcW w:w="1043" w:type="dxa"/>
            <w:tcBorders>
              <w:bottom w:val="single" w:sz="4" w:space="0" w:color="auto"/>
            </w:tcBorders>
          </w:tcPr>
          <w:p w14:paraId="73976F60" w14:textId="563A70CF" w:rsidR="006A0225" w:rsidRPr="00340DE6" w:rsidRDefault="006A0225" w:rsidP="001B24D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  <w:r w:rsid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14:paraId="317899D8" w14:textId="7AB2B9D3" w:rsidR="001B24D9" w:rsidRPr="001B24D9" w:rsidRDefault="006A0225" w:rsidP="001B24D9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реконструируемого объ</w:t>
            </w:r>
            <w:r w:rsidR="009B3E0D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екта капитального строительства</w:t>
            </w:r>
            <w:r w:rsidR="001B24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4D9" w:rsidRPr="001B24D9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14:paraId="57C88CE1" w14:textId="103CDEFA" w:rsidR="006A0225" w:rsidRPr="00340DE6" w:rsidRDefault="006A0225" w:rsidP="001B24D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D1791E" w14:textId="77777777" w:rsidR="006A0225" w:rsidRPr="00340DE6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340DE6" w14:paraId="1AA6DF5B" w14:textId="77777777" w:rsidTr="001B24D9">
        <w:trPr>
          <w:trHeight w:val="982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D5DF825" w14:textId="77777777" w:rsidR="00340DE6" w:rsidRDefault="00340DE6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14:paraId="03C43EB9" w14:textId="79B95B48" w:rsidR="00340DE6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1556DF" w:rsidRPr="00340DE6" w14:paraId="0F05B728" w14:textId="77777777" w:rsidTr="001B24D9">
        <w:trPr>
          <w:trHeight w:val="600"/>
        </w:trPr>
        <w:tc>
          <w:tcPr>
            <w:tcW w:w="1110" w:type="dxa"/>
            <w:gridSpan w:val="2"/>
          </w:tcPr>
          <w:p w14:paraId="0ED3569E" w14:textId="56EFC534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  <w:r w:rsid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60" w:type="dxa"/>
          </w:tcPr>
          <w:p w14:paraId="59D36AC8" w14:textId="77777777" w:rsidR="006A0225" w:rsidRDefault="006A0225" w:rsidP="001B24D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</w:t>
            </w:r>
            <w:r w:rsidR="009B3E0D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роительства</w:t>
            </w:r>
          </w:p>
          <w:p w14:paraId="305CDCB5" w14:textId="1EB44EE1" w:rsidR="001B24D9" w:rsidRPr="000A57D5" w:rsidRDefault="001B24D9" w:rsidP="001B24D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0A57D5">
              <w:rPr>
                <w:rFonts w:ascii="Times New Roman" w:eastAsia="Calibri" w:hAnsi="Times New Roman"/>
                <w:i/>
                <w:color w:val="000000" w:themeColor="text1"/>
                <w:spacing w:val="-8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253" w:type="dxa"/>
          </w:tcPr>
          <w:p w14:paraId="758BCB5D" w14:textId="77777777" w:rsidR="006A0225" w:rsidRPr="00340DE6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340DE6" w14:paraId="72A13E07" w14:textId="77777777" w:rsidTr="001B24D9">
        <w:trPr>
          <w:trHeight w:val="750"/>
        </w:trPr>
        <w:tc>
          <w:tcPr>
            <w:tcW w:w="1110" w:type="dxa"/>
            <w:gridSpan w:val="2"/>
          </w:tcPr>
          <w:p w14:paraId="6950437C" w14:textId="476D3308" w:rsidR="006A0225" w:rsidRPr="00340DE6" w:rsidRDefault="006A0225" w:rsidP="001B24D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</w:t>
            </w:r>
            <w:r w:rsid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60" w:type="dxa"/>
          </w:tcPr>
          <w:p w14:paraId="100474A5" w14:textId="41EA0260" w:rsidR="001B24D9" w:rsidRPr="001B24D9" w:rsidRDefault="006A0225" w:rsidP="001B24D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</w:t>
            </w:r>
            <w:r w:rsidR="009B3E0D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кадастровом плане территории</w:t>
            </w:r>
            <w:r w:rsidR="001B24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4D9" w:rsidRPr="000A57D5">
              <w:rPr>
                <w:rFonts w:ascii="Times New Roman" w:eastAsia="Calibri" w:hAnsi="Times New Roman"/>
                <w:i/>
                <w:color w:val="000000" w:themeColor="text1"/>
                <w:spacing w:val="-12"/>
                <w:sz w:val="24"/>
                <w:szCs w:val="24"/>
                <w:lang w:eastAsia="en-US"/>
              </w:rPr>
              <w:t>(указываются в случаях, предусмотренных частью 7.3 статьи 51 и частью 1.1 статьи 57.3 Градостроительного кодекса Российской Федерации)</w:t>
            </w:r>
          </w:p>
        </w:tc>
        <w:tc>
          <w:tcPr>
            <w:tcW w:w="4253" w:type="dxa"/>
          </w:tcPr>
          <w:p w14:paraId="15FBA979" w14:textId="77777777" w:rsidR="006A0225" w:rsidRPr="00340DE6" w:rsidRDefault="006A0225" w:rsidP="001B24D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ED57FCA" w14:textId="77777777" w:rsidR="006A0225" w:rsidRPr="00340DE6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0DE6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F943BED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04CBE13F" w14:textId="77777777" w:rsidR="006A0225" w:rsidRPr="00D427AA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14:paraId="57E9C2D6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CE1D1" w14:textId="77777777" w:rsidR="006A0225" w:rsidRPr="00340DE6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FBDAE" w14:textId="77777777" w:rsidR="006A0225" w:rsidRPr="00340DE6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A33D" w14:textId="77777777" w:rsidR="006A0225" w:rsidRPr="00340DE6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F2BA3" w14:textId="77777777" w:rsidR="006A0225" w:rsidRPr="00340DE6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1556DF" w14:paraId="059D6D71" w14:textId="77777777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4758B" w14:textId="434B9D43" w:rsidR="006A0225" w:rsidRPr="008F59A7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40DE6"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1B42" w14:textId="0B5D979D" w:rsidR="006A0225" w:rsidRPr="00340DE6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97993"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6A9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5AB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305C" w:rsidRPr="001556DF" w14:paraId="63D6D21F" w14:textId="77777777" w:rsidTr="00D427AA">
        <w:trPr>
          <w:trHeight w:val="6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3C48" w14:textId="14082CE2" w:rsidR="0099305C" w:rsidRPr="008F59A7" w:rsidRDefault="0099305C" w:rsidP="00D427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B17C7" w14:textId="5BA15A42" w:rsidR="0099305C" w:rsidRPr="008F59A7" w:rsidRDefault="0099305C" w:rsidP="00D427A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FF43" w14:textId="77777777" w:rsidR="0099305C" w:rsidRPr="001556DF" w:rsidRDefault="0099305C" w:rsidP="00D427A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A29B" w14:textId="77777777" w:rsidR="0099305C" w:rsidRPr="001556DF" w:rsidRDefault="0099305C" w:rsidP="00D427A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305C" w:rsidRPr="001556DF" w14:paraId="3EBF5010" w14:textId="77777777" w:rsidTr="00D427AA">
        <w:trPr>
          <w:trHeight w:val="6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E9D8" w14:textId="67E1C28E" w:rsidR="0099305C" w:rsidRPr="008F59A7" w:rsidRDefault="0099305C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CB65B" w14:textId="77777777" w:rsidR="0099305C" w:rsidRDefault="0099305C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73426681" w14:textId="6CC957C2" w:rsidR="00427116" w:rsidRPr="008F59A7" w:rsidRDefault="00427116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61B7" w14:textId="77777777" w:rsidR="0099305C" w:rsidRPr="001556DF" w:rsidRDefault="0099305C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9740" w14:textId="77777777" w:rsidR="0099305C" w:rsidRPr="001556DF" w:rsidRDefault="0099305C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708FB0B" w14:textId="77777777" w:rsidR="008F59A7" w:rsidRDefault="008F59A7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4CD59E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24FBCDC0" w14:textId="77777777" w:rsidR="00D427AA" w:rsidRDefault="00D427AA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FF4CE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14:paraId="7E938060" w14:textId="77777777" w:rsidR="008F59A7" w:rsidRDefault="008F59A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1356300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2823DC3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2D35084" w14:textId="77777777" w:rsidTr="006A0225">
        <w:tc>
          <w:tcPr>
            <w:tcW w:w="8784" w:type="dxa"/>
            <w:shd w:val="clear" w:color="auto" w:fill="auto"/>
          </w:tcPr>
          <w:p w14:paraId="02C48633" w14:textId="5D704436" w:rsidR="006A0225" w:rsidRPr="008F59A7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485CFFE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FDD7436" w14:textId="77777777" w:rsidTr="006A0225">
        <w:tc>
          <w:tcPr>
            <w:tcW w:w="8784" w:type="dxa"/>
            <w:shd w:val="clear" w:color="auto" w:fill="auto"/>
          </w:tcPr>
          <w:p w14:paraId="6FC49684" w14:textId="2E9CA66A" w:rsidR="006A0225" w:rsidRPr="008F59A7" w:rsidRDefault="006A0225" w:rsidP="009B3E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8F59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8F59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9B3E0D" w:rsidRPr="008F59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администрацию города Благовещенска </w:t>
            </w:r>
            <w:r w:rsidRPr="008F59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либо в многофункциональный центр предоставления государственных и муниципальных услуг,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076B65"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  <w:r w:rsid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  <w:shd w:val="clear" w:color="auto" w:fill="auto"/>
          </w:tcPr>
          <w:p w14:paraId="63CF397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1312066" w14:textId="77777777" w:rsidTr="006A0225">
        <w:tc>
          <w:tcPr>
            <w:tcW w:w="8784" w:type="dxa"/>
            <w:shd w:val="clear" w:color="auto" w:fill="auto"/>
          </w:tcPr>
          <w:p w14:paraId="0DC00281" w14:textId="4AA90B52" w:rsidR="006A0225" w:rsidRPr="008F59A7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8F59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адрес:____________________________________</w:t>
            </w:r>
            <w:r w:rsid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  <w:shd w:val="clear" w:color="auto" w:fill="auto"/>
          </w:tcPr>
          <w:p w14:paraId="1A2CBBE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0F7E5E2" w14:textId="77777777" w:rsidTr="006A0225">
        <w:tc>
          <w:tcPr>
            <w:tcW w:w="8784" w:type="dxa"/>
            <w:shd w:val="clear" w:color="auto" w:fill="auto"/>
          </w:tcPr>
          <w:p w14:paraId="4C93F309" w14:textId="534C6833" w:rsidR="002C4012" w:rsidRPr="008F59A7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62DF70D1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F30DDC" w14:textId="77777777" w:rsidTr="006A0225">
        <w:tc>
          <w:tcPr>
            <w:tcW w:w="9918" w:type="dxa"/>
            <w:gridSpan w:val="2"/>
            <w:shd w:val="clear" w:color="auto" w:fill="auto"/>
          </w:tcPr>
          <w:p w14:paraId="14B4CB9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14:paraId="615DDDC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A56055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4A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082B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07A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5F1E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082DA60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29B6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06C0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9DF9F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8AC73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08ED4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CE4362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14:paraId="4A774DD0" w14:textId="3212E5FB" w:rsidR="00B54AB1" w:rsidRPr="009B3E0D" w:rsidRDefault="00DD5DC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006FD3">
        <w:rPr>
          <w:rFonts w:ascii="Times New Roman" w:hAnsi="Times New Roman"/>
          <w:sz w:val="28"/>
          <w:szCs w:val="28"/>
        </w:rPr>
        <w:t xml:space="preserve">                     </w:t>
      </w:r>
      <w:r w:rsidR="00A815AE">
        <w:rPr>
          <w:rFonts w:ascii="Times New Roman" w:hAnsi="Times New Roman"/>
          <w:sz w:val="28"/>
          <w:szCs w:val="28"/>
        </w:rPr>
        <w:t xml:space="preserve">  </w:t>
      </w:r>
      <w:r w:rsidR="00006FD3">
        <w:rPr>
          <w:rFonts w:ascii="Times New Roman" w:hAnsi="Times New Roman"/>
          <w:sz w:val="28"/>
          <w:szCs w:val="28"/>
        </w:rPr>
        <w:t xml:space="preserve">        </w:t>
      </w:r>
      <w:r w:rsidR="00A71954">
        <w:rPr>
          <w:rFonts w:ascii="Times New Roman" w:hAnsi="Times New Roman"/>
          <w:sz w:val="28"/>
          <w:szCs w:val="28"/>
        </w:rPr>
        <w:t xml:space="preserve">  </w:t>
      </w:r>
      <w:r w:rsidR="00B54AB1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B54AB1">
        <w:rPr>
          <w:rFonts w:ascii="Times New Roman" w:hAnsi="Times New Roman"/>
          <w:sz w:val="28"/>
          <w:szCs w:val="28"/>
        </w:rPr>
        <w:t>2</w:t>
      </w:r>
      <w:r w:rsidR="00B54AB1"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5DF10DC3" w14:textId="50A3AC39" w:rsidR="00B54AB1" w:rsidRPr="001556DF" w:rsidRDefault="0010459D" w:rsidP="00B54AB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AB1" w:rsidRPr="009B3E0D">
        <w:rPr>
          <w:rFonts w:ascii="Times New Roman" w:hAnsi="Times New Roman"/>
          <w:sz w:val="28"/>
          <w:szCs w:val="28"/>
        </w:rPr>
        <w:t>к</w:t>
      </w:r>
      <w:r w:rsidR="00B54AB1"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54AB1" w:rsidRPr="009B3E0D">
        <w:rPr>
          <w:rFonts w:ascii="Times New Roman" w:hAnsi="Times New Roman"/>
          <w:sz w:val="28"/>
          <w:szCs w:val="28"/>
        </w:rPr>
        <w:t>Административному</w:t>
      </w:r>
      <w:r w:rsidR="00B54AB1"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B54AB1" w:rsidRPr="009B3E0D">
        <w:rPr>
          <w:rFonts w:ascii="Times New Roman" w:hAnsi="Times New Roman"/>
          <w:sz w:val="28"/>
          <w:szCs w:val="28"/>
        </w:rPr>
        <w:t>регламенту</w:t>
      </w:r>
    </w:p>
    <w:p w14:paraId="10ABDE5B" w14:textId="1C4FA328"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7E01A2" w14:textId="47D53D72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об образовании земельного участка в целях внесения изменений в разрешение на строительство</w:t>
      </w:r>
    </w:p>
    <w:p w14:paraId="2A1C1A0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31E8024" w14:textId="52197A4E" w:rsidR="006A0225" w:rsidRPr="001556DF" w:rsidRDefault="007024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1426AE8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54C5C5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B018B5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A0E7BD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D7EF1CA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B6BBDC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8B0EBEC" w14:textId="290F0FA4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</w:t>
            </w:r>
            <w:r w:rsidR="00ED6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ачу разрешений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самоуправления)</w:t>
            </w:r>
          </w:p>
          <w:p w14:paraId="3657A543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762D61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статьей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14:paraId="07608DC9" w14:textId="77777777" w:rsidTr="00FC7B5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DC6021" w14:textId="77777777" w:rsidR="006A0225" w:rsidRPr="00D427AA" w:rsidRDefault="006A0225" w:rsidP="00FC7B55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14:paraId="6DF187CE" w14:textId="77777777" w:rsidTr="00FC7B55">
        <w:trPr>
          <w:trHeight w:val="397"/>
        </w:trPr>
        <w:tc>
          <w:tcPr>
            <w:tcW w:w="851" w:type="dxa"/>
          </w:tcPr>
          <w:p w14:paraId="1E2C098D" w14:textId="77777777" w:rsidR="006A0225" w:rsidRPr="00D427AA" w:rsidRDefault="006A0225" w:rsidP="00FC7B5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14:paraId="1A771C2C" w14:textId="77777777" w:rsidR="006A0225" w:rsidRPr="00D427AA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14:paraId="6680956E" w14:textId="77777777" w:rsidR="006A0225" w:rsidRPr="001556DF" w:rsidRDefault="006A0225" w:rsidP="00FC7B5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04829B7" w14:textId="77777777" w:rsidTr="00FC7B55">
        <w:trPr>
          <w:trHeight w:val="428"/>
        </w:trPr>
        <w:tc>
          <w:tcPr>
            <w:tcW w:w="851" w:type="dxa"/>
          </w:tcPr>
          <w:p w14:paraId="65F3EAC9" w14:textId="77777777" w:rsidR="006A0225" w:rsidRPr="00D427AA" w:rsidRDefault="006A0225" w:rsidP="00FC7B55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14:paraId="7FC0E1A8" w14:textId="77777777" w:rsidR="006A0225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14:paraId="6F9A23F1" w14:textId="77777777" w:rsidR="00F95AE2" w:rsidRDefault="00F95AE2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9831216" w14:textId="77777777" w:rsidR="00F47EB9" w:rsidRPr="00D427AA" w:rsidRDefault="00F47EB9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gridSpan w:val="3"/>
          </w:tcPr>
          <w:p w14:paraId="1459B381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4DFD77C" w14:textId="77777777" w:rsidTr="00FC7B55">
        <w:trPr>
          <w:trHeight w:val="907"/>
        </w:trPr>
        <w:tc>
          <w:tcPr>
            <w:tcW w:w="851" w:type="dxa"/>
          </w:tcPr>
          <w:p w14:paraId="7B7520C0" w14:textId="77777777" w:rsidR="006A0225" w:rsidRPr="00D427AA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14:paraId="57766CB2" w14:textId="5BC76C11" w:rsidR="00F47EB9" w:rsidRPr="00D427AA" w:rsidRDefault="006A0225" w:rsidP="0076597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D42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14:paraId="7534C7BF" w14:textId="77777777" w:rsidR="006A0225" w:rsidRPr="001556DF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E36AB3F" w14:textId="77777777" w:rsidTr="00FC7B55">
        <w:trPr>
          <w:trHeight w:val="567"/>
        </w:trPr>
        <w:tc>
          <w:tcPr>
            <w:tcW w:w="851" w:type="dxa"/>
          </w:tcPr>
          <w:p w14:paraId="7CB461A7" w14:textId="47E327D8" w:rsidR="006A0225" w:rsidRPr="00D427AA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14:paraId="2F13509C" w14:textId="77777777" w:rsidR="006A0225" w:rsidRPr="00D427AA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14:paraId="13083DC7" w14:textId="77777777" w:rsidR="006A0225" w:rsidRPr="001556DF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6E2B62F" w14:textId="77777777" w:rsidTr="00FC7B55">
        <w:trPr>
          <w:trHeight w:val="411"/>
        </w:trPr>
        <w:tc>
          <w:tcPr>
            <w:tcW w:w="851" w:type="dxa"/>
          </w:tcPr>
          <w:p w14:paraId="52547351" w14:textId="77777777" w:rsidR="006A0225" w:rsidRPr="00D427AA" w:rsidRDefault="006A0225" w:rsidP="00FC7B5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14:paraId="0CD8C5B1" w14:textId="2CBF4189" w:rsidR="00F47EB9" w:rsidRPr="00D427AA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14:paraId="7324D3EA" w14:textId="77777777" w:rsidR="006A0225" w:rsidRPr="001556DF" w:rsidRDefault="006A0225" w:rsidP="00FC7B5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53B5D2" w14:textId="77777777" w:rsidTr="00FC7B55">
        <w:trPr>
          <w:trHeight w:val="175"/>
        </w:trPr>
        <w:tc>
          <w:tcPr>
            <w:tcW w:w="851" w:type="dxa"/>
          </w:tcPr>
          <w:p w14:paraId="227424C8" w14:textId="77777777" w:rsidR="006A0225" w:rsidRPr="00D427AA" w:rsidRDefault="006A0225" w:rsidP="00FC7B5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14:paraId="0C89C097" w14:textId="77777777" w:rsidR="00F47EB9" w:rsidRDefault="006A0225" w:rsidP="0011378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  <w:p w14:paraId="5CB3E239" w14:textId="680BE20E" w:rsidR="00765976" w:rsidRPr="00D427AA" w:rsidRDefault="00765976" w:rsidP="0011378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gridSpan w:val="3"/>
          </w:tcPr>
          <w:p w14:paraId="7BFA8F2D" w14:textId="77777777" w:rsidR="006A0225" w:rsidRPr="001556DF" w:rsidRDefault="006A0225" w:rsidP="00FC7B5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107F1D7" w14:textId="77777777" w:rsidTr="00FC7B55">
        <w:trPr>
          <w:trHeight w:val="624"/>
        </w:trPr>
        <w:tc>
          <w:tcPr>
            <w:tcW w:w="851" w:type="dxa"/>
          </w:tcPr>
          <w:p w14:paraId="64731885" w14:textId="77777777" w:rsidR="006A0225" w:rsidRPr="00D427AA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14:paraId="2E80A15A" w14:textId="77777777" w:rsidR="006A0225" w:rsidRPr="00D427AA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14:paraId="17BAB6EA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E76FA77" w14:textId="77777777" w:rsidTr="00FC7B55">
        <w:trPr>
          <w:trHeight w:val="680"/>
        </w:trPr>
        <w:tc>
          <w:tcPr>
            <w:tcW w:w="851" w:type="dxa"/>
            <w:tcBorders>
              <w:bottom w:val="single" w:sz="4" w:space="0" w:color="auto"/>
            </w:tcBorders>
          </w:tcPr>
          <w:p w14:paraId="58D5C635" w14:textId="77777777" w:rsidR="006A0225" w:rsidRPr="00D427AA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1C21B7E6" w14:textId="77777777" w:rsidR="006A0225" w:rsidRPr="00D427AA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14:paraId="5498A175" w14:textId="77777777" w:rsidR="006A0225" w:rsidRPr="001556DF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6DC1B9" w14:textId="77777777" w:rsidTr="00FC7B5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4B33EAC" w14:textId="77777777" w:rsidR="00EF5D91" w:rsidRDefault="00EF5D91" w:rsidP="00FC7B5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479D64" w14:textId="77777777" w:rsidR="006A0225" w:rsidRPr="00EF5D91" w:rsidRDefault="006A0225" w:rsidP="00FC7B5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04346D96" w14:textId="77777777" w:rsidTr="009858AC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14:paraId="69AD991E" w14:textId="77777777" w:rsidR="006A0225" w:rsidRPr="00EF5D91" w:rsidRDefault="006A0225" w:rsidP="00FC7B55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43D7F59B" w14:textId="77777777" w:rsidR="006A0225" w:rsidRPr="00EF5D91" w:rsidRDefault="006A0225" w:rsidP="00FC7B55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EF60FC1" w14:textId="77777777" w:rsidR="006A0225" w:rsidRPr="00EF5D91" w:rsidRDefault="006A0225" w:rsidP="00FC7B55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50C72DCA" w14:textId="77777777" w:rsidR="006A0225" w:rsidRPr="00EF5D91" w:rsidRDefault="006A0225" w:rsidP="00FC7B55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556DF" w14:paraId="513E010F" w14:textId="77777777" w:rsidTr="009858AC">
        <w:trPr>
          <w:trHeight w:val="907"/>
        </w:trPr>
        <w:tc>
          <w:tcPr>
            <w:tcW w:w="851" w:type="dxa"/>
            <w:tcBorders>
              <w:bottom w:val="single" w:sz="4" w:space="0" w:color="auto"/>
            </w:tcBorders>
          </w:tcPr>
          <w:p w14:paraId="6A5CC6BE" w14:textId="65BCEECF" w:rsidR="006A0225" w:rsidRPr="00427116" w:rsidRDefault="00427116" w:rsidP="00FC7B5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2711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04414A28" w14:textId="77777777" w:rsidR="009858AC" w:rsidRPr="001556DF" w:rsidRDefault="009858AC" w:rsidP="00FC7B5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7C69FEB" w14:textId="77777777" w:rsidR="006A0225" w:rsidRPr="001556DF" w:rsidRDefault="006A0225" w:rsidP="00FC7B5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79F1EDD5" w14:textId="77777777" w:rsidR="006A0225" w:rsidRPr="001556DF" w:rsidRDefault="006A0225" w:rsidP="00FC7B5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EF5D91" w14:paraId="07C400FC" w14:textId="77777777" w:rsidTr="009858AC">
        <w:trPr>
          <w:trHeight w:val="55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FC041B" w14:textId="77777777" w:rsidR="009858AC" w:rsidRDefault="009858AC" w:rsidP="00FC7B5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14:paraId="7E25B5FF" w14:textId="77777777" w:rsidR="006A0225" w:rsidRPr="00EF5D91" w:rsidRDefault="006A0225" w:rsidP="00FC7B5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14:paraId="0A5C1973" w14:textId="77777777" w:rsidTr="00FC7B55">
        <w:trPr>
          <w:trHeight w:val="907"/>
        </w:trPr>
        <w:tc>
          <w:tcPr>
            <w:tcW w:w="1113" w:type="dxa"/>
            <w:gridSpan w:val="2"/>
            <w:tcBorders>
              <w:top w:val="single" w:sz="4" w:space="0" w:color="auto"/>
            </w:tcBorders>
          </w:tcPr>
          <w:p w14:paraId="05667514" w14:textId="77777777" w:rsidR="006A0225" w:rsidRPr="00EF5D91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46A63637" w14:textId="77777777" w:rsidR="006A0225" w:rsidRPr="00EF5D91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</w:tcBorders>
          </w:tcPr>
          <w:p w14:paraId="717AAD6D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6D10730" w14:textId="77777777" w:rsidTr="00FC7B55">
        <w:trPr>
          <w:trHeight w:val="624"/>
        </w:trPr>
        <w:tc>
          <w:tcPr>
            <w:tcW w:w="1113" w:type="dxa"/>
            <w:gridSpan w:val="2"/>
          </w:tcPr>
          <w:p w14:paraId="0A490528" w14:textId="77777777" w:rsidR="006A0225" w:rsidRPr="00EF5D91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14:paraId="6E18D798" w14:textId="4DF5A098" w:rsidR="006A0225" w:rsidRPr="00EF5D91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решения об образовании земельных участков </w:t>
            </w:r>
            <w:proofErr w:type="spellStart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путем</w:t>
            </w:r>
            <w:proofErr w:type="spellEnd"/>
            <w:r w:rsidR="00B54AB1"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объединения земельных участков</w:t>
            </w:r>
            <w:r w:rsidR="00985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858AC" w:rsidRPr="009858AC">
              <w:rPr>
                <w:rFonts w:ascii="Times New Roman" w:eastAsia="Calibri" w:hAnsi="Times New Roman"/>
                <w:color w:val="000000" w:themeColor="text1"/>
                <w:spacing w:val="-10"/>
                <w:sz w:val="24"/>
                <w:szCs w:val="24"/>
                <w:lang w:eastAsia="en-US"/>
              </w:rPr>
              <w:t>(</w:t>
            </w:r>
            <w:r w:rsidR="009858AC" w:rsidRPr="009858AC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4A13DB4D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C0DE2A8" w14:textId="77777777" w:rsidTr="00FC7B55">
        <w:trPr>
          <w:trHeight w:val="1134"/>
        </w:trPr>
        <w:tc>
          <w:tcPr>
            <w:tcW w:w="1113" w:type="dxa"/>
            <w:gridSpan w:val="2"/>
          </w:tcPr>
          <w:p w14:paraId="4C0DC40F" w14:textId="77777777" w:rsidR="006A0225" w:rsidRPr="00EF5D91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14:paraId="47274499" w14:textId="5DA9C5C1" w:rsidR="006A0225" w:rsidRPr="00EF5D91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  <w:r w:rsidR="00106B9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48" w:type="dxa"/>
            <w:gridSpan w:val="2"/>
          </w:tcPr>
          <w:p w14:paraId="487F708E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CE8FF65" w14:textId="77777777" w:rsidTr="00FC7B55">
        <w:trPr>
          <w:trHeight w:val="510"/>
        </w:trPr>
        <w:tc>
          <w:tcPr>
            <w:tcW w:w="1113" w:type="dxa"/>
            <w:gridSpan w:val="2"/>
          </w:tcPr>
          <w:p w14:paraId="1BBD3687" w14:textId="77777777" w:rsidR="006A0225" w:rsidRPr="00EF5D91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14:paraId="1D76895E" w14:textId="34A27B7B" w:rsidR="006A0225" w:rsidRPr="00EF5D91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градостроите</w:t>
            </w:r>
            <w:r w:rsidR="00B54AB1"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льного плана земельного участка</w:t>
            </w:r>
          </w:p>
        </w:tc>
        <w:tc>
          <w:tcPr>
            <w:tcW w:w="2148" w:type="dxa"/>
            <w:gridSpan w:val="2"/>
          </w:tcPr>
          <w:p w14:paraId="6780A28E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F29EF5" w14:textId="77777777" w:rsidTr="00FC7B55">
        <w:trPr>
          <w:trHeight w:val="850"/>
        </w:trPr>
        <w:tc>
          <w:tcPr>
            <w:tcW w:w="1113" w:type="dxa"/>
            <w:gridSpan w:val="2"/>
          </w:tcPr>
          <w:p w14:paraId="219AAF6B" w14:textId="77777777" w:rsidR="006A0225" w:rsidRPr="00EF5D91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14:paraId="60CAE779" w14:textId="6E26AB63" w:rsidR="006A0225" w:rsidRPr="00EF5D91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</w:t>
            </w:r>
            <w:r w:rsidR="00B54AB1"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ли выдела из земельных участков</w:t>
            </w:r>
            <w:r w:rsidR="005D022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D0228" w:rsidRPr="005D0228">
              <w:rPr>
                <w:rFonts w:ascii="Times New Roman" w:eastAsia="Calibri" w:hAnsi="Times New Roman"/>
                <w:color w:val="000000" w:themeColor="text1"/>
                <w:spacing w:val="-8"/>
                <w:sz w:val="24"/>
                <w:szCs w:val="24"/>
                <w:lang w:eastAsia="en-US"/>
              </w:rPr>
              <w:t>(</w:t>
            </w:r>
            <w:r w:rsidR="005D0228" w:rsidRPr="005D0228">
              <w:rPr>
                <w:rFonts w:ascii="Times New Roman" w:eastAsia="Calibri" w:hAnsi="Times New Roman"/>
                <w:i/>
                <w:color w:val="000000" w:themeColor="text1"/>
                <w:spacing w:val="-8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631F043E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1686A9" w14:textId="77777777" w:rsidTr="00FC7B55">
        <w:trPr>
          <w:trHeight w:val="907"/>
        </w:trPr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14:paraId="58A0C38E" w14:textId="2D790523" w:rsidR="006A0225" w:rsidRPr="00EF5D91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  <w:r w:rsidR="004E65FD"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2A7AF79A" w14:textId="77777777" w:rsidR="006A0225" w:rsidRPr="00EF5D91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79A0B1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A86A310" w14:textId="77777777" w:rsidTr="00FC7B55">
        <w:trPr>
          <w:trHeight w:val="624"/>
        </w:trPr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14:paraId="4E7FFFA1" w14:textId="77777777" w:rsidR="006A0225" w:rsidRDefault="006A0225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  <w:r w:rsidR="004E65FD"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.1.</w:t>
            </w:r>
          </w:p>
          <w:p w14:paraId="1F7EB23C" w14:textId="77777777" w:rsidR="00427116" w:rsidRDefault="00427116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638CB7F" w14:textId="682E7BEE" w:rsidR="00427116" w:rsidRPr="00EF5D91" w:rsidRDefault="00427116" w:rsidP="00FC7B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6A551DF1" w14:textId="22B7777C" w:rsidR="006A0225" w:rsidRPr="00EF5D91" w:rsidRDefault="006A0225" w:rsidP="00FC7B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правоустанавливающих документов на земельный участо</w:t>
            </w:r>
            <w:r w:rsidR="00B54AB1"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5D022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D0228" w:rsidRPr="005D022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E6A9944" w14:textId="77777777" w:rsidR="006A0225" w:rsidRPr="001556DF" w:rsidRDefault="006A0225" w:rsidP="00FC7B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A2A8317" w14:textId="77777777" w:rsidR="006A0225" w:rsidRPr="00650576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16"/>
          <w:szCs w:val="16"/>
          <w:lang w:eastAsia="en-US"/>
        </w:rPr>
      </w:pPr>
    </w:p>
    <w:p w14:paraId="4606AAD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14:paraId="08D5068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6F68054A" w14:textId="40B6905B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049FD41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C284DE5" w14:textId="77777777" w:rsidTr="00EF5D91">
        <w:trPr>
          <w:trHeight w:val="1126"/>
        </w:trPr>
        <w:tc>
          <w:tcPr>
            <w:tcW w:w="8784" w:type="dxa"/>
            <w:shd w:val="clear" w:color="auto" w:fill="auto"/>
          </w:tcPr>
          <w:p w14:paraId="0297E833" w14:textId="707C66C0" w:rsidR="006A0225" w:rsidRPr="00EF5D91" w:rsidRDefault="006A0225" w:rsidP="00EF5D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18B39358" w14:textId="77777777" w:rsidR="006A0225" w:rsidRPr="001556DF" w:rsidRDefault="006A0225" w:rsidP="00EF5D9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73D25BE" w14:textId="77777777" w:rsidTr="00EF5D91">
        <w:tc>
          <w:tcPr>
            <w:tcW w:w="8784" w:type="dxa"/>
            <w:shd w:val="clear" w:color="auto" w:fill="auto"/>
          </w:tcPr>
          <w:p w14:paraId="71411A23" w14:textId="2494860B" w:rsidR="006A0225" w:rsidRPr="00EF5D91" w:rsidRDefault="006A0225" w:rsidP="00EF5D9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B54AB1"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администрацию города Благовещенска</w:t>
            </w:r>
            <w:r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994A9A6" w14:textId="77777777" w:rsidR="006A0225" w:rsidRPr="001556DF" w:rsidRDefault="006A0225" w:rsidP="00EF5D9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46E512B" w14:textId="77777777" w:rsidTr="00EF5D91">
        <w:tc>
          <w:tcPr>
            <w:tcW w:w="8784" w:type="dxa"/>
            <w:shd w:val="clear" w:color="auto" w:fill="auto"/>
          </w:tcPr>
          <w:p w14:paraId="4FDD94BB" w14:textId="77777777" w:rsidR="006A0225" w:rsidRPr="00EF5D91" w:rsidRDefault="006A0225" w:rsidP="00EF5D9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29FB84F" w14:textId="77777777" w:rsidR="006A0225" w:rsidRPr="001556DF" w:rsidRDefault="006A0225" w:rsidP="00EF5D9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EC6D68" w14:textId="77777777" w:rsidTr="00EF5D91">
        <w:tc>
          <w:tcPr>
            <w:tcW w:w="8784" w:type="dxa"/>
            <w:shd w:val="clear" w:color="auto" w:fill="auto"/>
          </w:tcPr>
          <w:p w14:paraId="75CF3AFA" w14:textId="0F2E1357" w:rsidR="002C4012" w:rsidRPr="00EF5D91" w:rsidRDefault="002C4012" w:rsidP="00EF5D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A169204" w14:textId="77777777" w:rsidR="002C4012" w:rsidRPr="001556DF" w:rsidRDefault="002C4012" w:rsidP="00EF5D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71E0D07" w14:textId="77777777" w:rsidTr="00EF5D91">
        <w:trPr>
          <w:trHeight w:val="113"/>
        </w:trPr>
        <w:tc>
          <w:tcPr>
            <w:tcW w:w="9918" w:type="dxa"/>
            <w:gridSpan w:val="2"/>
            <w:shd w:val="clear" w:color="auto" w:fill="auto"/>
          </w:tcPr>
          <w:p w14:paraId="572CA761" w14:textId="77777777" w:rsidR="006A0225" w:rsidRPr="001556DF" w:rsidRDefault="006A0225" w:rsidP="00EF5D9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89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0"/>
        <w:gridCol w:w="424"/>
        <w:gridCol w:w="2121"/>
        <w:gridCol w:w="283"/>
        <w:gridCol w:w="3958"/>
      </w:tblGrid>
      <w:tr w:rsidR="001556DF" w:rsidRPr="001556DF" w14:paraId="2E74260A" w14:textId="77777777" w:rsidTr="00E56469">
        <w:trPr>
          <w:trHeight w:val="574"/>
        </w:trPr>
        <w:tc>
          <w:tcPr>
            <w:tcW w:w="3110" w:type="dxa"/>
            <w:tcBorders>
              <w:top w:val="nil"/>
              <w:left w:val="nil"/>
              <w:right w:val="nil"/>
            </w:tcBorders>
            <w:vAlign w:val="bottom"/>
          </w:tcPr>
          <w:p w14:paraId="06E6A8C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941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2BF2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11D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604D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6901F72C" w14:textId="77777777" w:rsidTr="00E56469">
        <w:trPr>
          <w:trHeight w:val="574"/>
        </w:trPr>
        <w:tc>
          <w:tcPr>
            <w:tcW w:w="3110" w:type="dxa"/>
            <w:tcBorders>
              <w:left w:val="nil"/>
              <w:bottom w:val="nil"/>
              <w:right w:val="nil"/>
            </w:tcBorders>
          </w:tcPr>
          <w:p w14:paraId="38E40C2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B1EDD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7FDE5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52EF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6EC725C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FD139AD" w14:textId="34D35511" w:rsidR="00B54AB1" w:rsidRPr="009B3E0D" w:rsidRDefault="006A0225" w:rsidP="0010459D">
      <w:pPr>
        <w:spacing w:after="0" w:line="240" w:lineRule="auto"/>
        <w:rPr>
          <w:rFonts w:ascii="Times New Roman" w:hAnsi="Times New Roman"/>
          <w:spacing w:val="-67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="00DD5D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</w:t>
      </w:r>
      <w:r w:rsidR="00A815A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D5D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 </w:t>
      </w:r>
      <w:r w:rsidR="00A815A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DD5D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0459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</w:t>
      </w:r>
      <w:r w:rsidR="00B54AB1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B54AB1">
        <w:rPr>
          <w:rFonts w:ascii="Times New Roman" w:hAnsi="Times New Roman"/>
          <w:sz w:val="28"/>
          <w:szCs w:val="28"/>
        </w:rPr>
        <w:t>3</w:t>
      </w:r>
      <w:r w:rsidR="00B54AB1"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589E7551" w14:textId="1A0D931F" w:rsidR="00B54AB1" w:rsidRPr="001556DF" w:rsidRDefault="0010459D" w:rsidP="0010459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71954">
        <w:rPr>
          <w:rFonts w:ascii="Times New Roman" w:hAnsi="Times New Roman"/>
          <w:sz w:val="28"/>
          <w:szCs w:val="28"/>
        </w:rPr>
        <w:t xml:space="preserve">     </w:t>
      </w:r>
      <w:r w:rsidR="00B54AB1" w:rsidRPr="009B3E0D">
        <w:rPr>
          <w:rFonts w:ascii="Times New Roman" w:hAnsi="Times New Roman"/>
          <w:sz w:val="28"/>
          <w:szCs w:val="28"/>
        </w:rPr>
        <w:t>к</w:t>
      </w:r>
      <w:r w:rsidR="00B54AB1"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54AB1" w:rsidRPr="009B3E0D">
        <w:rPr>
          <w:rFonts w:ascii="Times New Roman" w:hAnsi="Times New Roman"/>
          <w:sz w:val="28"/>
          <w:szCs w:val="28"/>
        </w:rPr>
        <w:t>Административному</w:t>
      </w:r>
      <w:r w:rsidR="00B54AB1"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B54AB1" w:rsidRPr="009B3E0D">
        <w:rPr>
          <w:rFonts w:ascii="Times New Roman" w:hAnsi="Times New Roman"/>
          <w:sz w:val="28"/>
          <w:szCs w:val="28"/>
        </w:rPr>
        <w:t>регламенту</w:t>
      </w:r>
    </w:p>
    <w:p w14:paraId="32ED8BD9" w14:textId="1FB00C36" w:rsidR="006A0225" w:rsidRPr="001556DF" w:rsidRDefault="006A0225" w:rsidP="00B54AB1">
      <w:pPr>
        <w:spacing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40307C" w14:textId="77777777" w:rsidR="0044175E" w:rsidRDefault="0044175E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1CBE2BB" w14:textId="77777777" w:rsidR="00202E6C" w:rsidRDefault="00202E6C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E1AE13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83DFB1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 разрешения на строительство</w:t>
      </w:r>
    </w:p>
    <w:p w14:paraId="0CD605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9A8A97E" w14:textId="768A6E3F" w:rsidR="006A0225" w:rsidRPr="001556DF" w:rsidRDefault="007024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267B067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066D2FE8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3B9B54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993C0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5D37E19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7EE77B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9FD1AC" w14:textId="350898AF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</w:t>
            </w:r>
            <w:r w:rsidR="00ED6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ачу разрешений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proofErr w:type="gramEnd"/>
          </w:p>
          <w:p w14:paraId="203B8F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1C34552" w14:textId="5FF55E50" w:rsidR="006A0225" w:rsidRPr="001556DF" w:rsidRDefault="006A0225" w:rsidP="00F47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статьей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14:paraId="51FAC15B" w14:textId="77777777" w:rsidTr="007D1FAB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14:paraId="5B471B9A" w14:textId="77777777" w:rsidR="006A0225" w:rsidRPr="007A5AF5" w:rsidRDefault="006A0225" w:rsidP="007D1FAB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14:paraId="59F09F4E" w14:textId="77777777" w:rsidTr="007D1FAB">
        <w:trPr>
          <w:gridAfter w:val="1"/>
          <w:wAfter w:w="16" w:type="dxa"/>
          <w:trHeight w:val="605"/>
        </w:trPr>
        <w:tc>
          <w:tcPr>
            <w:tcW w:w="993" w:type="dxa"/>
          </w:tcPr>
          <w:p w14:paraId="1BD894CE" w14:textId="77777777" w:rsidR="006A0225" w:rsidRPr="00F47EB9" w:rsidRDefault="006A0225" w:rsidP="007D1FAB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</w:tcPr>
          <w:p w14:paraId="5ED16705" w14:textId="77777777" w:rsidR="006A0225" w:rsidRPr="00F47EB9" w:rsidRDefault="006A0225" w:rsidP="007D1F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14:paraId="226A0FE6" w14:textId="77777777" w:rsidR="006A0225" w:rsidRPr="001556DF" w:rsidRDefault="006A0225" w:rsidP="007D1F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30E9851" w14:textId="77777777" w:rsidTr="007D1FAB">
        <w:trPr>
          <w:gridAfter w:val="1"/>
          <w:wAfter w:w="16" w:type="dxa"/>
          <w:trHeight w:val="428"/>
        </w:trPr>
        <w:tc>
          <w:tcPr>
            <w:tcW w:w="993" w:type="dxa"/>
          </w:tcPr>
          <w:p w14:paraId="7F1C4860" w14:textId="77777777" w:rsidR="006A0225" w:rsidRPr="00F47EB9" w:rsidRDefault="006A0225" w:rsidP="007D1FAB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1" w:type="dxa"/>
          </w:tcPr>
          <w:p w14:paraId="292FFCC5" w14:textId="77777777" w:rsidR="006A0225" w:rsidRDefault="006A0225" w:rsidP="007D1F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14:paraId="3100DBD2" w14:textId="77777777" w:rsidR="0044175E" w:rsidRDefault="0044175E" w:rsidP="007D1F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B11914B" w14:textId="77777777" w:rsidR="0044175E" w:rsidRPr="00F47EB9" w:rsidRDefault="0044175E" w:rsidP="007D1F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6BFFE55A" w14:textId="77777777" w:rsidR="006A0225" w:rsidRPr="001556DF" w:rsidRDefault="006A0225" w:rsidP="007D1F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679726" w14:textId="77777777" w:rsidTr="007D1FAB">
        <w:trPr>
          <w:gridAfter w:val="1"/>
          <w:wAfter w:w="16" w:type="dxa"/>
          <w:trHeight w:val="753"/>
        </w:trPr>
        <w:tc>
          <w:tcPr>
            <w:tcW w:w="993" w:type="dxa"/>
          </w:tcPr>
          <w:p w14:paraId="71F6478B" w14:textId="77777777" w:rsidR="006A0225" w:rsidRPr="00F47EB9" w:rsidRDefault="006A0225" w:rsidP="007D1FA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</w:tcPr>
          <w:p w14:paraId="1023A3D3" w14:textId="56FC2880" w:rsidR="006A0225" w:rsidRPr="00F47EB9" w:rsidRDefault="006A0225" w:rsidP="007D1F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7D1F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425080BC" w14:textId="77777777" w:rsidR="006A0225" w:rsidRPr="001556DF" w:rsidRDefault="006A0225" w:rsidP="007D1FA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6DE6C8B" w14:textId="77777777" w:rsidTr="007D1FAB">
        <w:trPr>
          <w:gridAfter w:val="1"/>
          <w:wAfter w:w="16" w:type="dxa"/>
          <w:trHeight w:val="665"/>
        </w:trPr>
        <w:tc>
          <w:tcPr>
            <w:tcW w:w="993" w:type="dxa"/>
          </w:tcPr>
          <w:p w14:paraId="462C2B2B" w14:textId="5C044D8B" w:rsidR="006A0225" w:rsidRPr="00F47EB9" w:rsidRDefault="006A0225" w:rsidP="007D1FA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1" w:type="dxa"/>
          </w:tcPr>
          <w:p w14:paraId="2780F4BA" w14:textId="77777777" w:rsidR="006A0225" w:rsidRPr="00F47EB9" w:rsidRDefault="006A0225" w:rsidP="007D1F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14:paraId="193950D3" w14:textId="77777777" w:rsidR="006A0225" w:rsidRPr="001556DF" w:rsidRDefault="006A0225" w:rsidP="007D1FA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B52A2ED" w14:textId="77777777" w:rsidTr="007D1FAB">
        <w:trPr>
          <w:gridAfter w:val="1"/>
          <w:wAfter w:w="16" w:type="dxa"/>
          <w:trHeight w:val="170"/>
        </w:trPr>
        <w:tc>
          <w:tcPr>
            <w:tcW w:w="993" w:type="dxa"/>
          </w:tcPr>
          <w:p w14:paraId="5DF6EBAF" w14:textId="77777777" w:rsidR="006A0225" w:rsidRPr="00F47EB9" w:rsidRDefault="006A0225" w:rsidP="007D1FAB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1" w:type="dxa"/>
          </w:tcPr>
          <w:p w14:paraId="64BC7496" w14:textId="77777777" w:rsidR="006A0225" w:rsidRPr="00F47EB9" w:rsidRDefault="006A0225" w:rsidP="007D1FAB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14:paraId="2CD17A6E" w14:textId="77777777" w:rsidR="006A0225" w:rsidRPr="001556DF" w:rsidRDefault="006A0225" w:rsidP="007D1F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7E282F7" w14:textId="77777777" w:rsidTr="007D1FAB">
        <w:trPr>
          <w:gridAfter w:val="1"/>
          <w:wAfter w:w="16" w:type="dxa"/>
          <w:trHeight w:val="175"/>
        </w:trPr>
        <w:tc>
          <w:tcPr>
            <w:tcW w:w="993" w:type="dxa"/>
          </w:tcPr>
          <w:p w14:paraId="2C415D8D" w14:textId="77777777" w:rsidR="006A0225" w:rsidRPr="00F47EB9" w:rsidRDefault="006A0225" w:rsidP="007D1FAB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</w:tcPr>
          <w:p w14:paraId="59165C92" w14:textId="77777777" w:rsidR="006A0225" w:rsidRDefault="006A0225" w:rsidP="007D1FAB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  <w:p w14:paraId="466C843E" w14:textId="77777777" w:rsidR="007A5AF5" w:rsidRPr="007A5AF5" w:rsidRDefault="007A5AF5" w:rsidP="007D1FAB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14:paraId="62AEC303" w14:textId="77777777" w:rsidR="0044175E" w:rsidRPr="00F47EB9" w:rsidRDefault="0044175E" w:rsidP="007D1FAB">
            <w:pPr>
              <w:spacing w:after="16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657C2D4B" w14:textId="77777777" w:rsidR="006A0225" w:rsidRPr="001556DF" w:rsidRDefault="006A0225" w:rsidP="007D1F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F618B85" w14:textId="77777777" w:rsidTr="007D1FAB">
        <w:trPr>
          <w:gridAfter w:val="1"/>
          <w:wAfter w:w="16" w:type="dxa"/>
          <w:trHeight w:val="567"/>
        </w:trPr>
        <w:tc>
          <w:tcPr>
            <w:tcW w:w="993" w:type="dxa"/>
          </w:tcPr>
          <w:p w14:paraId="77C72D12" w14:textId="77777777" w:rsidR="006A0225" w:rsidRPr="00F47EB9" w:rsidRDefault="006A0225" w:rsidP="007D1FA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</w:tcPr>
          <w:p w14:paraId="2F190899" w14:textId="77777777" w:rsidR="006A0225" w:rsidRPr="00F47EB9" w:rsidRDefault="006A0225" w:rsidP="007D1F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6E6B8F33" w14:textId="77777777" w:rsidR="006A0225" w:rsidRPr="001556DF" w:rsidRDefault="006A0225" w:rsidP="007D1FA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7844A38" w14:textId="77777777" w:rsidTr="007D1FAB">
        <w:trPr>
          <w:gridAfter w:val="1"/>
          <w:wAfter w:w="16" w:type="dxa"/>
          <w:trHeight w:val="567"/>
        </w:trPr>
        <w:tc>
          <w:tcPr>
            <w:tcW w:w="993" w:type="dxa"/>
            <w:tcBorders>
              <w:bottom w:val="single" w:sz="4" w:space="0" w:color="auto"/>
            </w:tcBorders>
          </w:tcPr>
          <w:p w14:paraId="4C3227AF" w14:textId="77777777" w:rsidR="006A0225" w:rsidRPr="00F47EB9" w:rsidRDefault="006A0225" w:rsidP="007D1FAB">
            <w:pPr>
              <w:spacing w:after="1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3B295185" w14:textId="77777777" w:rsidR="006A0225" w:rsidRPr="00F47EB9" w:rsidRDefault="006A0225" w:rsidP="007D1F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B293934" w14:textId="77777777" w:rsidR="006A0225" w:rsidRPr="001556DF" w:rsidRDefault="006A0225" w:rsidP="007D1F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493A47" w14:textId="77777777" w:rsidTr="007D1FAB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9202760" w14:textId="77777777" w:rsidR="006A0225" w:rsidRPr="00C5027E" w:rsidRDefault="006A0225" w:rsidP="007D1FA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14:paraId="11937055" w14:textId="77777777" w:rsidR="006A0225" w:rsidRPr="007A5AF5" w:rsidRDefault="006A0225" w:rsidP="007D1FA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162894C6" w14:textId="77777777" w:rsidTr="007D1FAB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14:paraId="744DA7FB" w14:textId="77777777" w:rsidR="006A0225" w:rsidRPr="007A5AF5" w:rsidRDefault="006A0225" w:rsidP="007D1FA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6232417E" w14:textId="77777777" w:rsidR="006A0225" w:rsidRPr="007A5AF5" w:rsidRDefault="006A0225" w:rsidP="007D1FA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075B9C" w14:textId="77777777" w:rsidR="006A0225" w:rsidRPr="007A5AF5" w:rsidRDefault="006A0225" w:rsidP="007D1FA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524B88" w14:textId="77777777" w:rsidR="006A0225" w:rsidRPr="007A5AF5" w:rsidRDefault="006A0225" w:rsidP="007D1FA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556DF" w14:paraId="4DD5EA35" w14:textId="77777777" w:rsidTr="007D1FAB">
        <w:trPr>
          <w:gridAfter w:val="1"/>
          <w:wAfter w:w="16" w:type="dxa"/>
          <w:trHeight w:val="850"/>
        </w:trPr>
        <w:tc>
          <w:tcPr>
            <w:tcW w:w="993" w:type="dxa"/>
            <w:tcBorders>
              <w:bottom w:val="single" w:sz="4" w:space="0" w:color="auto"/>
            </w:tcBorders>
          </w:tcPr>
          <w:p w14:paraId="2DE026C7" w14:textId="52E4D7DA" w:rsidR="006A0225" w:rsidRPr="007A5AF5" w:rsidRDefault="007A5AF5" w:rsidP="007D1FA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0B3C78A3" w14:textId="77777777" w:rsidR="006A0225" w:rsidRPr="001556DF" w:rsidRDefault="006A0225" w:rsidP="007D1F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ECBE9D" w14:textId="77777777" w:rsidR="006A0225" w:rsidRPr="001556DF" w:rsidRDefault="006A0225" w:rsidP="007D1F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5945C1" w14:textId="77777777" w:rsidR="006A0225" w:rsidRPr="001556DF" w:rsidRDefault="006A0225" w:rsidP="007D1F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286DF1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601927A" w14:textId="2F6B8D22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</w:t>
      </w:r>
      <w:r w:rsidR="007D1FAB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1DB9BF3" w14:textId="70ADE15B" w:rsidR="007D1FAB" w:rsidRDefault="007D1FAB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6736A445" w14:textId="77777777" w:rsidR="007D1FAB" w:rsidRDefault="007D1FAB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55D2DBC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01AA7EBF" w14:textId="77777777" w:rsidR="007A5AF5" w:rsidRDefault="007A5AF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648DCE2" w14:textId="77777777" w:rsidR="007D1FAB" w:rsidRDefault="007D1FAB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49A59C8" w14:textId="244EA092" w:rsidR="00FC62D7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30F42DC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6E4D6FFF" w14:textId="77777777" w:rsidTr="006A0225">
        <w:tc>
          <w:tcPr>
            <w:tcW w:w="8788" w:type="dxa"/>
            <w:shd w:val="clear" w:color="auto" w:fill="auto"/>
          </w:tcPr>
          <w:p w14:paraId="228CB4A9" w14:textId="2C1FBE1D" w:rsidR="006A0225" w:rsidRPr="00784DB8" w:rsidRDefault="006A0225" w:rsidP="00784DB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0AFB85E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BCBBBB4" w14:textId="77777777" w:rsidTr="006A0225">
        <w:tc>
          <w:tcPr>
            <w:tcW w:w="8788" w:type="dxa"/>
            <w:shd w:val="clear" w:color="auto" w:fill="auto"/>
          </w:tcPr>
          <w:p w14:paraId="2BCE6B7F" w14:textId="30BFEA9F" w:rsidR="006A0225" w:rsidRPr="00784DB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B54AB1"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администрацию города Благовещенска</w:t>
            </w:r>
            <w:r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</w:t>
            </w:r>
            <w:r w:rsidR="00B17947"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многофункциональный </w:t>
            </w:r>
            <w:r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предоставления государственных и муниципальных услуг,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8FEA34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3674AAD" w14:textId="77777777" w:rsidTr="006A0225">
        <w:tc>
          <w:tcPr>
            <w:tcW w:w="8788" w:type="dxa"/>
            <w:shd w:val="clear" w:color="auto" w:fill="auto"/>
          </w:tcPr>
          <w:p w14:paraId="61ECD675" w14:textId="77777777" w:rsidR="006A0225" w:rsidRPr="00784DB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5EC403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CBFAB88" w14:textId="77777777" w:rsidTr="006A0225">
        <w:tc>
          <w:tcPr>
            <w:tcW w:w="8788" w:type="dxa"/>
            <w:shd w:val="clear" w:color="auto" w:fill="auto"/>
          </w:tcPr>
          <w:p w14:paraId="06F240CB" w14:textId="102483E9" w:rsidR="002C4012" w:rsidRPr="00784DB8" w:rsidRDefault="002C4012" w:rsidP="00784DB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6AC582E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F47C37F" w14:textId="77777777" w:rsidTr="006A0225">
        <w:tc>
          <w:tcPr>
            <w:tcW w:w="9918" w:type="dxa"/>
            <w:gridSpan w:val="2"/>
            <w:shd w:val="clear" w:color="auto" w:fill="auto"/>
          </w:tcPr>
          <w:p w14:paraId="0CA8B5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F23AA5D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802C7E8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D54B27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010F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6DBD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D5B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EDA8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4B086132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BFF2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3835E9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7915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A1C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A0707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B85A9B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0E22D4" w14:textId="3EEBA05A" w:rsidR="00B54AB1" w:rsidRPr="009B3E0D" w:rsidRDefault="006A022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="00DD5DC5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                                                          </w:t>
      </w:r>
      <w:r w:rsidR="00872CC5">
        <w:rPr>
          <w:rFonts w:ascii="Times New Roman" w:eastAsia="Calibri" w:hAnsi="Times New Roman"/>
          <w:color w:val="000000" w:themeColor="text1"/>
          <w:lang w:eastAsia="en-US"/>
        </w:rPr>
        <w:t xml:space="preserve">        </w:t>
      </w:r>
      <w:r w:rsidR="00B54AB1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B54AB1">
        <w:rPr>
          <w:rFonts w:ascii="Times New Roman" w:hAnsi="Times New Roman"/>
          <w:sz w:val="28"/>
          <w:szCs w:val="28"/>
        </w:rPr>
        <w:t>4</w:t>
      </w:r>
      <w:r w:rsidR="00B54AB1"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515B206B" w14:textId="7917BF70" w:rsidR="00B54AB1" w:rsidRPr="001556DF" w:rsidRDefault="00F50F13" w:rsidP="00B54AB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4AB1" w:rsidRPr="009B3E0D">
        <w:rPr>
          <w:rFonts w:ascii="Times New Roman" w:hAnsi="Times New Roman"/>
          <w:sz w:val="28"/>
          <w:szCs w:val="28"/>
        </w:rPr>
        <w:t>к</w:t>
      </w:r>
      <w:r w:rsidR="00B54AB1"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54AB1" w:rsidRPr="009B3E0D">
        <w:rPr>
          <w:rFonts w:ascii="Times New Roman" w:hAnsi="Times New Roman"/>
          <w:sz w:val="28"/>
          <w:szCs w:val="28"/>
        </w:rPr>
        <w:t>Административному</w:t>
      </w:r>
      <w:r w:rsidR="00B54AB1"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B54AB1" w:rsidRPr="009B3E0D">
        <w:rPr>
          <w:rFonts w:ascii="Times New Roman" w:hAnsi="Times New Roman"/>
          <w:sz w:val="28"/>
          <w:szCs w:val="28"/>
        </w:rPr>
        <w:t>регламенту</w:t>
      </w:r>
    </w:p>
    <w:p w14:paraId="3B01AE50" w14:textId="77777777" w:rsidR="00302DEA" w:rsidRPr="001556DF" w:rsidRDefault="00302DEA" w:rsidP="00F00FFF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5616D3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75A82EF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14:paraId="501FE02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B314E6" w14:textId="3AA8A837" w:rsidR="006A0225" w:rsidRPr="001556DF" w:rsidRDefault="007024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5035B57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2C495340" w14:textId="77777777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377F5E1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A834B4A" w14:textId="77777777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140B8F4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03974EF" w14:textId="77777777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39EC22D6" w14:textId="2E5B3D42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</w:t>
            </w:r>
            <w:r w:rsidR="00ED6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ачу разрешений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самоуправления)</w:t>
            </w:r>
          </w:p>
          <w:p w14:paraId="330134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01FFD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статьей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14:paraId="43BF7A8C" w14:textId="01BB6B7C" w:rsidR="006A0225" w:rsidRPr="001556DF" w:rsidRDefault="007842C6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softHyphen/>
        <w:t>__________________________________________________________________________________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844"/>
        <w:gridCol w:w="1984"/>
        <w:gridCol w:w="1985"/>
      </w:tblGrid>
      <w:tr w:rsidR="001556DF" w:rsidRPr="001556DF" w14:paraId="0E27ABAA" w14:textId="77777777" w:rsidTr="00CF5BA2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23CD183D" w14:textId="77777777" w:rsidR="006A0225" w:rsidRPr="00CF5BA2" w:rsidRDefault="006A0225" w:rsidP="00CF5BA2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14:paraId="5645CBC6" w14:textId="77777777" w:rsidTr="00CF5BA2">
        <w:trPr>
          <w:trHeight w:val="605"/>
        </w:trPr>
        <w:tc>
          <w:tcPr>
            <w:tcW w:w="1043" w:type="dxa"/>
          </w:tcPr>
          <w:p w14:paraId="22F14185" w14:textId="50CD9AAD" w:rsidR="006A0225" w:rsidRPr="007842C6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</w:tcPr>
          <w:p w14:paraId="1C6B5DF7" w14:textId="77777777" w:rsidR="006A0225" w:rsidRPr="007842C6" w:rsidRDefault="006A0225" w:rsidP="00CF5BA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5E008D9E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A805A52" w14:textId="77777777" w:rsidTr="00CF5BA2">
        <w:trPr>
          <w:trHeight w:val="428"/>
        </w:trPr>
        <w:tc>
          <w:tcPr>
            <w:tcW w:w="1043" w:type="dxa"/>
          </w:tcPr>
          <w:p w14:paraId="4EA761EA" w14:textId="7AB3B59D" w:rsidR="006A0225" w:rsidRPr="007842C6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</w:tcPr>
          <w:p w14:paraId="56A9148A" w14:textId="77777777" w:rsidR="006A0225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14:paraId="066438EF" w14:textId="77777777" w:rsidR="007842C6" w:rsidRPr="007842C6" w:rsidRDefault="007842C6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</w:tcPr>
          <w:p w14:paraId="4DE8E404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A335FA7" w14:textId="77777777" w:rsidTr="00CF5BA2">
        <w:trPr>
          <w:trHeight w:val="753"/>
        </w:trPr>
        <w:tc>
          <w:tcPr>
            <w:tcW w:w="1043" w:type="dxa"/>
          </w:tcPr>
          <w:p w14:paraId="2915F912" w14:textId="5B4B2EE9" w:rsidR="006A0225" w:rsidRPr="007842C6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</w:tcPr>
          <w:p w14:paraId="4B00F5FD" w14:textId="53BF085D" w:rsidR="006A0225" w:rsidRPr="007842C6" w:rsidRDefault="006A0225" w:rsidP="00CF5BA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B33F0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7EE9CB90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186C2B0" w14:textId="77777777" w:rsidTr="00CF5BA2">
        <w:trPr>
          <w:trHeight w:val="665"/>
        </w:trPr>
        <w:tc>
          <w:tcPr>
            <w:tcW w:w="1043" w:type="dxa"/>
          </w:tcPr>
          <w:p w14:paraId="7F44646B" w14:textId="6E53899E" w:rsidR="006A0225" w:rsidRPr="007842C6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</w:tcPr>
          <w:p w14:paraId="7DCD4C10" w14:textId="77777777" w:rsidR="006A0225" w:rsidRPr="007842C6" w:rsidRDefault="006A0225" w:rsidP="00CF5BA2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47EBF0EE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29A0369" w14:textId="77777777" w:rsidTr="00CF5BA2">
        <w:trPr>
          <w:trHeight w:val="279"/>
        </w:trPr>
        <w:tc>
          <w:tcPr>
            <w:tcW w:w="1043" w:type="dxa"/>
          </w:tcPr>
          <w:p w14:paraId="69E7A6D0" w14:textId="15D35E99" w:rsidR="006A0225" w:rsidRPr="007842C6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</w:tcPr>
          <w:p w14:paraId="76F76156" w14:textId="77777777" w:rsidR="006A0225" w:rsidRPr="007842C6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0B5E100A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3547A09" w14:textId="77777777" w:rsidTr="00CF5BA2">
        <w:trPr>
          <w:trHeight w:val="175"/>
        </w:trPr>
        <w:tc>
          <w:tcPr>
            <w:tcW w:w="1043" w:type="dxa"/>
          </w:tcPr>
          <w:p w14:paraId="59819A53" w14:textId="68E0D225" w:rsidR="006A0225" w:rsidRPr="007842C6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</w:tcPr>
          <w:p w14:paraId="4048CA6F" w14:textId="77777777" w:rsidR="006A0225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  <w:p w14:paraId="5C0A516B" w14:textId="77777777" w:rsidR="007842C6" w:rsidRPr="007842C6" w:rsidRDefault="007842C6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</w:tcPr>
          <w:p w14:paraId="12E26BF6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DB5F03A" w14:textId="77777777" w:rsidTr="00CF5BA2">
        <w:trPr>
          <w:trHeight w:val="624"/>
        </w:trPr>
        <w:tc>
          <w:tcPr>
            <w:tcW w:w="1043" w:type="dxa"/>
          </w:tcPr>
          <w:p w14:paraId="2ADA718E" w14:textId="13EAC8FC" w:rsidR="006A0225" w:rsidRPr="007842C6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</w:tcPr>
          <w:p w14:paraId="1943169A" w14:textId="77777777" w:rsidR="006A0225" w:rsidRPr="007842C6" w:rsidRDefault="006A0225" w:rsidP="00CF5BA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3DC6C665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FF56FC6" w14:textId="77777777" w:rsidTr="00CF5BA2">
        <w:trPr>
          <w:trHeight w:val="664"/>
        </w:trPr>
        <w:tc>
          <w:tcPr>
            <w:tcW w:w="1043" w:type="dxa"/>
            <w:tcBorders>
              <w:bottom w:val="single" w:sz="4" w:space="0" w:color="auto"/>
            </w:tcBorders>
          </w:tcPr>
          <w:p w14:paraId="17CDAB41" w14:textId="312D2278" w:rsidR="006A0225" w:rsidRPr="007842C6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482F8958" w14:textId="2DB330A5" w:rsidR="006A0225" w:rsidRPr="007842C6" w:rsidRDefault="006A0225" w:rsidP="00CF5BA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</w:t>
            </w:r>
            <w:r w:rsid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ионный номер налогоплательщика -</w:t>
            </w: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2B4DFAA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1E3B8B7" w14:textId="77777777" w:rsidTr="00CF5BA2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9786D8E" w14:textId="77777777" w:rsidR="00CF5BA2" w:rsidRPr="00CF5BA2" w:rsidRDefault="00CF5BA2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14:paraId="13F67B45" w14:textId="77777777" w:rsidR="006A0225" w:rsidRPr="00CF5BA2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1556DF" w:rsidRPr="001556DF" w14:paraId="57D23EEB" w14:textId="77777777" w:rsidTr="00561991">
        <w:trPr>
          <w:trHeight w:val="420"/>
        </w:trPr>
        <w:tc>
          <w:tcPr>
            <w:tcW w:w="1043" w:type="dxa"/>
            <w:tcBorders>
              <w:bottom w:val="single" w:sz="4" w:space="0" w:color="auto"/>
            </w:tcBorders>
          </w:tcPr>
          <w:p w14:paraId="48323C97" w14:textId="2FD88729" w:rsidR="006A0225" w:rsidRPr="00CF5BA2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  <w:r w:rsidR="005619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45E0E0F5" w14:textId="4E7F9DEE" w:rsidR="006A0225" w:rsidRPr="00CF5BA2" w:rsidRDefault="006A0225" w:rsidP="001A5F21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</w:t>
            </w:r>
            <w:r w:rsidR="00F00FFF"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ствии с проектной документацией</w:t>
            </w:r>
            <w:r w:rsidR="005619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61991" w:rsidRPr="0056199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(указывается наименование объекта капитального строительства в соответствии с </w:t>
            </w:r>
            <w:proofErr w:type="spellStart"/>
            <w:r w:rsidR="00561991" w:rsidRPr="0056199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утвержденной</w:t>
            </w:r>
            <w:proofErr w:type="spellEnd"/>
            <w:r w:rsidR="00561991" w:rsidRPr="0056199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F22DF02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CD96894" w14:textId="77777777" w:rsidTr="00CF5BA2">
        <w:trPr>
          <w:trHeight w:val="561"/>
        </w:trPr>
        <w:tc>
          <w:tcPr>
            <w:tcW w:w="1043" w:type="dxa"/>
            <w:tcBorders>
              <w:bottom w:val="single" w:sz="4" w:space="0" w:color="auto"/>
            </w:tcBorders>
          </w:tcPr>
          <w:p w14:paraId="37C4AC7E" w14:textId="20C60CF5" w:rsidR="006A0225" w:rsidRPr="00CF5BA2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2.2</w:t>
            </w:r>
            <w:r w:rsidR="005619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78399D38" w14:textId="0D304632" w:rsidR="006A0225" w:rsidRPr="00CF5BA2" w:rsidRDefault="006A0225" w:rsidP="00CF5BA2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реконструируемого объ</w:t>
            </w:r>
            <w:r w:rsidR="00F00FFF"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екта капитального строительства</w:t>
            </w:r>
            <w:r w:rsidR="005619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61991" w:rsidRPr="0056199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551593D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E1E1500" w14:textId="77777777" w:rsidTr="00CF5BA2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8EBDD68" w14:textId="77777777" w:rsidR="00561991" w:rsidRDefault="00561991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AF4D862" w14:textId="77777777" w:rsidR="006A0225" w:rsidRPr="00CF5BA2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14:paraId="47B4F57F" w14:textId="77777777" w:rsidTr="00CF5BA2">
        <w:trPr>
          <w:trHeight w:val="672"/>
        </w:trPr>
        <w:tc>
          <w:tcPr>
            <w:tcW w:w="1043" w:type="dxa"/>
            <w:tcBorders>
              <w:bottom w:val="single" w:sz="4" w:space="0" w:color="auto"/>
            </w:tcBorders>
          </w:tcPr>
          <w:p w14:paraId="03185BF9" w14:textId="77777777" w:rsidR="006A0225" w:rsidRPr="00CF5BA2" w:rsidRDefault="006A0225" w:rsidP="00CF5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588D110F" w14:textId="77777777" w:rsidR="006A0225" w:rsidRPr="00CF5BA2" w:rsidRDefault="006A0225" w:rsidP="00CF5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D44FBC" w14:textId="77777777" w:rsidR="006A0225" w:rsidRPr="00CF5BA2" w:rsidRDefault="006A0225" w:rsidP="00CF5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039D44" w14:textId="77777777" w:rsidR="006A0225" w:rsidRPr="00CF5BA2" w:rsidRDefault="006A0225" w:rsidP="00CF5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556DF" w14:paraId="65A45334" w14:textId="77777777" w:rsidTr="00CF5BA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43AE108" w14:textId="06600293" w:rsidR="006A0225" w:rsidRPr="00CF5BA2" w:rsidRDefault="00CF5BA2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4F9364B5" w14:textId="77777777" w:rsidR="00CF5BA2" w:rsidRDefault="00CF5BA2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61D7A5DA" w14:textId="77777777" w:rsidR="00CF5BA2" w:rsidRPr="001556DF" w:rsidRDefault="00CF5BA2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029402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F4D536" w14:textId="77777777" w:rsidR="006A0225" w:rsidRPr="001556DF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63861FD" w14:textId="77777777" w:rsidTr="00440A14">
        <w:trPr>
          <w:trHeight w:val="1016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C18E2E1" w14:textId="77777777" w:rsidR="006A0225" w:rsidRPr="00CF5BA2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1C4CEA6" w14:textId="06693D83" w:rsidR="00CF5BA2" w:rsidRPr="00CF5BA2" w:rsidRDefault="006A0225" w:rsidP="00440A14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земельном участке</w:t>
            </w:r>
          </w:p>
        </w:tc>
      </w:tr>
      <w:tr w:rsidR="001556DF" w:rsidRPr="001556DF" w14:paraId="7FEFFEC8" w14:textId="77777777" w:rsidTr="0078607C">
        <w:trPr>
          <w:trHeight w:val="600"/>
        </w:trPr>
        <w:tc>
          <w:tcPr>
            <w:tcW w:w="1110" w:type="dxa"/>
            <w:gridSpan w:val="2"/>
          </w:tcPr>
          <w:p w14:paraId="7C13FCC6" w14:textId="062149CA" w:rsidR="006A0225" w:rsidRPr="00CF5BA2" w:rsidRDefault="006A0225" w:rsidP="00CF5BA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  <w:r w:rsidR="005C3F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</w:tcPr>
          <w:p w14:paraId="00C2F77F" w14:textId="5E10003F" w:rsidR="006A0225" w:rsidRPr="00CF5BA2" w:rsidRDefault="006A0225" w:rsidP="00CF5BA2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</w:t>
            </w:r>
            <w:r w:rsidR="00F00FFF"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екта капитального строительства</w:t>
            </w:r>
            <w:r w:rsidR="005C3F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C3F4F" w:rsidRPr="005C3F4F">
              <w:rPr>
                <w:rFonts w:ascii="Times New Roman" w:eastAsia="Calibri" w:hAnsi="Times New Roman"/>
                <w:i/>
                <w:color w:val="000000" w:themeColor="text1"/>
                <w:spacing w:val="-8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969" w:type="dxa"/>
            <w:gridSpan w:val="2"/>
          </w:tcPr>
          <w:p w14:paraId="529D8479" w14:textId="77777777" w:rsidR="006A0225" w:rsidRPr="0078607C" w:rsidRDefault="006A0225" w:rsidP="00CF5BA2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</w:p>
        </w:tc>
      </w:tr>
      <w:tr w:rsidR="001556DF" w:rsidRPr="001556DF" w14:paraId="5495D1A0" w14:textId="77777777" w:rsidTr="0078607C">
        <w:trPr>
          <w:trHeight w:val="750"/>
        </w:trPr>
        <w:tc>
          <w:tcPr>
            <w:tcW w:w="1110" w:type="dxa"/>
            <w:gridSpan w:val="2"/>
          </w:tcPr>
          <w:p w14:paraId="350E2862" w14:textId="46186F06" w:rsidR="006A0225" w:rsidRPr="00CF5BA2" w:rsidRDefault="006A0225" w:rsidP="00440A14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4.2</w:t>
            </w:r>
            <w:r w:rsidR="005C3F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</w:tcPr>
          <w:p w14:paraId="7A0F1C47" w14:textId="6EC7FFA7" w:rsidR="006A0225" w:rsidRPr="00CF5BA2" w:rsidRDefault="006A0225" w:rsidP="00440A1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</w:t>
            </w:r>
            <w:r w:rsidR="00F00FFF"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кадастровом плане территории</w:t>
            </w:r>
            <w:r w:rsidR="005C3F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C3F4F" w:rsidRPr="005C3F4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1</w:t>
            </w:r>
            <w:r w:rsidR="005C3F4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5C3F4F" w:rsidRPr="005C3F4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1 статьи 57</w:t>
            </w:r>
            <w:r w:rsidR="005C3F4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5C3F4F" w:rsidRPr="005C3F4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3 и частью 7</w:t>
            </w:r>
            <w:r w:rsidR="005C3F4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5C3F4F" w:rsidRPr="005C3F4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3 статьи 51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14:paraId="30BCC31C" w14:textId="77777777" w:rsidR="006A0225" w:rsidRPr="001556DF" w:rsidRDefault="006A0225" w:rsidP="00440A14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1297D9C5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68A0A98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58C5539E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14:paraId="4CB3D037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5AB8B" w14:textId="77777777" w:rsidR="006A0225" w:rsidRPr="00440A14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2B07D" w14:textId="77777777" w:rsidR="006A0225" w:rsidRPr="00440A14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97FB5" w14:textId="77777777" w:rsidR="006A0225" w:rsidRPr="00440A14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5037F" w14:textId="77777777" w:rsidR="006A0225" w:rsidRPr="00440A14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1556DF" w14:paraId="2C01FC57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7B259" w14:textId="7FD2C95E" w:rsidR="006A0225" w:rsidRPr="00842A23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40A14"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BBD3" w14:textId="77777777" w:rsidR="006A0225" w:rsidRPr="00842A23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842A23"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F70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CFB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70C5F7D" w14:textId="77777777" w:rsidTr="00440A14">
        <w:trPr>
          <w:trHeight w:val="11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682D" w14:textId="54840B9D" w:rsidR="006A0225" w:rsidRPr="00842A23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440A14"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17FC" w14:textId="39B5C336" w:rsidR="006A0225" w:rsidRPr="00842A23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</w:t>
            </w:r>
            <w:r w:rsidR="00F00FFF"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спертизы проектной документации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152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8E0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B6767CA" w14:textId="77777777" w:rsidTr="00440A14">
        <w:trPr>
          <w:trHeight w:val="8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8256F" w14:textId="0FBC684C" w:rsidR="006A0225" w:rsidRPr="00842A23" w:rsidRDefault="006A0225" w:rsidP="00440A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40A14"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A3E1" w14:textId="7BEE43BD" w:rsidR="006A0225" w:rsidRPr="00842A23" w:rsidRDefault="006A0225" w:rsidP="00440A1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</w:t>
            </w:r>
            <w:r w:rsidR="00F00FFF"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спертизы проектной документации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ED889" w14:textId="77777777" w:rsidR="006A0225" w:rsidRPr="001556DF" w:rsidRDefault="006A0225" w:rsidP="00440A1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5EBE4" w14:textId="77777777" w:rsidR="006A0225" w:rsidRPr="001556DF" w:rsidRDefault="006A0225" w:rsidP="00440A1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90581A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4CCD2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49F9EAC6" w14:textId="7E68C04B" w:rsidR="00440A14" w:rsidRDefault="00F50F13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41345109" w14:textId="77777777" w:rsidR="00F50F13" w:rsidRDefault="00F50F13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4660119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13B08C7E" w14:textId="67FAA6A9" w:rsidR="00440A14" w:rsidRDefault="00440A14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770A7A16" w14:textId="77777777" w:rsidR="00440A14" w:rsidRDefault="00440A14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844BF99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60772E2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7D9119D8" w14:textId="77777777" w:rsidTr="006A0225">
        <w:tc>
          <w:tcPr>
            <w:tcW w:w="8784" w:type="dxa"/>
            <w:shd w:val="clear" w:color="auto" w:fill="auto"/>
          </w:tcPr>
          <w:p w14:paraId="5732FC70" w14:textId="673F4615" w:rsidR="006A0225" w:rsidRPr="00440A14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A0B463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1A5464" w14:textId="77777777" w:rsidTr="006A0225">
        <w:tc>
          <w:tcPr>
            <w:tcW w:w="8784" w:type="dxa"/>
            <w:shd w:val="clear" w:color="auto" w:fill="auto"/>
          </w:tcPr>
          <w:p w14:paraId="42997552" w14:textId="699F9A33" w:rsidR="006A0225" w:rsidRPr="00440A14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F00FFF"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администрацию города Благовещенска</w:t>
            </w:r>
            <w:r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4369C6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0B0F28D" w14:textId="77777777" w:rsidTr="006A0225">
        <w:tc>
          <w:tcPr>
            <w:tcW w:w="8784" w:type="dxa"/>
            <w:shd w:val="clear" w:color="auto" w:fill="auto"/>
          </w:tcPr>
          <w:p w14:paraId="23242C50" w14:textId="77777777" w:rsidR="006A0225" w:rsidRPr="00440A14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DC4C47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BD5ECAE" w14:textId="77777777" w:rsidTr="006A0225">
        <w:tc>
          <w:tcPr>
            <w:tcW w:w="8784" w:type="dxa"/>
            <w:shd w:val="clear" w:color="auto" w:fill="auto"/>
          </w:tcPr>
          <w:p w14:paraId="7B55D175" w14:textId="78E5A12E" w:rsidR="002C4012" w:rsidRPr="00440A14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651667F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BA65AFA" w14:textId="77777777" w:rsidTr="006A0225">
        <w:tc>
          <w:tcPr>
            <w:tcW w:w="9918" w:type="dxa"/>
            <w:gridSpan w:val="2"/>
            <w:shd w:val="clear" w:color="auto" w:fill="auto"/>
          </w:tcPr>
          <w:p w14:paraId="5F55DA5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223E78A5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25E68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32B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638F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C82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E76B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21171CD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1A7241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F56A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4BFA2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911A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5DDF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2477EF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DDC99A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057042C4" w14:textId="0F5570C5" w:rsidR="00F00FFF" w:rsidRPr="009B3E0D" w:rsidRDefault="00DD5DC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D377ED">
        <w:rPr>
          <w:rFonts w:ascii="Times New Roman" w:hAnsi="Times New Roman"/>
          <w:sz w:val="28"/>
          <w:szCs w:val="28"/>
        </w:rPr>
        <w:t xml:space="preserve">    </w:t>
      </w:r>
      <w:r w:rsidR="00F00FFF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F00FFF">
        <w:rPr>
          <w:rFonts w:ascii="Times New Roman" w:hAnsi="Times New Roman"/>
          <w:sz w:val="28"/>
          <w:szCs w:val="28"/>
        </w:rPr>
        <w:t>5</w:t>
      </w:r>
      <w:r w:rsidR="00F00FFF"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407B1F9B" w14:textId="3EBE1F7C" w:rsidR="006A0225" w:rsidRPr="001556DF" w:rsidRDefault="00F00FFF" w:rsidP="00F00FFF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566B948E" w14:textId="77777777"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E784A7C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77CE5454" w14:textId="394B5528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</w:t>
      </w:r>
      <w:r w:rsidR="00CA5871">
        <w:rPr>
          <w:rFonts w:ascii="Times New Roman" w:hAnsi="Times New Roman"/>
          <w:color w:val="000000" w:themeColor="text1"/>
          <w:sz w:val="20"/>
          <w:szCs w:val="20"/>
        </w:rPr>
        <w:t>ного предпринимателя) -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для физического лица, полное наиме</w:t>
      </w:r>
      <w:r w:rsidR="00CA5871">
        <w:rPr>
          <w:rFonts w:ascii="Times New Roman" w:hAnsi="Times New Roman"/>
          <w:color w:val="000000" w:themeColor="text1"/>
          <w:sz w:val="20"/>
          <w:szCs w:val="20"/>
        </w:rPr>
        <w:t>нование застройщика, ИНН, ОГРН -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для юридического лица,</w:t>
      </w:r>
      <w:proofErr w:type="gramEnd"/>
    </w:p>
    <w:p w14:paraId="4186203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518DAD13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335915C" w14:textId="51C3DEE0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7B40ECCE" w14:textId="77777777" w:rsidTr="00080D07">
        <w:trPr>
          <w:trHeight w:val="126"/>
        </w:trPr>
        <w:tc>
          <w:tcPr>
            <w:tcW w:w="9780" w:type="dxa"/>
          </w:tcPr>
          <w:p w14:paraId="137384E6" w14:textId="77777777" w:rsidR="00FC04CD" w:rsidRDefault="006A0225" w:rsidP="006660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556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Е Ш Е Н И Е</w:t>
            </w:r>
            <w:r w:rsidRPr="001556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  <w:t xml:space="preserve">об отказе в приеме документов </w:t>
            </w:r>
            <w:r w:rsidRPr="001556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</w:p>
          <w:p w14:paraId="0ECA202C" w14:textId="199C1237" w:rsidR="006660B4" w:rsidRPr="001556DF" w:rsidRDefault="006660B4" w:rsidP="006660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C05A88E" w14:textId="77777777" w:rsidTr="00080D07">
        <w:trPr>
          <w:trHeight w:val="135"/>
        </w:trPr>
        <w:tc>
          <w:tcPr>
            <w:tcW w:w="9780" w:type="dxa"/>
          </w:tcPr>
          <w:p w14:paraId="04C99D37" w14:textId="706B11EC" w:rsidR="00FC04CD" w:rsidRPr="001556DF" w:rsidRDefault="00FC04CD" w:rsidP="006660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</w:t>
            </w:r>
            <w:r w:rsidR="00ED6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ачу разрешений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самоуправления)</w:t>
            </w:r>
          </w:p>
          <w:p w14:paraId="45A0FC8E" w14:textId="77777777" w:rsidR="00FC04CD" w:rsidRPr="001556DF" w:rsidRDefault="00FC04CD" w:rsidP="006660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5AE586" w14:textId="699669A2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</w:t>
      </w:r>
      <w:r w:rsidR="00440A14">
        <w:rPr>
          <w:rFonts w:ascii="Times New Roman" w:hAnsi="Times New Roman"/>
          <w:color w:val="000000" w:themeColor="text1"/>
          <w:sz w:val="28"/>
          <w:szCs w:val="28"/>
        </w:rPr>
        <w:t>ги 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</w:t>
      </w:r>
      <w:r w:rsidR="00440A14">
        <w:rPr>
          <w:rFonts w:ascii="Times New Roman" w:hAnsi="Times New Roman"/>
          <w:color w:val="000000" w:themeColor="text1"/>
          <w:sz w:val="28"/>
          <w:szCs w:val="28"/>
        </w:rPr>
        <w:t>ача разрешения на строительство»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14:paraId="2223EF7E" w14:textId="7777777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14:paraId="1AE549C2" w14:textId="77777777" w:rsidTr="00D82839">
        <w:tc>
          <w:tcPr>
            <w:tcW w:w="1985" w:type="dxa"/>
          </w:tcPr>
          <w:p w14:paraId="57A775E3" w14:textId="3FC34360" w:rsidR="006A0225" w:rsidRPr="00440A14" w:rsidRDefault="006A0225" w:rsidP="00440A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D82839" w:rsidRPr="00440A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5838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440A14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</w:t>
            </w:r>
            <w:proofErr w:type="gramStart"/>
            <w:r w:rsidR="00440A14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="00440A14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="00D82839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0A14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440A14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2839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3894" w:type="dxa"/>
          </w:tcPr>
          <w:p w14:paraId="4E625962" w14:textId="6E68CFD2" w:rsidR="006A0225" w:rsidRPr="00440A14" w:rsidRDefault="006A0225" w:rsidP="00440A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DB5838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92125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2E0BEF3A" w14:textId="77777777" w:rsidR="006A0225" w:rsidRPr="001556DF" w:rsidRDefault="006A0225" w:rsidP="00440A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14:paraId="70FC6AA8" w14:textId="77777777" w:rsidTr="00D82839">
        <w:trPr>
          <w:trHeight w:val="806"/>
        </w:trPr>
        <w:tc>
          <w:tcPr>
            <w:tcW w:w="1985" w:type="dxa"/>
          </w:tcPr>
          <w:p w14:paraId="694B481A" w14:textId="48310381" w:rsidR="00D85C0D" w:rsidRPr="00440A14" w:rsidRDefault="00440A14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</w:t>
            </w:r>
            <w:r w:rsidR="00D85C0D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D85C0D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D85C0D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14:paraId="081A093B" w14:textId="5953058F" w:rsidR="00D85C0D" w:rsidRPr="00440A14" w:rsidRDefault="00440A14" w:rsidP="00440A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="00D85C0D"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14:paraId="69E0D29B" w14:textId="3B73BEF3" w:rsidR="00D85C0D" w:rsidRPr="001556DF" w:rsidRDefault="00CA587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1556DF" w:rsidRPr="001556DF" w14:paraId="3FF24F28" w14:textId="77777777" w:rsidTr="00D82839">
        <w:trPr>
          <w:trHeight w:val="806"/>
        </w:trPr>
        <w:tc>
          <w:tcPr>
            <w:tcW w:w="1985" w:type="dxa"/>
          </w:tcPr>
          <w:p w14:paraId="63D28845" w14:textId="7728C9F3" w:rsidR="004E45D9" w:rsidRPr="00440A14" w:rsidRDefault="00440A14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4E45D9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 «б»</w:t>
            </w:r>
            <w:r w:rsidR="004E45D9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E45D9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14:paraId="1EC2B59B" w14:textId="74565222" w:rsidR="00FC62D7" w:rsidRPr="00440A14" w:rsidRDefault="00440A14" w:rsidP="00440A1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4E45D9"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14:paraId="2EBDBC6C" w14:textId="6BE158CD" w:rsidR="004E45D9" w:rsidRPr="001556DF" w:rsidRDefault="00CA587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14:paraId="7680FFA0" w14:textId="77777777" w:rsidTr="00D82839">
        <w:trPr>
          <w:trHeight w:val="806"/>
        </w:trPr>
        <w:tc>
          <w:tcPr>
            <w:tcW w:w="1985" w:type="dxa"/>
          </w:tcPr>
          <w:p w14:paraId="069DB352" w14:textId="2B09753E" w:rsidR="00D6317F" w:rsidRPr="00440A14" w:rsidRDefault="00440A14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D6317F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одпунк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«в»</w:t>
            </w:r>
            <w:r w:rsidR="00D6317F"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2.15</w:t>
            </w:r>
          </w:p>
        </w:tc>
        <w:tc>
          <w:tcPr>
            <w:tcW w:w="3894" w:type="dxa"/>
          </w:tcPr>
          <w:p w14:paraId="6AF4F44E" w14:textId="460B22BF" w:rsidR="00D6317F" w:rsidRPr="00440A14" w:rsidRDefault="006660B4" w:rsidP="006660B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D6317F"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епредставление документов, предусмотренных подпунктами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«а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«в»</w:t>
            </w:r>
            <w:r w:rsidR="00D6317F"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2.8 Административного регламента</w:t>
            </w:r>
          </w:p>
        </w:tc>
        <w:tc>
          <w:tcPr>
            <w:tcW w:w="4044" w:type="dxa"/>
          </w:tcPr>
          <w:p w14:paraId="524D31EC" w14:textId="61152685" w:rsidR="00D6317F" w:rsidRPr="001556DF" w:rsidRDefault="00CA587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14:paraId="11315E3D" w14:textId="77777777" w:rsidTr="006660B4">
        <w:trPr>
          <w:trHeight w:val="2600"/>
        </w:trPr>
        <w:tc>
          <w:tcPr>
            <w:tcW w:w="1985" w:type="dxa"/>
          </w:tcPr>
          <w:p w14:paraId="1E94B3E2" w14:textId="0C7DFCA8" w:rsidR="00D85C0D" w:rsidRPr="001556DF" w:rsidRDefault="006660B4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49C59A86" w14:textId="38E5960A" w:rsidR="00FC62D7" w:rsidRPr="001556DF" w:rsidRDefault="006660B4" w:rsidP="00666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14:paraId="3CC5F413" w14:textId="05BDC962" w:rsidR="00D85C0D" w:rsidRPr="001556DF" w:rsidRDefault="00CA587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14:paraId="2116B2B7" w14:textId="77777777" w:rsidTr="006660B4">
        <w:trPr>
          <w:trHeight w:val="923"/>
        </w:trPr>
        <w:tc>
          <w:tcPr>
            <w:tcW w:w="1985" w:type="dxa"/>
          </w:tcPr>
          <w:p w14:paraId="2DF8FBC4" w14:textId="4D9C48C3" w:rsidR="00D85C0D" w:rsidRPr="001556DF" w:rsidRDefault="006660B4" w:rsidP="00666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43DF4B1F" w14:textId="3F62A91E" w:rsidR="00D85C0D" w:rsidRPr="001556DF" w:rsidRDefault="006660B4" w:rsidP="00666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14:paraId="6851B196" w14:textId="07F62F00" w:rsidR="00D85C0D" w:rsidRPr="001556DF" w:rsidRDefault="00CA5871" w:rsidP="006660B4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14:paraId="0D9D45A6" w14:textId="77777777" w:rsidTr="006660B4">
        <w:trPr>
          <w:trHeight w:val="1762"/>
        </w:trPr>
        <w:tc>
          <w:tcPr>
            <w:tcW w:w="1985" w:type="dxa"/>
          </w:tcPr>
          <w:p w14:paraId="7ED2ED8B" w14:textId="01A4DB38" w:rsidR="00D85C0D" w:rsidRPr="001556DF" w:rsidRDefault="006660B4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7CEFF03E" w14:textId="3BE1B58A" w:rsidR="00FC62D7" w:rsidRPr="001556DF" w:rsidRDefault="006660B4" w:rsidP="00666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</w:t>
            </w:r>
            <w:proofErr w:type="spellStart"/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докуменах</w:t>
            </w:r>
            <w:proofErr w:type="spellEnd"/>
          </w:p>
        </w:tc>
        <w:tc>
          <w:tcPr>
            <w:tcW w:w="4044" w:type="dxa"/>
          </w:tcPr>
          <w:p w14:paraId="1BE07961" w14:textId="6727DFB9" w:rsidR="00D85C0D" w:rsidRPr="001556DF" w:rsidRDefault="00CA587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14:paraId="1A2A4E41" w14:textId="77777777" w:rsidTr="00D82839">
        <w:trPr>
          <w:trHeight w:val="28"/>
        </w:trPr>
        <w:tc>
          <w:tcPr>
            <w:tcW w:w="1985" w:type="dxa"/>
          </w:tcPr>
          <w:p w14:paraId="6585A8C0" w14:textId="051ED05F" w:rsidR="00D85C0D" w:rsidRPr="001556DF" w:rsidRDefault="006660B4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53A7B779" w14:textId="2264577C" w:rsidR="00D85C0D" w:rsidRPr="001556DF" w:rsidRDefault="006660B4" w:rsidP="00666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аявление о выдаче разрешения на строительство, заявление о внесении изменений, уведомление и документы,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указанные в подпунктах «б» - «д»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6436821C" w14:textId="7FE2FAA4" w:rsidR="00D85C0D" w:rsidRPr="001556DF" w:rsidRDefault="00CA587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14:paraId="61FF36BC" w14:textId="77777777" w:rsidTr="00D82839">
        <w:trPr>
          <w:trHeight w:val="28"/>
        </w:trPr>
        <w:tc>
          <w:tcPr>
            <w:tcW w:w="1985" w:type="dxa"/>
          </w:tcPr>
          <w:p w14:paraId="6408E489" w14:textId="431CF821" w:rsidR="00D85C0D" w:rsidRPr="001556DF" w:rsidRDefault="006660B4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</w:t>
            </w:r>
            <w:r w:rsidR="00D11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D85C0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14:paraId="44343C34" w14:textId="3629D4CC" w:rsidR="00FC62D7" w:rsidRPr="001556DF" w:rsidRDefault="006660B4" w:rsidP="00DC0A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ыявлено несоблюдение установленных </w:t>
            </w:r>
            <w:proofErr w:type="spellStart"/>
            <w:r w:rsidR="00DC0A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статьей</w:t>
            </w:r>
            <w:proofErr w:type="spellEnd"/>
            <w:r w:rsidR="00DC0A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11 Федерального закона «Об электронной подписи»</w:t>
            </w:r>
            <w:r w:rsidR="00D85C0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14:paraId="22F667F7" w14:textId="012674C3" w:rsidR="00D85C0D" w:rsidRPr="009C6FDE" w:rsidRDefault="00CA587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6FD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6E3B97E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4FDF88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14:paraId="483F2631" w14:textId="6EFFCEFB"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9A91213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32DE541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7287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719B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36B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F45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95AD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BFEB9EE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C0ECF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EBCD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AF04C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7389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219FD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62F8E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AF2DFFC" w14:textId="724F230D" w:rsidR="006A0225" w:rsidRPr="00D20298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F0AC67F" w14:textId="1F8318D6" w:rsidR="00F00FFF" w:rsidRPr="009B3E0D" w:rsidRDefault="00DD5DC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9C6FDE">
        <w:rPr>
          <w:rFonts w:ascii="Times New Roman" w:hAnsi="Times New Roman"/>
          <w:sz w:val="28"/>
          <w:szCs w:val="28"/>
        </w:rPr>
        <w:t xml:space="preserve">     </w:t>
      </w:r>
      <w:r w:rsidR="00F00FFF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555390">
        <w:rPr>
          <w:rFonts w:ascii="Times New Roman" w:hAnsi="Times New Roman"/>
          <w:sz w:val="28"/>
          <w:szCs w:val="28"/>
        </w:rPr>
        <w:t>6</w:t>
      </w:r>
      <w:r w:rsidR="00F00FFF"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03F7F721" w14:textId="6B6DE002" w:rsidR="00302DEA" w:rsidRPr="001556DF" w:rsidRDefault="00F00FFF" w:rsidP="00F00FF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56114C0C" w14:textId="0F7C15C1" w:rsidR="006A0225" w:rsidRPr="001556DF" w:rsidRDefault="006A0225" w:rsidP="00F00FFF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65B3C65" w14:textId="77777777" w:rsidR="00302DEA" w:rsidRPr="00D84E4D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709F580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BFFEA91" w14:textId="2AB39B6A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</w:t>
      </w:r>
      <w:r w:rsidR="005710FC">
        <w:rPr>
          <w:rFonts w:ascii="Times New Roman" w:hAnsi="Times New Roman"/>
          <w:color w:val="000000" w:themeColor="text1"/>
          <w:sz w:val="20"/>
          <w:szCs w:val="20"/>
        </w:rPr>
        <w:t>дивидуального предпринимателя) -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для физического лица, полное наиме</w:t>
      </w:r>
      <w:r w:rsidR="005710FC">
        <w:rPr>
          <w:rFonts w:ascii="Times New Roman" w:hAnsi="Times New Roman"/>
          <w:color w:val="000000" w:themeColor="text1"/>
          <w:sz w:val="20"/>
          <w:szCs w:val="20"/>
        </w:rPr>
        <w:t>нование застройщика, ИНН, ОГРН -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для юридического лица,</w:t>
      </w:r>
      <w:proofErr w:type="gramEnd"/>
    </w:p>
    <w:p w14:paraId="13D68C2D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28CC6979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69E1032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14:paraId="08E0338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C262C1F" w14:textId="5AD9310C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</w:t>
      </w:r>
      <w:r w:rsidR="00ED69F9">
        <w:rPr>
          <w:rFonts w:ascii="Times New Roman" w:hAnsi="Times New Roman"/>
          <w:color w:val="000000" w:themeColor="text1"/>
          <w:sz w:val="20"/>
        </w:rPr>
        <w:t>тельство</w:t>
      </w:r>
      <w:r w:rsidRPr="001556DF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proofErr w:type="gramStart"/>
      <w:r w:rsidRPr="001556DF">
        <w:rPr>
          <w:rFonts w:ascii="Times New Roman" w:hAnsi="Times New Roman"/>
          <w:color w:val="000000" w:themeColor="text1"/>
          <w:sz w:val="20"/>
        </w:rPr>
        <w:t>,)</w:t>
      </w:r>
      <w:proofErr w:type="gramEnd"/>
    </w:p>
    <w:p w14:paraId="7F7765D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14:paraId="228A0AD9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14:paraId="24CEED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14:paraId="3179B944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022FC31" w14:textId="77777777" w:rsidTr="0057307F">
        <w:trPr>
          <w:trHeight w:val="871"/>
        </w:trPr>
        <w:tc>
          <w:tcPr>
            <w:tcW w:w="1418" w:type="dxa"/>
          </w:tcPr>
          <w:p w14:paraId="25C52BEA" w14:textId="3D584965" w:rsidR="006A0225" w:rsidRPr="001556DF" w:rsidRDefault="006A0225" w:rsidP="006155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14:paraId="18326B0E" w14:textId="148885DE" w:rsidR="006A0225" w:rsidRPr="001556DF" w:rsidRDefault="006A0225" w:rsidP="006155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14:paraId="6141B0A8" w14:textId="77777777" w:rsidR="006A0225" w:rsidRPr="001556DF" w:rsidRDefault="006A0225" w:rsidP="006155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14:paraId="082F4EF5" w14:textId="77777777" w:rsidTr="00607CBB">
        <w:trPr>
          <w:trHeight w:val="1077"/>
        </w:trPr>
        <w:tc>
          <w:tcPr>
            <w:tcW w:w="1418" w:type="dxa"/>
          </w:tcPr>
          <w:p w14:paraId="4931B180" w14:textId="29881DA5" w:rsidR="00D96F25" w:rsidRPr="001556DF" w:rsidRDefault="006155FD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«а»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12736334" w14:textId="4BC47BA7" w:rsidR="00D96F25" w:rsidRPr="001556DF" w:rsidRDefault="006155FD" w:rsidP="00607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тсутствие документо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в, предусмотренных подпунктами «г», «д»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14:paraId="6FB18459" w14:textId="66180337" w:rsidR="00D96F25" w:rsidRPr="001556DF" w:rsidRDefault="005710FC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51378AB9" w14:textId="77777777" w:rsidTr="0057307F">
        <w:trPr>
          <w:trHeight w:val="1537"/>
        </w:trPr>
        <w:tc>
          <w:tcPr>
            <w:tcW w:w="1418" w:type="dxa"/>
          </w:tcPr>
          <w:p w14:paraId="19F4D3F7" w14:textId="088E96E0" w:rsidR="00D96F25" w:rsidRPr="001556DF" w:rsidRDefault="009E3FBD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«б»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0745EBB" w14:textId="40C8AB3A" w:rsidR="00D96F25" w:rsidRPr="001556DF" w:rsidRDefault="009E3FBD" w:rsidP="00D84E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14:paraId="6B630805" w14:textId="7FFC70F4" w:rsidR="00D96F25" w:rsidRPr="001556DF" w:rsidRDefault="005710FC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ED58C81" w14:textId="77777777" w:rsidTr="0057307F">
        <w:trPr>
          <w:trHeight w:val="28"/>
        </w:trPr>
        <w:tc>
          <w:tcPr>
            <w:tcW w:w="1418" w:type="dxa"/>
          </w:tcPr>
          <w:p w14:paraId="5AD1AC0E" w14:textId="76F2C656" w:rsidR="00D96F25" w:rsidRPr="001556DF" w:rsidRDefault="00D84E4D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«в»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38C26E8D" w14:textId="2322F545" w:rsidR="00D96F25" w:rsidRPr="001556DF" w:rsidRDefault="00D84E4D" w:rsidP="00D84E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14:paraId="1617EC6B" w14:textId="51BBED5A" w:rsidR="00D96F25" w:rsidRPr="001556DF" w:rsidRDefault="005710FC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6A9AC9E" w14:textId="77777777" w:rsidTr="002061B1">
        <w:trPr>
          <w:trHeight w:val="2174"/>
        </w:trPr>
        <w:tc>
          <w:tcPr>
            <w:tcW w:w="1418" w:type="dxa"/>
          </w:tcPr>
          <w:p w14:paraId="517BFD37" w14:textId="5D4607E2" w:rsidR="00D96F25" w:rsidRPr="001556DF" w:rsidRDefault="00D84E4D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«г»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1CAE0458" w14:textId="1237CC33" w:rsidR="00D96F25" w:rsidRPr="001556DF" w:rsidRDefault="00D84E4D" w:rsidP="00ED6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есоответствие представленных документов </w:t>
            </w:r>
            <w:proofErr w:type="spellStart"/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разрешенному</w:t>
            </w:r>
            <w:proofErr w:type="spellEnd"/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14:paraId="5AE963E2" w14:textId="01C8B1D9" w:rsidR="00D96F25" w:rsidRPr="001556DF" w:rsidRDefault="005710FC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76AC3D4" w14:textId="77777777" w:rsidTr="0057307F">
        <w:trPr>
          <w:trHeight w:val="1244"/>
        </w:trPr>
        <w:tc>
          <w:tcPr>
            <w:tcW w:w="1418" w:type="dxa"/>
          </w:tcPr>
          <w:p w14:paraId="7650093B" w14:textId="7A60575F" w:rsidR="00D96F25" w:rsidRPr="001556DF" w:rsidRDefault="00ED69F9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«д»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777F027C" w14:textId="1EC8AE29" w:rsidR="00D96F25" w:rsidRPr="001556DF" w:rsidRDefault="00ED69F9" w:rsidP="00ED6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D96F25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14:paraId="5E8F382B" w14:textId="60F86FE0" w:rsidR="00D96F25" w:rsidRPr="001556DF" w:rsidRDefault="005710FC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7CD0EA4B" w14:textId="77777777" w:rsidTr="0057307F">
        <w:trPr>
          <w:trHeight w:val="910"/>
        </w:trPr>
        <w:tc>
          <w:tcPr>
            <w:tcW w:w="1418" w:type="dxa"/>
          </w:tcPr>
          <w:p w14:paraId="37E4D8D4" w14:textId="17820EF4" w:rsidR="00D96F25" w:rsidRPr="001556DF" w:rsidDel="005F5CE5" w:rsidRDefault="00ED69F9" w:rsidP="00CB658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</w:t>
            </w:r>
            <w:r w:rsidR="00CB6585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D96F25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15F217E" w14:textId="388796CD" w:rsidR="00D96F25" w:rsidRPr="002061B1" w:rsidDel="005F5CE5" w:rsidRDefault="00ED69F9" w:rsidP="00ED6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gramStart"/>
            <w:r w:rsidRPr="002061B1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О</w:t>
            </w:r>
            <w:r w:rsidR="00D96F25" w:rsidRPr="002061B1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="00D96F25" w:rsidRPr="002061B1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14:paraId="1994CEDE" w14:textId="0A803703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</w:tc>
      </w:tr>
    </w:tbl>
    <w:p w14:paraId="75B942AB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14:paraId="5F3F8B0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23C5CE4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14:paraId="76877D37" w14:textId="7758B8DA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6DB97BF" w14:textId="77777777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1C3B2F00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9627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2E2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F17A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B74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540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013E280B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86DF2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2ABD7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CB28A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7F7EB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E2C36C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892E6DE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2E00F15D" w14:textId="515BCC73" w:rsidR="00555390" w:rsidRPr="009B3E0D" w:rsidRDefault="006A022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="00DD5DC5">
        <w:rPr>
          <w:rFonts w:ascii="Times New Roman" w:hAnsi="Times New Roman"/>
          <w:color w:val="000000" w:themeColor="text1"/>
        </w:rPr>
        <w:lastRenderedPageBreak/>
        <w:t xml:space="preserve">                                                           </w:t>
      </w:r>
      <w:r w:rsidR="00927F77">
        <w:rPr>
          <w:rFonts w:ascii="Times New Roman" w:hAnsi="Times New Roman"/>
          <w:color w:val="000000" w:themeColor="text1"/>
        </w:rPr>
        <w:t xml:space="preserve">      </w:t>
      </w:r>
      <w:r w:rsidR="00555390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555390">
        <w:rPr>
          <w:rFonts w:ascii="Times New Roman" w:hAnsi="Times New Roman"/>
          <w:sz w:val="28"/>
          <w:szCs w:val="28"/>
        </w:rPr>
        <w:t>7</w:t>
      </w:r>
      <w:r w:rsidR="00555390"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75383594" w14:textId="77777777" w:rsidR="00555390" w:rsidRPr="001556DF" w:rsidRDefault="00555390" w:rsidP="0055539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39884E50" w14:textId="604ABB51" w:rsidR="006A0225" w:rsidRPr="001556DF" w:rsidRDefault="006A0225" w:rsidP="00555390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3D311FA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2097B97C" w14:textId="7F2FA710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</w:t>
      </w:r>
      <w:r w:rsidR="00AE7881">
        <w:rPr>
          <w:rFonts w:ascii="Times New Roman" w:hAnsi="Times New Roman"/>
          <w:color w:val="000000" w:themeColor="text1"/>
          <w:sz w:val="20"/>
          <w:szCs w:val="20"/>
        </w:rPr>
        <w:t>имателя) -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для физического лица, полное наиме</w:t>
      </w:r>
      <w:r w:rsidR="00AE7881">
        <w:rPr>
          <w:rFonts w:ascii="Times New Roman" w:hAnsi="Times New Roman"/>
          <w:color w:val="000000" w:themeColor="text1"/>
          <w:sz w:val="20"/>
          <w:szCs w:val="20"/>
        </w:rPr>
        <w:t>нование застройщика, ИНН, ОГРН -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для юридического лица,</w:t>
      </w:r>
      <w:proofErr w:type="gramEnd"/>
    </w:p>
    <w:p w14:paraId="77B39AE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04A1CA8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38FE6588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14:paraId="1289E967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4FCBC379" w14:textId="633EC0C1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</w:t>
      </w:r>
      <w:r w:rsidR="00A604A7">
        <w:rPr>
          <w:rFonts w:ascii="Times New Roman" w:hAnsi="Times New Roman"/>
          <w:color w:val="000000" w:themeColor="text1"/>
          <w:sz w:val="20"/>
        </w:rPr>
        <w:t>на выдачу разрешений на строительство</w:t>
      </w:r>
      <w:r w:rsidRPr="001556DF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самоуправления)</w:t>
      </w:r>
    </w:p>
    <w:p w14:paraId="5716D5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14:paraId="2209292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14:paraId="547B8F1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14:paraId="232E00E3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14:paraId="2A10BD60" w14:textId="77777777" w:rsidTr="00B82701">
        <w:trPr>
          <w:trHeight w:val="871"/>
        </w:trPr>
        <w:tc>
          <w:tcPr>
            <w:tcW w:w="1276" w:type="dxa"/>
          </w:tcPr>
          <w:p w14:paraId="36E4C488" w14:textId="67FEB1B3"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14:paraId="01545480" w14:textId="74042AA1"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1B3A63BB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14:paraId="7D80C571" w14:textId="77777777" w:rsidTr="00DA2213">
        <w:trPr>
          <w:trHeight w:val="3936"/>
        </w:trPr>
        <w:tc>
          <w:tcPr>
            <w:tcW w:w="1276" w:type="dxa"/>
          </w:tcPr>
          <w:p w14:paraId="5F3DD2F1" w14:textId="40A7970E" w:rsidR="005A762E" w:rsidRPr="001556DF" w:rsidRDefault="00AE7881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«а»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14:paraId="61D25F8C" w14:textId="4DF09244" w:rsidR="005A762E" w:rsidRPr="001556DF" w:rsidRDefault="00AE7881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="005A762E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14:paraId="5EA866E8" w14:textId="5AF4BB55" w:rsidR="005A762E" w:rsidRPr="001556DF" w:rsidRDefault="000664D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175DA7E1" w14:textId="77777777" w:rsidTr="00DA2213">
        <w:trPr>
          <w:trHeight w:val="2353"/>
        </w:trPr>
        <w:tc>
          <w:tcPr>
            <w:tcW w:w="1276" w:type="dxa"/>
          </w:tcPr>
          <w:p w14:paraId="50238739" w14:textId="51D782BB" w:rsidR="005A762E" w:rsidRPr="001556DF" w:rsidRDefault="00AE7881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«б»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14:paraId="7E076341" w14:textId="39C4C510" w:rsidR="005A762E" w:rsidRPr="001556DF" w:rsidRDefault="00AE7881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5A762E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7C77B4BD" w14:textId="1DC47175" w:rsidR="005A762E" w:rsidRPr="001556DF" w:rsidRDefault="00AE788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0335258" w14:textId="77777777" w:rsidTr="00B82701">
        <w:trPr>
          <w:trHeight w:val="13"/>
        </w:trPr>
        <w:tc>
          <w:tcPr>
            <w:tcW w:w="1276" w:type="dxa"/>
          </w:tcPr>
          <w:p w14:paraId="7EFE27E5" w14:textId="409C5230" w:rsidR="005A762E" w:rsidRPr="001556DF" w:rsidDel="00723795" w:rsidRDefault="00DA2213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«а»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74D6F21" w14:textId="3B6D604B" w:rsidR="005A762E" w:rsidRPr="001556DF" w:rsidDel="00723795" w:rsidRDefault="00DA2213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="005A762E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70AD3767" w14:textId="433E16B2" w:rsidR="005A762E" w:rsidRPr="001556DF" w:rsidRDefault="000664D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65501027" w14:textId="77777777" w:rsidTr="00B82701">
        <w:trPr>
          <w:trHeight w:val="13"/>
        </w:trPr>
        <w:tc>
          <w:tcPr>
            <w:tcW w:w="1276" w:type="dxa"/>
          </w:tcPr>
          <w:p w14:paraId="0BEAD16A" w14:textId="14F99262" w:rsidR="005A762E" w:rsidRPr="001556DF" w:rsidRDefault="00013E7D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«б»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4A708202" w14:textId="2A10D9D9" w:rsidR="005A762E" w:rsidRPr="001556DF" w:rsidRDefault="00013E7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5A762E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593870E6" w14:textId="5DBE5B46" w:rsidR="005A762E" w:rsidRPr="001556DF" w:rsidRDefault="000664D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781AD0D8" w14:textId="77777777" w:rsidTr="00B82701">
        <w:trPr>
          <w:trHeight w:val="1456"/>
        </w:trPr>
        <w:tc>
          <w:tcPr>
            <w:tcW w:w="1276" w:type="dxa"/>
          </w:tcPr>
          <w:p w14:paraId="4B8897E3" w14:textId="11BE0849" w:rsidR="005A762E" w:rsidRPr="001556DF" w:rsidRDefault="004D3E2F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«в»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5237B2A2" w14:textId="28F791B6" w:rsidR="005A762E" w:rsidRPr="001556DF" w:rsidRDefault="004D3E2F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="005A762E" w:rsidRPr="001556DF">
              <w:rPr>
                <w:bCs/>
                <w:color w:val="000000" w:themeColor="text1"/>
                <w:sz w:val="24"/>
                <w:szCs w:val="24"/>
              </w:rPr>
              <w:t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14:paraId="3DCCE285" w14:textId="10138D8D" w:rsidR="005A762E" w:rsidRPr="001556DF" w:rsidRDefault="000664D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B691D29" w14:textId="77777777" w:rsidTr="00B82701">
        <w:trPr>
          <w:trHeight w:val="1456"/>
        </w:trPr>
        <w:tc>
          <w:tcPr>
            <w:tcW w:w="1276" w:type="dxa"/>
          </w:tcPr>
          <w:p w14:paraId="37CAE814" w14:textId="415BB70C" w:rsidR="005A762E" w:rsidRPr="001556DF" w:rsidRDefault="000664D1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«г»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E36199C" w14:textId="2E281C2E" w:rsidR="005A762E" w:rsidRPr="001556DF" w:rsidRDefault="000664D1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="005A762E" w:rsidRPr="001556DF">
              <w:rPr>
                <w:bCs/>
                <w:color w:val="000000" w:themeColor="text1"/>
                <w:sz w:val="24"/>
                <w:szCs w:val="24"/>
              </w:rPr>
              <w:t xml:space="preserve">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="005A762E"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="005A762E"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14:paraId="7C816769" w14:textId="1E2AAE05" w:rsidR="005A762E" w:rsidRPr="001556DF" w:rsidRDefault="000664D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D7C2374" w14:textId="77777777" w:rsidTr="00B82701">
        <w:trPr>
          <w:trHeight w:val="1456"/>
        </w:trPr>
        <w:tc>
          <w:tcPr>
            <w:tcW w:w="1276" w:type="dxa"/>
          </w:tcPr>
          <w:p w14:paraId="5A9064AA" w14:textId="674F9E2D" w:rsidR="005A762E" w:rsidRPr="001556DF" w:rsidRDefault="000664D1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«д»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A762E"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072C57E" w14:textId="26BF25FE" w:rsidR="005A762E" w:rsidRPr="001556DF" w:rsidRDefault="000664D1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="005A762E" w:rsidRPr="001556DF">
              <w:rPr>
                <w:bCs/>
                <w:color w:val="000000" w:themeColor="text1"/>
                <w:sz w:val="24"/>
                <w:szCs w:val="24"/>
              </w:rPr>
              <w:t>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="005A762E" w:rsidRPr="001556DF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14:paraId="7E0F56A6" w14:textId="1AA72E4A" w:rsidR="005A762E" w:rsidRPr="001556DF" w:rsidRDefault="000664D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6FFB03D3" w14:textId="77777777" w:rsidTr="00B82701">
        <w:trPr>
          <w:trHeight w:val="1539"/>
        </w:trPr>
        <w:tc>
          <w:tcPr>
            <w:tcW w:w="1276" w:type="dxa"/>
          </w:tcPr>
          <w:p w14:paraId="0FF6E734" w14:textId="1AC9E096" w:rsidR="00FA4C80" w:rsidRPr="001556DF" w:rsidDel="004B3390" w:rsidRDefault="000664D1" w:rsidP="001850C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«а»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14:paraId="0E105CEF" w14:textId="6431A1A0" w:rsidR="00FA4C80" w:rsidRPr="001556DF" w:rsidDel="004B3390" w:rsidRDefault="000664D1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="00FA4C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14:paraId="24C9E24A" w14:textId="0CEC80C8" w:rsidR="00FA4C80" w:rsidRPr="001556DF" w:rsidDel="004B3390" w:rsidRDefault="000664D1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13F7EC92" w14:textId="77777777" w:rsidTr="00B82701">
        <w:trPr>
          <w:trHeight w:val="1539"/>
        </w:trPr>
        <w:tc>
          <w:tcPr>
            <w:tcW w:w="1276" w:type="dxa"/>
          </w:tcPr>
          <w:p w14:paraId="0BCEB8C8" w14:textId="7E707FF2" w:rsidR="00FA4C80" w:rsidRPr="001556DF" w:rsidRDefault="00CE052F" w:rsidP="00CE052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14:paraId="14937F57" w14:textId="5F9BED70" w:rsidR="00FA4C80" w:rsidRPr="001556DF" w:rsidRDefault="00CE052F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="00FA4C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14:paraId="7988E64C" w14:textId="00A3EF1F" w:rsidR="00FA4C80" w:rsidRPr="001556DF" w:rsidRDefault="00CE052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415D4DED" w14:textId="77777777" w:rsidTr="00B82701">
        <w:trPr>
          <w:trHeight w:val="1539"/>
        </w:trPr>
        <w:tc>
          <w:tcPr>
            <w:tcW w:w="1276" w:type="dxa"/>
          </w:tcPr>
          <w:p w14:paraId="6DB91ED0" w14:textId="13F52999" w:rsidR="00FA4C80" w:rsidRPr="001556DF" w:rsidRDefault="00CE052F" w:rsidP="001850C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«в»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14:paraId="71E00805" w14:textId="048029EA" w:rsidR="00FA4C80" w:rsidRPr="001556DF" w:rsidRDefault="00CE052F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FA4C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3AA0AEC3" w14:textId="50B4C275" w:rsidR="00FA4C80" w:rsidRPr="001556DF" w:rsidRDefault="00CE052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5CD5E3" w14:textId="77777777" w:rsidTr="00B82701">
        <w:trPr>
          <w:trHeight w:val="2910"/>
        </w:trPr>
        <w:tc>
          <w:tcPr>
            <w:tcW w:w="1276" w:type="dxa"/>
          </w:tcPr>
          <w:p w14:paraId="293B535D" w14:textId="26B638BB" w:rsidR="00FA4C80" w:rsidRPr="001556DF" w:rsidRDefault="00CE052F" w:rsidP="001850C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«а»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14:paraId="63F9E4B5" w14:textId="397FB28A" w:rsidR="00FA4C80" w:rsidRPr="001556DF" w:rsidRDefault="00CE052F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FA4C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14:paraId="04C7F05D" w14:textId="48D49C09" w:rsidR="00FA4C80" w:rsidRPr="001556DF" w:rsidRDefault="00CE052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13FA2F51" w14:textId="77777777" w:rsidTr="00803037">
        <w:trPr>
          <w:trHeight w:val="2741"/>
        </w:trPr>
        <w:tc>
          <w:tcPr>
            <w:tcW w:w="1276" w:type="dxa"/>
          </w:tcPr>
          <w:p w14:paraId="55861E7C" w14:textId="53E18D2E" w:rsidR="00FA4C80" w:rsidRPr="001556DF" w:rsidRDefault="00803037" w:rsidP="001850C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«б»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14:paraId="154C5DA8" w14:textId="7398CF0E" w:rsidR="00FA4C80" w:rsidRPr="001556DF" w:rsidRDefault="0080303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FA4C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14:paraId="2DB1AB02" w14:textId="62F1917D" w:rsidR="00FA4C80" w:rsidRPr="001556DF" w:rsidRDefault="00803037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3AA947D" w14:textId="77777777" w:rsidTr="00B82701">
        <w:trPr>
          <w:trHeight w:val="971"/>
        </w:trPr>
        <w:tc>
          <w:tcPr>
            <w:tcW w:w="1276" w:type="dxa"/>
          </w:tcPr>
          <w:p w14:paraId="7FF5E3C1" w14:textId="3C40DF3A" w:rsidR="00FA4C80" w:rsidRPr="001556DF" w:rsidRDefault="00803037" w:rsidP="001850C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«в»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FA4C80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14:paraId="172F5F33" w14:textId="37FD01BC" w:rsidR="00FA4C80" w:rsidRPr="001556DF" w:rsidRDefault="0080303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FA4C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0F63D337" w14:textId="3BE92F14" w:rsidR="00FA4C80" w:rsidRPr="001556DF" w:rsidRDefault="00803037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C542AA" w14:textId="77777777" w:rsidTr="00803037">
        <w:trPr>
          <w:trHeight w:val="1103"/>
        </w:trPr>
        <w:tc>
          <w:tcPr>
            <w:tcW w:w="1276" w:type="dxa"/>
          </w:tcPr>
          <w:p w14:paraId="420F3908" w14:textId="49A6BD01" w:rsidR="00687ED8" w:rsidRPr="001556DF" w:rsidRDefault="00803037" w:rsidP="001850C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«а»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14:paraId="5D0BB588" w14:textId="4F8B672E" w:rsidR="00687ED8" w:rsidRPr="001556DF" w:rsidRDefault="00803037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="00687ED8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687ED8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25400324" w14:textId="51DAFD6D" w:rsidR="00687ED8" w:rsidRPr="001556DF" w:rsidRDefault="00803037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D68CAB9" w14:textId="77777777" w:rsidTr="00B82701">
        <w:trPr>
          <w:trHeight w:val="612"/>
        </w:trPr>
        <w:tc>
          <w:tcPr>
            <w:tcW w:w="1276" w:type="dxa"/>
          </w:tcPr>
          <w:p w14:paraId="619B2B47" w14:textId="7835DBCB" w:rsidR="00687ED8" w:rsidRPr="001556DF" w:rsidRDefault="00621A76" w:rsidP="001850C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«б»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14:paraId="18D8337D" w14:textId="75BA0F0E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687ED8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14:paraId="393BFD14" w14:textId="06114928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C14632D" w14:textId="77777777" w:rsidTr="00B82701">
        <w:trPr>
          <w:trHeight w:val="2355"/>
        </w:trPr>
        <w:tc>
          <w:tcPr>
            <w:tcW w:w="1276" w:type="dxa"/>
          </w:tcPr>
          <w:p w14:paraId="4835E89C" w14:textId="543F8914" w:rsidR="00687ED8" w:rsidRPr="001556DF" w:rsidRDefault="00621A76" w:rsidP="001850C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«в»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14:paraId="57297480" w14:textId="0EA8C824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687ED8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6C672571" w14:textId="284DF675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96A7AA3" w14:textId="77777777" w:rsidTr="00B82701">
        <w:trPr>
          <w:trHeight w:val="2610"/>
        </w:trPr>
        <w:tc>
          <w:tcPr>
            <w:tcW w:w="1276" w:type="dxa"/>
          </w:tcPr>
          <w:p w14:paraId="452D8A64" w14:textId="28E8D857" w:rsidR="00687ED8" w:rsidRPr="001556DF" w:rsidRDefault="00621A76" w:rsidP="001850C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«г»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14:paraId="7F22FE62" w14:textId="758483FE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687ED8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7C85F08E" w14:textId="7F64EC96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DEA8D7" w14:textId="77777777" w:rsidTr="00B82701">
        <w:trPr>
          <w:trHeight w:val="1766"/>
        </w:trPr>
        <w:tc>
          <w:tcPr>
            <w:tcW w:w="1276" w:type="dxa"/>
          </w:tcPr>
          <w:p w14:paraId="44EF8D37" w14:textId="30DEAF76" w:rsidR="00687ED8" w:rsidRPr="001556DF" w:rsidRDefault="00621A76" w:rsidP="001850C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«д»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14:paraId="35095431" w14:textId="517A42F4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687ED8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14:paraId="41EFB424" w14:textId="454E20F2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632653B4" w14:textId="77777777" w:rsidTr="00B82701">
        <w:trPr>
          <w:trHeight w:val="1230"/>
        </w:trPr>
        <w:tc>
          <w:tcPr>
            <w:tcW w:w="1276" w:type="dxa"/>
          </w:tcPr>
          <w:p w14:paraId="2FFFF8D4" w14:textId="1A41FA3B" w:rsidR="00687ED8" w:rsidRPr="001556DF" w:rsidRDefault="00621A76" w:rsidP="001850C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«е»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687ED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18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14:paraId="09F9A3C0" w14:textId="00EEE504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687ED8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490BC235" w14:textId="3FE70903" w:rsidR="00687ED8" w:rsidRPr="001556DF" w:rsidRDefault="00621A76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5066022C" w14:textId="346FB802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746E2D65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1D06C9C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73E36C51" w14:textId="450915B2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76BF62D9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400FC0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081DF8F4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9086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0E1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5F4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F5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7B2A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AED33F8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E4704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B4054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3B872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BD487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9136B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F3C5C2A" w14:textId="61009492" w:rsidR="00555390" w:rsidRPr="001556DF" w:rsidRDefault="00D202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D518A97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C3E75CE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33A4D74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EBA5160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CD0C1D7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FA93982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A10195A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6A96577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BA662EA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92D9F4B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644FCDB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FA513A7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AEFF36B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3D5B1DB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3814CC44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0ED1EE7" w14:textId="77777777" w:rsidR="00621A76" w:rsidRDefault="00621A76" w:rsidP="00D2029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1B1D64F" w14:textId="5AA3291C" w:rsidR="006A0225" w:rsidRPr="00D20298" w:rsidRDefault="006A0225" w:rsidP="00D20298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D20298">
        <w:rPr>
          <w:rFonts w:ascii="Times New Roman" w:hAnsi="Times New Roman"/>
          <w:color w:val="000000" w:themeColor="text1"/>
        </w:rPr>
        <w:t>*Указывается один из вариантов: заявление о внесении изменений в разрешение на строительство,</w:t>
      </w:r>
      <w:r w:rsidR="009E4D9F" w:rsidRPr="00D20298">
        <w:rPr>
          <w:rFonts w:ascii="Times New Roman" w:hAnsi="Times New Roman"/>
          <w:color w:val="000000" w:themeColor="text1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D20298">
        <w:rPr>
          <w:rFonts w:ascii="Times New Roman" w:hAnsi="Times New Roman"/>
          <w:color w:val="000000" w:themeColor="text1"/>
        </w:rPr>
        <w:t xml:space="preserve"> уведомление о переходе прав на земельный участок, об образовании земельного участка.</w:t>
      </w:r>
      <w:r w:rsidRPr="00D20298">
        <w:rPr>
          <w:rFonts w:ascii="Times New Roman" w:eastAsia="Calibri" w:hAnsi="Times New Roman"/>
          <w:bCs/>
          <w:color w:val="000000" w:themeColor="text1"/>
          <w:lang w:eastAsia="en-US"/>
        </w:rPr>
        <w:br w:type="page"/>
      </w:r>
    </w:p>
    <w:p w14:paraId="09A888C9" w14:textId="7EA5947A" w:rsidR="00555390" w:rsidRPr="009B3E0D" w:rsidRDefault="00DD5DC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0758AF">
        <w:rPr>
          <w:rFonts w:ascii="Times New Roman" w:hAnsi="Times New Roman"/>
          <w:sz w:val="28"/>
          <w:szCs w:val="28"/>
        </w:rPr>
        <w:t xml:space="preserve">  </w:t>
      </w:r>
      <w:r w:rsidR="00EA28A9">
        <w:rPr>
          <w:rFonts w:ascii="Times New Roman" w:hAnsi="Times New Roman"/>
          <w:sz w:val="28"/>
          <w:szCs w:val="28"/>
        </w:rPr>
        <w:t xml:space="preserve">   </w:t>
      </w:r>
      <w:r w:rsidR="00555390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555390">
        <w:rPr>
          <w:rFonts w:ascii="Times New Roman" w:hAnsi="Times New Roman"/>
          <w:sz w:val="28"/>
          <w:szCs w:val="28"/>
        </w:rPr>
        <w:t>8</w:t>
      </w:r>
    </w:p>
    <w:p w14:paraId="21942C1C" w14:textId="77777777" w:rsidR="00555390" w:rsidRPr="001556DF" w:rsidRDefault="00555390" w:rsidP="0055539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17E0FDB4" w14:textId="77777777"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BC1DB44" w14:textId="77777777" w:rsidR="00484248" w:rsidRDefault="00484248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D71936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79305B96" w14:textId="432E9C0F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14:paraId="4F3677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14:paraId="779E423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6037C4" w14:textId="6FEA9E03" w:rsidR="006A0225" w:rsidRPr="001556DF" w:rsidRDefault="007024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F481BC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4E0883EF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C5E059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286A52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7BA561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1B95133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2798981" w14:textId="180C7D63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</w:t>
            </w:r>
            <w:r w:rsidR="00CC11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ачу разрешений на строительство 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 местного самоуправления)</w:t>
            </w:r>
          </w:p>
          <w:p w14:paraId="0B9CDB48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5D3FCF" w14:textId="046294D7"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14:paraId="15DBF283" w14:textId="77777777" w:rsidTr="009C100D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4658640" w14:textId="77777777" w:rsidR="006A0225" w:rsidRPr="00341D21" w:rsidRDefault="006A0225" w:rsidP="009C100D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1D2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14:paraId="10812BC6" w14:textId="77777777" w:rsidTr="009C100D">
        <w:trPr>
          <w:trHeight w:val="605"/>
        </w:trPr>
        <w:tc>
          <w:tcPr>
            <w:tcW w:w="1043" w:type="dxa"/>
          </w:tcPr>
          <w:p w14:paraId="31F34258" w14:textId="41798C9E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  <w:r w:rsidR="00341D2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5C450330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E9836F5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E1F6EB" w14:textId="77777777" w:rsidTr="009C100D">
        <w:trPr>
          <w:trHeight w:val="428"/>
        </w:trPr>
        <w:tc>
          <w:tcPr>
            <w:tcW w:w="1043" w:type="dxa"/>
          </w:tcPr>
          <w:p w14:paraId="46790B71" w14:textId="77777777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CB8D6F4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4A1B0D81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906ACA1" w14:textId="77777777" w:rsidTr="009C100D">
        <w:trPr>
          <w:trHeight w:val="753"/>
        </w:trPr>
        <w:tc>
          <w:tcPr>
            <w:tcW w:w="1043" w:type="dxa"/>
          </w:tcPr>
          <w:p w14:paraId="19CA3BD0" w14:textId="6F146EEC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  <w:r w:rsidR="00341D2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7E655501" w14:textId="04EFAE75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4842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107AFB48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9E4936" w14:textId="77777777" w:rsidTr="009C100D">
        <w:trPr>
          <w:trHeight w:val="665"/>
        </w:trPr>
        <w:tc>
          <w:tcPr>
            <w:tcW w:w="1043" w:type="dxa"/>
          </w:tcPr>
          <w:p w14:paraId="15B328E0" w14:textId="7DF058A7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341D2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1533D446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00632C11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B14DBA" w14:textId="77777777" w:rsidTr="009C100D">
        <w:trPr>
          <w:trHeight w:val="279"/>
        </w:trPr>
        <w:tc>
          <w:tcPr>
            <w:tcW w:w="1043" w:type="dxa"/>
          </w:tcPr>
          <w:p w14:paraId="0E6B8FF0" w14:textId="088607DE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  <w:r w:rsidR="00341D2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4F7D9AAA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0A3599B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48678B" w14:textId="77777777" w:rsidTr="009C100D">
        <w:trPr>
          <w:trHeight w:val="175"/>
        </w:trPr>
        <w:tc>
          <w:tcPr>
            <w:tcW w:w="1043" w:type="dxa"/>
          </w:tcPr>
          <w:p w14:paraId="6DFF97CF" w14:textId="18E8733E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  <w:r w:rsidR="00341D2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016FC5BB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8014F35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BD9D3E" w14:textId="77777777" w:rsidTr="009C100D">
        <w:trPr>
          <w:trHeight w:val="737"/>
        </w:trPr>
        <w:tc>
          <w:tcPr>
            <w:tcW w:w="1043" w:type="dxa"/>
          </w:tcPr>
          <w:p w14:paraId="65B902C8" w14:textId="2899CFB7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  <w:r w:rsidR="00341D2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05AC90D8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483D6E4F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0F4D63" w14:textId="77777777" w:rsidTr="009C100D">
        <w:trPr>
          <w:trHeight w:val="737"/>
        </w:trPr>
        <w:tc>
          <w:tcPr>
            <w:tcW w:w="1043" w:type="dxa"/>
          </w:tcPr>
          <w:p w14:paraId="40465DD7" w14:textId="2FC2702E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  <w:r w:rsidR="00341D2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668AE6EE" w14:textId="77F97176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</w:t>
            </w:r>
            <w:r w:rsidR="00341D2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ионный номер налогоплательщика -</w:t>
            </w: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юридического лица</w:t>
            </w:r>
          </w:p>
        </w:tc>
        <w:tc>
          <w:tcPr>
            <w:tcW w:w="4111" w:type="dxa"/>
            <w:gridSpan w:val="3"/>
          </w:tcPr>
          <w:p w14:paraId="79CA32E4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5E99F7" w14:textId="77777777" w:rsidTr="009C100D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F18B2D8" w14:textId="77777777" w:rsidR="006A0225" w:rsidRPr="00484248" w:rsidRDefault="006A0225" w:rsidP="009C100D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73A44AC" w14:textId="77777777" w:rsidR="00484248" w:rsidRDefault="00484248" w:rsidP="009C1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="006A0225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выданном разрешении на строительство, содержащем </w:t>
            </w:r>
            <w:r w:rsidR="006A0225" w:rsidRPr="0048424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191E72D" w14:textId="31693D8C" w:rsidR="00240FEC" w:rsidRPr="00484248" w:rsidRDefault="007E56DD" w:rsidP="009C1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допущенную опечатку/ </w:t>
            </w:r>
            <w:r w:rsidR="007A0FEF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ошибку</w:t>
            </w:r>
          </w:p>
        </w:tc>
      </w:tr>
      <w:tr w:rsidR="001556DF" w:rsidRPr="001556DF" w14:paraId="02421C02" w14:textId="77777777" w:rsidTr="009C100D">
        <w:trPr>
          <w:trHeight w:val="680"/>
        </w:trPr>
        <w:tc>
          <w:tcPr>
            <w:tcW w:w="1043" w:type="dxa"/>
            <w:tcBorders>
              <w:bottom w:val="single" w:sz="4" w:space="0" w:color="auto"/>
            </w:tcBorders>
          </w:tcPr>
          <w:p w14:paraId="094572CC" w14:textId="77777777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851BC53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B2892F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457910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556DF" w14:paraId="69BA9E1B" w14:textId="77777777" w:rsidTr="009C100D">
        <w:trPr>
          <w:trHeight w:val="907"/>
        </w:trPr>
        <w:tc>
          <w:tcPr>
            <w:tcW w:w="1043" w:type="dxa"/>
          </w:tcPr>
          <w:p w14:paraId="3D391DE4" w14:textId="77777777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10E67B95" w14:textId="77777777" w:rsidR="006A0225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51FCB48" w14:textId="77777777" w:rsidR="00484248" w:rsidRDefault="00484248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533C9144" w14:textId="77777777" w:rsidR="00484248" w:rsidRPr="001556DF" w:rsidRDefault="00484248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59DBB96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1F325A30" w14:textId="77777777" w:rsidR="006A0225" w:rsidRPr="001556DF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43511A3" w14:textId="77777777" w:rsidTr="009C100D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7505444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FBD821B" w14:textId="77777777" w:rsidR="006A0225" w:rsidRPr="00484248" w:rsidRDefault="006A0225" w:rsidP="009C100D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14:paraId="4BE94A2E" w14:textId="77777777" w:rsidTr="009C100D">
        <w:trPr>
          <w:trHeight w:val="2368"/>
        </w:trPr>
        <w:tc>
          <w:tcPr>
            <w:tcW w:w="1043" w:type="dxa"/>
          </w:tcPr>
          <w:p w14:paraId="42F26D29" w14:textId="77777777" w:rsidR="006A0225" w:rsidRPr="00484248" w:rsidRDefault="006A0225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69529AA7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14:paraId="2103F3ED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14:paraId="2FB19D38" w14:textId="77777777" w:rsidR="006A0225" w:rsidRPr="00484248" w:rsidRDefault="006A0225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</w:t>
            </w:r>
            <w:proofErr w:type="gramStart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14:paraId="30C2956A" w14:textId="77777777" w:rsidTr="009C100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B7FE713" w14:textId="77777777" w:rsidR="007A0FEF" w:rsidRPr="001556DF" w:rsidRDefault="007A0FEF" w:rsidP="009C100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24D0C54E" w14:textId="77777777" w:rsidR="007A0FEF" w:rsidRPr="001556DF" w:rsidRDefault="007A0FEF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82E0F7C" w14:textId="77777777" w:rsidR="007A0FEF" w:rsidRPr="001556DF" w:rsidRDefault="007A0FEF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A14F332" w14:textId="77777777" w:rsidR="007A0FEF" w:rsidRPr="001556DF" w:rsidRDefault="007A0FEF" w:rsidP="009C100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ED33FCD" w14:textId="77777777" w:rsidR="00B357A1" w:rsidRDefault="00B357A1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9CAF6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2B0349B5" w14:textId="77777777" w:rsidR="00484248" w:rsidRDefault="00484248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82F5BE7" w14:textId="03D908C2" w:rsidR="00484248" w:rsidRDefault="00484248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7501DFA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3831BCF0" w14:textId="77777777" w:rsidR="00484248" w:rsidRDefault="00484248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585D3DA" w14:textId="3D8B4F7D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41F76919" w14:textId="77777777" w:rsidTr="006A0225">
        <w:tc>
          <w:tcPr>
            <w:tcW w:w="8784" w:type="dxa"/>
            <w:shd w:val="clear" w:color="auto" w:fill="auto"/>
          </w:tcPr>
          <w:p w14:paraId="4A1D11E2" w14:textId="6A1313B6" w:rsidR="006A0225" w:rsidRPr="00BC32F4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ичный кабинет в федеральной государс</w:t>
            </w:r>
            <w:r w:rsid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твенной информационной системе «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портал государственных и муниципальных услуг (функ</w:t>
            </w:r>
            <w:r w:rsid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ций)»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="00BA3FDD"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843F41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A691EFD" w14:textId="77777777" w:rsidTr="006A0225">
        <w:tc>
          <w:tcPr>
            <w:tcW w:w="8784" w:type="dxa"/>
            <w:shd w:val="clear" w:color="auto" w:fill="auto"/>
          </w:tcPr>
          <w:p w14:paraId="4B87C903" w14:textId="2650B632" w:rsidR="006A0225" w:rsidRPr="00BC32F4" w:rsidRDefault="006A0225" w:rsidP="0055539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BC32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BC32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555390" w:rsidRPr="00BC32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администрацию города Благовещенска</w:t>
            </w:r>
            <w:r w:rsidRPr="00BC32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337454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706C6A4" w14:textId="77777777" w:rsidTr="006A0225">
        <w:tc>
          <w:tcPr>
            <w:tcW w:w="8784" w:type="dxa"/>
            <w:shd w:val="clear" w:color="auto" w:fill="auto"/>
          </w:tcPr>
          <w:p w14:paraId="5DD6AF38" w14:textId="77777777" w:rsidR="006A0225" w:rsidRPr="00BC32F4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BC32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00CD2F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74FE110" w14:textId="77777777" w:rsidTr="006A0225">
        <w:tc>
          <w:tcPr>
            <w:tcW w:w="8784" w:type="dxa"/>
            <w:shd w:val="clear" w:color="auto" w:fill="auto"/>
          </w:tcPr>
          <w:p w14:paraId="3628AB6F" w14:textId="4E7A21AA" w:rsidR="002C4012" w:rsidRPr="00BC32F4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5145A17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6BE8E63" w14:textId="77777777" w:rsidTr="006A0225">
        <w:tc>
          <w:tcPr>
            <w:tcW w:w="9918" w:type="dxa"/>
            <w:gridSpan w:val="2"/>
            <w:shd w:val="clear" w:color="auto" w:fill="auto"/>
          </w:tcPr>
          <w:p w14:paraId="39FF6B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4748C09" w14:textId="77777777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692FE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0674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6A98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0D6A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6862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E0B533A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62D0C4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C3BC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D5E0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C7F7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D1F0A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384900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F96C3C5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6AE54E2" w14:textId="74C140FD" w:rsidR="00555390" w:rsidRPr="009B3E0D" w:rsidRDefault="00DD5DC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BC32F4">
        <w:rPr>
          <w:rFonts w:ascii="Times New Roman" w:hAnsi="Times New Roman"/>
          <w:sz w:val="28"/>
          <w:szCs w:val="28"/>
        </w:rPr>
        <w:t xml:space="preserve"> </w:t>
      </w:r>
      <w:r w:rsidR="009C100D">
        <w:rPr>
          <w:rFonts w:ascii="Times New Roman" w:hAnsi="Times New Roman"/>
          <w:sz w:val="28"/>
          <w:szCs w:val="28"/>
        </w:rPr>
        <w:t xml:space="preserve">   </w:t>
      </w:r>
      <w:r w:rsidR="00555390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555390">
        <w:rPr>
          <w:rFonts w:ascii="Times New Roman" w:hAnsi="Times New Roman"/>
          <w:sz w:val="28"/>
          <w:szCs w:val="28"/>
        </w:rPr>
        <w:t>9</w:t>
      </w:r>
    </w:p>
    <w:p w14:paraId="38FB132E" w14:textId="77777777" w:rsidR="00555390" w:rsidRPr="001556DF" w:rsidRDefault="00555390" w:rsidP="0055539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3C27089A" w14:textId="77777777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81CF7E" w14:textId="77777777"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5770DE1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135C1F7F" w14:textId="26973DBD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50310BCD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49E87F3" w14:textId="77777777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0D22BE6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7B6F7E3" w14:textId="53D7D2AF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14:paraId="69310928" w14:textId="77777777"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515090C3" w14:textId="70618B7C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ACE65C1" w14:textId="54DE06A1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</w:t>
      </w:r>
      <w:r w:rsidR="00C6165D">
        <w:rPr>
          <w:rFonts w:ascii="Times New Roman" w:hAnsi="Times New Roman"/>
          <w:color w:val="000000" w:themeColor="text1"/>
          <w:sz w:val="20"/>
        </w:rPr>
        <w:t>ачу разрешений на строительство</w:t>
      </w:r>
      <w:r w:rsidRPr="001556DF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самоуправления)</w:t>
      </w:r>
    </w:p>
    <w:p w14:paraId="7AE86547" w14:textId="52E24E7F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 и ошибок в разрешении на ст</w:t>
      </w:r>
      <w:r w:rsidR="009C100D">
        <w:rPr>
          <w:rFonts w:ascii="Times New Roman" w:hAnsi="Times New Roman"/>
          <w:color w:val="000000" w:themeColor="text1"/>
          <w:sz w:val="28"/>
          <w:szCs w:val="28"/>
        </w:rPr>
        <w:t xml:space="preserve">роительство </w:t>
      </w:r>
      <w:proofErr w:type="gramStart"/>
      <w:r w:rsidR="009C100D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9C100D">
        <w:rPr>
          <w:rFonts w:ascii="Times New Roman" w:hAnsi="Times New Roman"/>
          <w:color w:val="000000" w:themeColor="text1"/>
          <w:sz w:val="28"/>
          <w:szCs w:val="28"/>
        </w:rPr>
        <w:t xml:space="preserve">  ___________ № __________________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1711E7D" w14:textId="25A4D46D"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1DEFF177" w14:textId="0717CF9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14:paraId="190F1EB3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14:paraId="4BE8AE9E" w14:textId="77777777" w:rsidTr="00522E50">
        <w:trPr>
          <w:trHeight w:val="626"/>
        </w:trPr>
        <w:tc>
          <w:tcPr>
            <w:tcW w:w="1201" w:type="dxa"/>
          </w:tcPr>
          <w:p w14:paraId="741982E7" w14:textId="2B78C1FF"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proofErr w:type="gram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14:paraId="11BFDBDF" w14:textId="58C5AE14"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0862A88C" w14:textId="18709566"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14:paraId="15B71DE8" w14:textId="77777777" w:rsidTr="00080D07">
        <w:trPr>
          <w:trHeight w:val="1051"/>
        </w:trPr>
        <w:tc>
          <w:tcPr>
            <w:tcW w:w="1201" w:type="dxa"/>
          </w:tcPr>
          <w:p w14:paraId="387FC03C" w14:textId="318D4593" w:rsidR="007668CA" w:rsidRPr="001556DF" w:rsidRDefault="00806899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«а»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17FE99A9" w14:textId="51D07408" w:rsidR="007668CA" w:rsidRPr="001556DF" w:rsidRDefault="00806899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>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1D59B666" w14:textId="266900D6" w:rsidR="007668CA" w:rsidRPr="001556DF" w:rsidRDefault="00806899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C38B56" w14:textId="77777777" w:rsidTr="008E7E45">
        <w:trPr>
          <w:trHeight w:val="13"/>
        </w:trPr>
        <w:tc>
          <w:tcPr>
            <w:tcW w:w="1201" w:type="dxa"/>
          </w:tcPr>
          <w:p w14:paraId="2D02FF43" w14:textId="2BD04C07" w:rsidR="007668CA" w:rsidRPr="001556DF" w:rsidRDefault="00806899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«б»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670766BC" w14:textId="5D872E3A" w:rsidR="007668CA" w:rsidRPr="001556DF" w:rsidRDefault="00806899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>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14:paraId="21FD1962" w14:textId="77B9B751" w:rsidR="007668CA" w:rsidRPr="001556DF" w:rsidRDefault="00806899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3A37FE2C" w14:textId="77777777" w:rsidR="005B5B19" w:rsidRDefault="005B5B19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DA10C0" w14:textId="1821EB12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52C15C55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5F0006C3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1F105789" w14:textId="05336503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14:paraId="50FADD70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0DF425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4307C9EF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BFCD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B64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1548D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A859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8336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706721EF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DAAA6C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C8A77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CE070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EF8BBB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D03AA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F8DC509" w14:textId="77777777"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680B85D" w14:textId="77777777"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024BCD2E" w14:textId="14391575" w:rsidR="00555390" w:rsidRPr="009B3E0D" w:rsidRDefault="00DD5DC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CC1171">
        <w:rPr>
          <w:rFonts w:ascii="Times New Roman" w:hAnsi="Times New Roman"/>
          <w:sz w:val="28"/>
          <w:szCs w:val="28"/>
        </w:rPr>
        <w:t xml:space="preserve"> </w:t>
      </w:r>
      <w:r w:rsidR="007575DB">
        <w:rPr>
          <w:rFonts w:ascii="Times New Roman" w:hAnsi="Times New Roman"/>
          <w:sz w:val="28"/>
          <w:szCs w:val="28"/>
        </w:rPr>
        <w:t xml:space="preserve">   </w:t>
      </w:r>
      <w:r w:rsidR="00555390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555390">
        <w:rPr>
          <w:rFonts w:ascii="Times New Roman" w:hAnsi="Times New Roman"/>
          <w:sz w:val="28"/>
          <w:szCs w:val="28"/>
        </w:rPr>
        <w:t>10</w:t>
      </w:r>
    </w:p>
    <w:p w14:paraId="310B119A" w14:textId="77777777" w:rsidR="00555390" w:rsidRPr="001556DF" w:rsidRDefault="00555390" w:rsidP="0055539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30F20DE4" w14:textId="77777777" w:rsidR="006A0225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A18BCBF" w14:textId="77777777" w:rsidR="00CC1171" w:rsidRPr="001556DF" w:rsidRDefault="00CC1171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0BC26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B2D32A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14:paraId="1FFCC6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4E44B7" w14:textId="5A94CD9F" w:rsidR="006A0225" w:rsidRPr="001556DF" w:rsidRDefault="007024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8AEF48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3805C7AD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AE8976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2C4E23A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0CA0F97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6D5E0E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627CB20" w14:textId="70B45BE9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</w:t>
            </w:r>
            <w:r w:rsidR="00CC11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тельство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самоуправления)</w:t>
            </w:r>
          </w:p>
          <w:p w14:paraId="3FA84E6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B650E5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14:paraId="507984AE" w14:textId="77777777" w:rsidTr="00C6165D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2EE2DE5E" w14:textId="77777777" w:rsidR="006A0225" w:rsidRPr="006C695E" w:rsidRDefault="006A0225" w:rsidP="00C6165D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14:paraId="39EE3703" w14:textId="77777777" w:rsidTr="00C6165D">
        <w:trPr>
          <w:trHeight w:val="605"/>
        </w:trPr>
        <w:tc>
          <w:tcPr>
            <w:tcW w:w="1043" w:type="dxa"/>
          </w:tcPr>
          <w:p w14:paraId="60E3DA74" w14:textId="7BC3CBEB" w:rsidR="006A0225" w:rsidRPr="00C6165D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  <w:r w:rsidR="00C6165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</w:tcPr>
          <w:p w14:paraId="20408CC7" w14:textId="77777777" w:rsidR="006A0225" w:rsidRPr="00C6165D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676572B3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D314C3D" w14:textId="77777777" w:rsidTr="00C6165D">
        <w:trPr>
          <w:trHeight w:val="428"/>
        </w:trPr>
        <w:tc>
          <w:tcPr>
            <w:tcW w:w="1043" w:type="dxa"/>
          </w:tcPr>
          <w:p w14:paraId="02C13CD8" w14:textId="2172E139" w:rsidR="006A0225" w:rsidRPr="00C6165D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  <w:r w:rsidR="00C6165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</w:tcPr>
          <w:p w14:paraId="4A47DA46" w14:textId="2FB73228" w:rsidR="00C6165D" w:rsidRPr="00C6165D" w:rsidRDefault="006A0225" w:rsidP="006C695E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18D84ED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85CA760" w14:textId="77777777" w:rsidTr="00C6165D">
        <w:trPr>
          <w:trHeight w:val="753"/>
        </w:trPr>
        <w:tc>
          <w:tcPr>
            <w:tcW w:w="1043" w:type="dxa"/>
          </w:tcPr>
          <w:p w14:paraId="1746BFB1" w14:textId="4F36FC15" w:rsidR="006A0225" w:rsidRPr="00C6165D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  <w:r w:rsidR="00C6165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</w:tcPr>
          <w:p w14:paraId="1034A2C6" w14:textId="1AF0544C" w:rsidR="006A0225" w:rsidRPr="00C6165D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C616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4E55459E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3C4DF4" w14:textId="77777777" w:rsidTr="00C6165D">
        <w:trPr>
          <w:trHeight w:val="665"/>
        </w:trPr>
        <w:tc>
          <w:tcPr>
            <w:tcW w:w="1043" w:type="dxa"/>
          </w:tcPr>
          <w:p w14:paraId="22087C95" w14:textId="0B718A33" w:rsidR="006A0225" w:rsidRPr="00C6165D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C6165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</w:tcPr>
          <w:p w14:paraId="3AA01567" w14:textId="77777777" w:rsidR="006A0225" w:rsidRPr="00C6165D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2A61EFE1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2DBE617" w14:textId="77777777" w:rsidTr="00C6165D">
        <w:trPr>
          <w:trHeight w:val="279"/>
        </w:trPr>
        <w:tc>
          <w:tcPr>
            <w:tcW w:w="1043" w:type="dxa"/>
          </w:tcPr>
          <w:p w14:paraId="46873A7E" w14:textId="1DCF6E77" w:rsidR="006A0225" w:rsidRPr="00C6165D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  <w:r w:rsidR="00C6165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</w:tcPr>
          <w:p w14:paraId="4CDBDE19" w14:textId="77777777" w:rsidR="006A0225" w:rsidRPr="00C6165D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29E43542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8BFCE8E" w14:textId="77777777" w:rsidTr="00C6165D">
        <w:trPr>
          <w:trHeight w:val="175"/>
        </w:trPr>
        <w:tc>
          <w:tcPr>
            <w:tcW w:w="1043" w:type="dxa"/>
          </w:tcPr>
          <w:p w14:paraId="3916D447" w14:textId="39CD9DF4" w:rsidR="006A0225" w:rsidRPr="00C6165D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  <w:r w:rsidR="00C6165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</w:tcPr>
          <w:p w14:paraId="3BDA6C0E" w14:textId="40035C5C" w:rsidR="00C6165D" w:rsidRPr="00C6165D" w:rsidRDefault="006A0225" w:rsidP="006C695E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45701AC5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7520475" w14:textId="77777777" w:rsidTr="00C6165D">
        <w:trPr>
          <w:trHeight w:val="737"/>
        </w:trPr>
        <w:tc>
          <w:tcPr>
            <w:tcW w:w="1043" w:type="dxa"/>
          </w:tcPr>
          <w:p w14:paraId="7164195D" w14:textId="20316180" w:rsidR="006A0225" w:rsidRPr="00C6165D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  <w:r w:rsidR="00C6165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</w:tcPr>
          <w:p w14:paraId="282E07B0" w14:textId="77777777" w:rsidR="006A0225" w:rsidRPr="00C6165D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08E9AB01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7215D6B" w14:textId="77777777" w:rsidTr="00C6165D">
        <w:trPr>
          <w:trHeight w:val="737"/>
        </w:trPr>
        <w:tc>
          <w:tcPr>
            <w:tcW w:w="1043" w:type="dxa"/>
          </w:tcPr>
          <w:p w14:paraId="7081ADBB" w14:textId="21762665" w:rsidR="006A0225" w:rsidRPr="00C6165D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  <w:r w:rsidR="00C6165D"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</w:tcPr>
          <w:p w14:paraId="39F2C5BC" w14:textId="07D43AB9" w:rsidR="006A0225" w:rsidRPr="00C6165D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</w:t>
            </w:r>
            <w:r w:rsid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ионный номер налогоплательщика -</w:t>
            </w:r>
            <w:r w:rsidRPr="00C6165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юридического лица</w:t>
            </w:r>
          </w:p>
        </w:tc>
        <w:tc>
          <w:tcPr>
            <w:tcW w:w="3969" w:type="dxa"/>
            <w:gridSpan w:val="2"/>
          </w:tcPr>
          <w:p w14:paraId="31989F3B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71A321" w14:textId="77777777" w:rsidTr="00C6165D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5BFB0585" w14:textId="77777777" w:rsidR="006C695E" w:rsidRDefault="006C695E" w:rsidP="00C6165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E465D2F" w14:textId="77777777" w:rsidR="006A0225" w:rsidRPr="006C695E" w:rsidRDefault="006A0225" w:rsidP="00C6165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14:paraId="321E9600" w14:textId="77777777" w:rsidTr="00C6165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E8BCE4D" w14:textId="77777777" w:rsidR="006A0225" w:rsidRPr="006C695E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54764B58" w14:textId="77777777" w:rsidR="006A0225" w:rsidRPr="006C695E" w:rsidRDefault="006A0225" w:rsidP="006C695E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35540C" w14:textId="77777777" w:rsidR="006A0225" w:rsidRPr="006C695E" w:rsidRDefault="006A0225" w:rsidP="006C695E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E62B78" w14:textId="77777777" w:rsidR="006A0225" w:rsidRPr="006C695E" w:rsidRDefault="006A0225" w:rsidP="006C695E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556DF" w14:paraId="2D173139" w14:textId="77777777" w:rsidTr="00C6165D">
        <w:trPr>
          <w:trHeight w:val="1093"/>
        </w:trPr>
        <w:tc>
          <w:tcPr>
            <w:tcW w:w="1043" w:type="dxa"/>
          </w:tcPr>
          <w:p w14:paraId="5A6D5E22" w14:textId="77777777" w:rsidR="006A0225" w:rsidRPr="001556DF" w:rsidRDefault="006A0225" w:rsidP="00C6165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14:paraId="30C119EA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B0BFE7F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62F3BD6" w14:textId="77777777" w:rsidR="006A0225" w:rsidRPr="001556DF" w:rsidRDefault="006A0225" w:rsidP="00C6165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DC81F30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D48451" w14:textId="77777777" w:rsidR="006C695E" w:rsidRDefault="006C695E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161593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Приложение:___________________________________________________________</w:t>
      </w:r>
    </w:p>
    <w:p w14:paraId="48E4F0E4" w14:textId="49AB6E5E" w:rsidR="006C695E" w:rsidRDefault="006C695E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11FA3006" w14:textId="77777777" w:rsidR="006C695E" w:rsidRDefault="006C695E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A878A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50B5F26D" w14:textId="77777777" w:rsidR="006C695E" w:rsidRDefault="006C695E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A8C627A" w14:textId="176E1302" w:rsidR="006A0225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p w14:paraId="09DD935F" w14:textId="77777777" w:rsidR="006C695E" w:rsidRPr="001556DF" w:rsidRDefault="006C695E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4711F674" w14:textId="77777777" w:rsidTr="006A0225">
        <w:tc>
          <w:tcPr>
            <w:tcW w:w="8788" w:type="dxa"/>
            <w:shd w:val="clear" w:color="auto" w:fill="auto"/>
          </w:tcPr>
          <w:p w14:paraId="76AAEBBC" w14:textId="79ACDD78" w:rsidR="006A0225" w:rsidRPr="006C695E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162290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AE377F" w14:textId="77777777" w:rsidTr="006A0225">
        <w:tc>
          <w:tcPr>
            <w:tcW w:w="8788" w:type="dxa"/>
            <w:shd w:val="clear" w:color="auto" w:fill="auto"/>
          </w:tcPr>
          <w:p w14:paraId="172894D0" w14:textId="41A049A2" w:rsidR="006A0225" w:rsidRPr="006C695E" w:rsidRDefault="006A0225" w:rsidP="0055539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6C69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6C69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555390" w:rsidRPr="006C69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администрацию города Благовещенска</w:t>
            </w:r>
            <w:r w:rsidRPr="006C69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AE1ACC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F10CDD4" w14:textId="77777777" w:rsidTr="006A0225">
        <w:tc>
          <w:tcPr>
            <w:tcW w:w="8788" w:type="dxa"/>
            <w:shd w:val="clear" w:color="auto" w:fill="auto"/>
          </w:tcPr>
          <w:p w14:paraId="4C93B783" w14:textId="77777777" w:rsidR="006A0225" w:rsidRPr="006C695E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6C69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9F3F5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88B5B8A" w14:textId="77777777" w:rsidTr="006A0225">
        <w:tc>
          <w:tcPr>
            <w:tcW w:w="8788" w:type="dxa"/>
            <w:shd w:val="clear" w:color="auto" w:fill="auto"/>
          </w:tcPr>
          <w:p w14:paraId="31679576" w14:textId="4543B671" w:rsidR="002C4012" w:rsidRPr="006C695E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DDD9433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0FA84D" w14:textId="77777777" w:rsidTr="006A0225">
        <w:tc>
          <w:tcPr>
            <w:tcW w:w="9918" w:type="dxa"/>
            <w:gridSpan w:val="2"/>
            <w:shd w:val="clear" w:color="auto" w:fill="auto"/>
          </w:tcPr>
          <w:p w14:paraId="42B5371A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B296F6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D6614D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FA4B65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DAB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4D0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64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4DED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5735E69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3AF03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E8C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F95EC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50A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6D0C0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5F98AE8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FECB02" w14:textId="11B98085" w:rsidR="00555390" w:rsidRPr="009B3E0D" w:rsidRDefault="006A022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DD5DC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           </w:t>
      </w:r>
      <w:r w:rsidR="00555390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555390">
        <w:rPr>
          <w:rFonts w:ascii="Times New Roman" w:hAnsi="Times New Roman"/>
          <w:sz w:val="28"/>
          <w:szCs w:val="28"/>
        </w:rPr>
        <w:t>11</w:t>
      </w:r>
    </w:p>
    <w:p w14:paraId="1FBEFAB3" w14:textId="63FD0FC7" w:rsidR="00555390" w:rsidRPr="001556DF" w:rsidRDefault="004C208A" w:rsidP="004C208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F1943">
        <w:rPr>
          <w:rFonts w:ascii="Times New Roman" w:hAnsi="Times New Roman"/>
          <w:sz w:val="28"/>
          <w:szCs w:val="28"/>
        </w:rPr>
        <w:t xml:space="preserve">  </w:t>
      </w:r>
      <w:r w:rsidR="00555390" w:rsidRPr="009B3E0D">
        <w:rPr>
          <w:rFonts w:ascii="Times New Roman" w:hAnsi="Times New Roman"/>
          <w:sz w:val="28"/>
          <w:szCs w:val="28"/>
        </w:rPr>
        <w:t>к</w:t>
      </w:r>
      <w:r w:rsidR="00555390"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55390" w:rsidRPr="009B3E0D">
        <w:rPr>
          <w:rFonts w:ascii="Times New Roman" w:hAnsi="Times New Roman"/>
          <w:sz w:val="28"/>
          <w:szCs w:val="28"/>
        </w:rPr>
        <w:t>Административному</w:t>
      </w:r>
      <w:r w:rsidR="00555390"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555390" w:rsidRPr="009B3E0D">
        <w:rPr>
          <w:rFonts w:ascii="Times New Roman" w:hAnsi="Times New Roman"/>
          <w:sz w:val="28"/>
          <w:szCs w:val="28"/>
        </w:rPr>
        <w:t>регламенту</w:t>
      </w:r>
    </w:p>
    <w:p w14:paraId="5200A414" w14:textId="3097EA28" w:rsidR="007877DC" w:rsidRPr="001556DF" w:rsidRDefault="007877DC" w:rsidP="00555390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07D2E24F" w14:textId="77777777" w:rsidR="007668CA" w:rsidRPr="007C283D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404098B6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092F57CF" w14:textId="0F6B17E6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784863EE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DC8330C" w14:textId="194387D2" w:rsidR="007668CA" w:rsidRPr="00B357A1" w:rsidRDefault="007668CA" w:rsidP="00B357A1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45B3ECF" w14:textId="7C4E7C55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14:paraId="163B5E58" w14:textId="77777777"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3B8550F5" w14:textId="77B92E8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047FA4F8" w14:textId="7A2715BF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</w:t>
      </w:r>
      <w:r w:rsidR="00555390">
        <w:rPr>
          <w:rFonts w:ascii="Times New Roman" w:hAnsi="Times New Roman"/>
          <w:color w:val="000000" w:themeColor="text1"/>
          <w:sz w:val="20"/>
        </w:rPr>
        <w:t xml:space="preserve">органа </w:t>
      </w:r>
      <w:r w:rsidRPr="001556DF">
        <w:rPr>
          <w:rFonts w:ascii="Times New Roman" w:hAnsi="Times New Roman"/>
          <w:color w:val="000000" w:themeColor="text1"/>
          <w:sz w:val="20"/>
        </w:rPr>
        <w:t>на выдачу разрешений на строительство, органа местного самоуправления)</w:t>
      </w:r>
    </w:p>
    <w:p w14:paraId="2FE86907" w14:textId="4B3AC01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14:paraId="02120E75" w14:textId="77777777"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09C15AFA" w14:textId="207BE810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14:paraId="59CBCC56" w14:textId="77777777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BD5A79C" w14:textId="77777777" w:rsidTr="00E40EF4">
        <w:trPr>
          <w:trHeight w:val="871"/>
        </w:trPr>
        <w:tc>
          <w:tcPr>
            <w:tcW w:w="1418" w:type="dxa"/>
          </w:tcPr>
          <w:p w14:paraId="7A6AF3D1" w14:textId="0085D72E"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14:paraId="7418A21E" w14:textId="5660FBA8"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14:paraId="70104937" w14:textId="1F2F038C"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14:paraId="5CD7497B" w14:textId="77777777" w:rsidTr="00E40EF4">
        <w:trPr>
          <w:trHeight w:val="1051"/>
        </w:trPr>
        <w:tc>
          <w:tcPr>
            <w:tcW w:w="1418" w:type="dxa"/>
          </w:tcPr>
          <w:p w14:paraId="0E8BE36B" w14:textId="18662B00" w:rsidR="007668CA" w:rsidRPr="001556DF" w:rsidRDefault="007C283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14:paraId="27A027E2" w14:textId="7DDD11A0" w:rsidR="007668CA" w:rsidRPr="001556DF" w:rsidRDefault="007C283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4626E2CA" w14:textId="487A3F2A"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</w:p>
        </w:tc>
      </w:tr>
    </w:tbl>
    <w:p w14:paraId="1B0E8179" w14:textId="7F2A98F3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89D05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00A0A6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5C3DA366" w14:textId="4B4360DA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3B270AC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99508D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336C90D1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3F170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22B7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A95D5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CD91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50E91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807E40C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FC67FB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E0203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103AA2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610F9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E5FC2C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1C485CF" w14:textId="77777777"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4D614FD" w14:textId="406F67C7" w:rsidR="00555390" w:rsidRPr="00B357A1" w:rsidRDefault="007668CA" w:rsidP="00DD5DC5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="00DD5D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</w:t>
      </w:r>
      <w:r w:rsidR="007C28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F440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555390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555390">
        <w:rPr>
          <w:rFonts w:ascii="Times New Roman" w:hAnsi="Times New Roman"/>
          <w:sz w:val="28"/>
          <w:szCs w:val="28"/>
        </w:rPr>
        <w:t>12</w:t>
      </w:r>
    </w:p>
    <w:p w14:paraId="73EFE282" w14:textId="77777777" w:rsidR="00555390" w:rsidRPr="001556DF" w:rsidRDefault="00555390" w:rsidP="0055539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3C6CB1E4" w14:textId="77777777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F5D92B6" w14:textId="77777777"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9C77EAF" w14:textId="77777777" w:rsidR="006A0225" w:rsidRPr="000C6A6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2553EC72" w14:textId="5655A954" w:rsidR="006A0225" w:rsidRPr="000C6A6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14:paraId="599CC31B" w14:textId="77777777" w:rsidR="00340174" w:rsidRPr="000C6A69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0C6A69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0C6A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1FA2A855" w14:textId="406D0A30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6A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об образовании земельного участка</w:t>
      </w:r>
      <w:r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3E20935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C0DE2D" w14:textId="28286664" w:rsidR="006A0225" w:rsidRPr="001556DF" w:rsidRDefault="007024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C1823F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C5221D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528766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DAEED3E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5E8C3D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FE78280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D05C62" w14:textId="3A7FB73E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</w:t>
            </w:r>
            <w:r w:rsidR="007C28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ачу разрешений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самоуправления)</w:t>
            </w:r>
          </w:p>
          <w:p w14:paraId="6674F4F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F8634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A8F6D97" w14:textId="77777777"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14:paraId="2B6C1ABD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14:paraId="6D4A992D" w14:textId="77777777"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14:paraId="68682136" w14:textId="77777777" w:rsidTr="007C283D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61E34F5A" w14:textId="77777777" w:rsidR="006A0225" w:rsidRPr="007C283D" w:rsidRDefault="006A0225" w:rsidP="007C283D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14:paraId="3546EF05" w14:textId="77777777" w:rsidTr="007C283D">
        <w:trPr>
          <w:trHeight w:val="605"/>
        </w:trPr>
        <w:tc>
          <w:tcPr>
            <w:tcW w:w="1043" w:type="dxa"/>
          </w:tcPr>
          <w:p w14:paraId="7DCEF592" w14:textId="50A58630" w:rsidR="006A0225" w:rsidRPr="007C283D" w:rsidRDefault="006A0225" w:rsidP="007C283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  <w:r w:rsidR="007C283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</w:tcPr>
          <w:p w14:paraId="07AFE3E5" w14:textId="77777777" w:rsidR="006A0225" w:rsidRPr="007C283D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01C6736E" w14:textId="77777777" w:rsidR="006A0225" w:rsidRPr="001556DF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0AB22FB" w14:textId="77777777" w:rsidTr="007C283D">
        <w:trPr>
          <w:trHeight w:val="428"/>
        </w:trPr>
        <w:tc>
          <w:tcPr>
            <w:tcW w:w="1043" w:type="dxa"/>
          </w:tcPr>
          <w:p w14:paraId="7D4C6529" w14:textId="7919AFE8" w:rsidR="006A0225" w:rsidRPr="007C283D" w:rsidRDefault="006A0225" w:rsidP="007C283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  <w:r w:rsidR="007C283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</w:tcPr>
          <w:p w14:paraId="76D1DEA3" w14:textId="77777777" w:rsidR="006A0225" w:rsidRPr="007C283D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6C570015" w14:textId="77777777" w:rsidR="006A0225" w:rsidRPr="001556DF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CD33CC7" w14:textId="77777777" w:rsidTr="007C283D">
        <w:trPr>
          <w:trHeight w:val="753"/>
        </w:trPr>
        <w:tc>
          <w:tcPr>
            <w:tcW w:w="1043" w:type="dxa"/>
          </w:tcPr>
          <w:p w14:paraId="2069F30B" w14:textId="697E5AA1" w:rsidR="006A0225" w:rsidRPr="007C283D" w:rsidRDefault="006A0225" w:rsidP="007C283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  <w:r w:rsidR="007C283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</w:tcPr>
          <w:p w14:paraId="1B9DAA24" w14:textId="2E4288A2" w:rsidR="006A0225" w:rsidRPr="007C283D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0A94E2F3" w14:textId="77777777" w:rsidR="006A0225" w:rsidRPr="001556DF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DED71A9" w14:textId="77777777" w:rsidTr="007C283D">
        <w:trPr>
          <w:trHeight w:val="665"/>
        </w:trPr>
        <w:tc>
          <w:tcPr>
            <w:tcW w:w="1043" w:type="dxa"/>
          </w:tcPr>
          <w:p w14:paraId="32C9D190" w14:textId="2F67BC5D" w:rsidR="006A0225" w:rsidRPr="007C283D" w:rsidRDefault="006A0225" w:rsidP="007C283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7C283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</w:tcPr>
          <w:p w14:paraId="03795430" w14:textId="77777777" w:rsidR="006A0225" w:rsidRPr="007C283D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609F64DE" w14:textId="77777777" w:rsidR="006A0225" w:rsidRPr="001556DF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57B906F" w14:textId="77777777" w:rsidTr="007C283D">
        <w:trPr>
          <w:trHeight w:val="279"/>
        </w:trPr>
        <w:tc>
          <w:tcPr>
            <w:tcW w:w="1043" w:type="dxa"/>
          </w:tcPr>
          <w:p w14:paraId="792E5880" w14:textId="39B20883" w:rsidR="006A0225" w:rsidRPr="007C283D" w:rsidRDefault="006A0225" w:rsidP="007C283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  <w:r w:rsidR="007C283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</w:tcPr>
          <w:p w14:paraId="02062D3A" w14:textId="77777777" w:rsidR="006A0225" w:rsidRPr="007C283D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4201ADF6" w14:textId="77777777" w:rsidR="006A0225" w:rsidRPr="001556DF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2C11FB6" w14:textId="77777777" w:rsidTr="007C283D">
        <w:trPr>
          <w:trHeight w:val="175"/>
        </w:trPr>
        <w:tc>
          <w:tcPr>
            <w:tcW w:w="1043" w:type="dxa"/>
          </w:tcPr>
          <w:p w14:paraId="0060C98C" w14:textId="7DFD636D" w:rsidR="006A0225" w:rsidRPr="007C283D" w:rsidRDefault="006A0225" w:rsidP="007C283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  <w:r w:rsidR="007C283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</w:tcPr>
          <w:p w14:paraId="1C209D75" w14:textId="77777777" w:rsidR="006A0225" w:rsidRPr="007C283D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2A4561AE" w14:textId="77777777" w:rsidR="006A0225" w:rsidRPr="001556DF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55EC564" w14:textId="77777777" w:rsidTr="007C283D">
        <w:trPr>
          <w:trHeight w:val="680"/>
        </w:trPr>
        <w:tc>
          <w:tcPr>
            <w:tcW w:w="1043" w:type="dxa"/>
          </w:tcPr>
          <w:p w14:paraId="05EA583F" w14:textId="7CDC44A1" w:rsidR="006A0225" w:rsidRPr="007C283D" w:rsidRDefault="006A0225" w:rsidP="007C283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  <w:r w:rsidR="007C283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</w:tcPr>
          <w:p w14:paraId="0A48152C" w14:textId="77777777" w:rsidR="006A0225" w:rsidRPr="007C283D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0A60F9E0" w14:textId="77777777" w:rsidR="006A0225" w:rsidRPr="001556DF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4724EA6" w14:textId="77777777" w:rsidTr="007C283D">
        <w:trPr>
          <w:trHeight w:val="850"/>
        </w:trPr>
        <w:tc>
          <w:tcPr>
            <w:tcW w:w="1043" w:type="dxa"/>
          </w:tcPr>
          <w:p w14:paraId="5FC75DF3" w14:textId="2941D465" w:rsidR="006A0225" w:rsidRPr="007C283D" w:rsidRDefault="006A0225" w:rsidP="007C283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  <w:r w:rsidR="007C283D"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7" w:type="dxa"/>
          </w:tcPr>
          <w:p w14:paraId="7E6C1E32" w14:textId="584BB7AB" w:rsidR="006A0225" w:rsidRPr="007C283D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</w:t>
            </w:r>
            <w:r w:rsid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ьщика -</w:t>
            </w:r>
            <w:r w:rsidRPr="007C283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юридического лица</w:t>
            </w:r>
          </w:p>
        </w:tc>
        <w:tc>
          <w:tcPr>
            <w:tcW w:w="4253" w:type="dxa"/>
          </w:tcPr>
          <w:p w14:paraId="14CF6C16" w14:textId="77777777" w:rsidR="006A0225" w:rsidRPr="001556DF" w:rsidRDefault="006A0225" w:rsidP="007C283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60401B28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D206B7" w14:textId="77777777" w:rsidR="007C283D" w:rsidRDefault="007C283D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65EBA41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Приложение:___________________________________________________________ </w:t>
      </w:r>
    </w:p>
    <w:p w14:paraId="73589463" w14:textId="75125467" w:rsidR="007C283D" w:rsidRDefault="007C283D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28418830" w14:textId="77777777" w:rsidR="007C283D" w:rsidRDefault="007C283D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B1C189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5B3CF1BF" w14:textId="77777777" w:rsidR="007C283D" w:rsidRDefault="007C283D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FE855EA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5F34AB8D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13D6B774" w14:textId="77777777" w:rsidTr="006A0225">
        <w:tc>
          <w:tcPr>
            <w:tcW w:w="8788" w:type="dxa"/>
            <w:shd w:val="clear" w:color="auto" w:fill="auto"/>
          </w:tcPr>
          <w:p w14:paraId="02A62D3F" w14:textId="5BB3C341" w:rsidR="006A0225" w:rsidRPr="007C283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C2288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7D9BA4D" w14:textId="77777777" w:rsidTr="006A0225">
        <w:tc>
          <w:tcPr>
            <w:tcW w:w="8788" w:type="dxa"/>
            <w:shd w:val="clear" w:color="auto" w:fill="auto"/>
          </w:tcPr>
          <w:p w14:paraId="2F4888D3" w14:textId="5B3E755E" w:rsidR="006A0225" w:rsidRPr="007C283D" w:rsidRDefault="006A0225" w:rsidP="0055539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7C28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7C28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555390" w:rsidRPr="007C28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администрацию города Благовещенска</w:t>
            </w:r>
            <w:r w:rsidRPr="007C28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CB5DC8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D96B101" w14:textId="77777777" w:rsidTr="006A0225">
        <w:tc>
          <w:tcPr>
            <w:tcW w:w="8788" w:type="dxa"/>
            <w:shd w:val="clear" w:color="auto" w:fill="auto"/>
          </w:tcPr>
          <w:p w14:paraId="36CCE999" w14:textId="77777777" w:rsidR="006A0225" w:rsidRPr="007C283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7C28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E2A73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D15A3B" w14:textId="77777777" w:rsidTr="006A0225">
        <w:tc>
          <w:tcPr>
            <w:tcW w:w="8788" w:type="dxa"/>
            <w:shd w:val="clear" w:color="auto" w:fill="auto"/>
          </w:tcPr>
          <w:p w14:paraId="02E04BA1" w14:textId="237F6E84" w:rsidR="002C4012" w:rsidRPr="007C283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1C215F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2C4C2E" w14:textId="77777777" w:rsidTr="006A0225">
        <w:tc>
          <w:tcPr>
            <w:tcW w:w="9918" w:type="dxa"/>
            <w:gridSpan w:val="2"/>
            <w:shd w:val="clear" w:color="auto" w:fill="auto"/>
          </w:tcPr>
          <w:p w14:paraId="491177C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4736078" w14:textId="72E76029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48BAA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15AE7AE6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62E6BF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E86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26CF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AFB2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1BC3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C6CDA3C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1AD993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B3CF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4BE270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ECB90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81ECF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6FCF81A" w14:textId="77777777" w:rsidR="006A0225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07E3AD" w14:textId="77777777" w:rsidR="00B357A1" w:rsidRDefault="00B357A1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420C65" w14:textId="77777777" w:rsidR="007C283D" w:rsidRDefault="007C283D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E264E5" w14:textId="77777777" w:rsidR="007C283D" w:rsidRPr="001556DF" w:rsidRDefault="007C283D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895A94" w14:textId="77777777" w:rsidR="006A1529" w:rsidRDefault="006A1529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64DF85" w14:textId="77777777" w:rsidR="006A1529" w:rsidRDefault="006A1529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DFBF8C" w14:textId="77777777" w:rsidR="006A1529" w:rsidRDefault="006A1529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C40340" w14:textId="77777777" w:rsidR="006A1529" w:rsidRDefault="006A1529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AA5EFD" w14:textId="322CA64F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об образовании земельного участка. </w:t>
      </w:r>
    </w:p>
    <w:p w14:paraId="0B0AC63D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1867567D" w14:textId="53BD7A3A" w:rsidR="00555390" w:rsidRPr="009B3E0D" w:rsidRDefault="00DD5DC5" w:rsidP="00DD5D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6A1529">
        <w:rPr>
          <w:rFonts w:ascii="Times New Roman" w:hAnsi="Times New Roman"/>
          <w:sz w:val="28"/>
          <w:szCs w:val="28"/>
        </w:rPr>
        <w:t xml:space="preserve">     </w:t>
      </w:r>
      <w:r w:rsidR="00555390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555390">
        <w:rPr>
          <w:rFonts w:ascii="Times New Roman" w:hAnsi="Times New Roman"/>
          <w:sz w:val="28"/>
          <w:szCs w:val="28"/>
        </w:rPr>
        <w:t>13</w:t>
      </w:r>
    </w:p>
    <w:p w14:paraId="4F6DC610" w14:textId="77777777" w:rsidR="00555390" w:rsidRPr="001556DF" w:rsidRDefault="00555390" w:rsidP="0055539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32775C10" w14:textId="77777777" w:rsidR="007877DC" w:rsidRPr="001556DF" w:rsidRDefault="007877DC" w:rsidP="000C6A6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A7A9F8B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D477A1A" w14:textId="05365782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2A2412C9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4F16C9B" w14:textId="177D4B03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070E218" w14:textId="77777777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83DE15" w14:textId="77777777" w:rsidR="006A0225" w:rsidRPr="000C6A69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0C6A69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0C6A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0C6A69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14:paraId="1FB9E460" w14:textId="77777777" w:rsidR="000F2978" w:rsidRPr="000C6A69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0C6A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34EB9DAD" w14:textId="75F4FA7D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6A69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об образовании земельного участка</w:t>
      </w:r>
      <w:r w:rsidRPr="000C6A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5DC01D7A" w14:textId="77777777"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0CCBB7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BF00B76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14:paraId="22F4A1DC" w14:textId="5C912485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1DF22F4B" w14:textId="1C5D87B9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уполномоченного </w:t>
      </w:r>
      <w:r w:rsidR="00555390">
        <w:rPr>
          <w:rFonts w:ascii="Times New Roman" w:hAnsi="Times New Roman"/>
          <w:color w:val="000000" w:themeColor="text1"/>
          <w:sz w:val="20"/>
          <w:szCs w:val="20"/>
        </w:rPr>
        <w:t xml:space="preserve">органа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на выдачу разрешений на строительство, органа местного самоуправления)</w:t>
      </w:r>
    </w:p>
    <w:p w14:paraId="6F0D16D3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14:paraId="6431A0E6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14:paraId="5EF68852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324CDA60" w14:textId="77777777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899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0B8B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B389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F41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B14E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2DF02D96" w14:textId="77777777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6258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DCFB1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499147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31025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7F190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211999F" w14:textId="77777777" w:rsidR="006A0225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A0AAB4D" w14:textId="77777777" w:rsidR="000C6A69" w:rsidRPr="001556DF" w:rsidRDefault="000C6A69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1C7858FB" w14:textId="523A8CCA"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об образовании земельного участка. </w:t>
      </w:r>
    </w:p>
    <w:p w14:paraId="091C6C0D" w14:textId="365A929F" w:rsidR="0020443D" w:rsidRPr="001556DF" w:rsidRDefault="0020443D" w:rsidP="000C6A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E56469">
          <w:headerReference w:type="default" r:id="rId14"/>
          <w:footnotePr>
            <w:numRestart w:val="eachSect"/>
          </w:footnotePr>
          <w:pgSz w:w="11906" w:h="16838" w:code="9"/>
          <w:pgMar w:top="851" w:right="851" w:bottom="426" w:left="1134" w:header="709" w:footer="709" w:gutter="0"/>
          <w:pgNumType w:start="1"/>
          <w:cols w:space="708"/>
          <w:titlePg/>
          <w:docGrid w:linePitch="360"/>
        </w:sect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6CAE29A0" w14:textId="7DD149EF" w:rsidR="0011638B" w:rsidRPr="0011638B" w:rsidRDefault="0011638B" w:rsidP="0011638B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638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</w:t>
      </w:r>
      <w:r w:rsidR="00D1705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1638B">
        <w:rPr>
          <w:rFonts w:ascii="Times New Roman" w:hAnsi="Times New Roman"/>
          <w:color w:val="000000" w:themeColor="text1"/>
          <w:sz w:val="28"/>
          <w:szCs w:val="28"/>
        </w:rPr>
        <w:t>Приложение № 14</w:t>
      </w:r>
    </w:p>
    <w:p w14:paraId="707FC51A" w14:textId="3BEC9307" w:rsidR="0011638B" w:rsidRPr="001556DF" w:rsidRDefault="0011638B" w:rsidP="0011638B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1638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к Административному регламенту </w:t>
      </w:r>
    </w:p>
    <w:p w14:paraId="70B95886" w14:textId="77777777" w:rsidR="0011638B" w:rsidRPr="001556DF" w:rsidRDefault="0011638B" w:rsidP="0011638B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1A8959" w14:textId="77777777" w:rsidR="000654A3" w:rsidRDefault="0011638B" w:rsidP="000654A3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1186040B" w14:textId="6A14020E" w:rsidR="0011638B" w:rsidRDefault="0011638B" w:rsidP="000654A3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 предоставлении </w:t>
      </w:r>
      <w:r w:rsidR="000654A3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46C40CCA" w14:textId="77777777" w:rsidR="000654A3" w:rsidRPr="001556DF" w:rsidRDefault="000654A3" w:rsidP="000654A3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5"/>
        <w:gridCol w:w="6"/>
        <w:gridCol w:w="18"/>
        <w:gridCol w:w="117"/>
        <w:gridCol w:w="1920"/>
        <w:gridCol w:w="1972"/>
        <w:gridCol w:w="2371"/>
      </w:tblGrid>
      <w:tr w:rsidR="0011638B" w:rsidRPr="001556DF" w14:paraId="77074F55" w14:textId="77777777" w:rsidTr="00F1756F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14:paraId="5D55DB1B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1C39517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73B7DFB" w14:textId="45F6D371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</w:t>
            </w:r>
            <w:r w:rsidR="00B606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тивных</w:t>
            </w:r>
            <w:proofErr w:type="spellEnd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105CCBDF" w14:textId="291A694C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</w:t>
            </w:r>
            <w:r w:rsidR="00B606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</w:t>
            </w:r>
            <w:proofErr w:type="spellEnd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действия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5305DAA4" w14:textId="75465AE1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606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2A19B00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CC4052D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1638B" w:rsidRPr="001556DF" w14:paraId="5A6DBE6C" w14:textId="77777777" w:rsidTr="00F1756F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14:paraId="6E7B74B9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139DF5C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43A9387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063A8A59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EDA25D1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1E98037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5E8AE26" w14:textId="77777777" w:rsidR="0011638B" w:rsidRPr="001556DF" w:rsidRDefault="0011638B" w:rsidP="006961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1638B" w:rsidRPr="001556DF" w14:paraId="0B3F9F21" w14:textId="77777777" w:rsidTr="0069613A">
        <w:tc>
          <w:tcPr>
            <w:tcW w:w="5000" w:type="pct"/>
            <w:gridSpan w:val="10"/>
            <w:shd w:val="clear" w:color="auto" w:fill="auto"/>
          </w:tcPr>
          <w:p w14:paraId="3F2F0E2D" w14:textId="77777777" w:rsidR="0011638B" w:rsidRPr="001556DF" w:rsidRDefault="0011638B" w:rsidP="0069613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1638B" w:rsidRPr="001556DF" w14:paraId="096A5E5C" w14:textId="77777777" w:rsidTr="00A35E7A">
        <w:trPr>
          <w:trHeight w:val="72"/>
        </w:trPr>
        <w:tc>
          <w:tcPr>
            <w:tcW w:w="71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2C8731B" w14:textId="3F3095FD" w:rsidR="0011638B" w:rsidRPr="001556DF" w:rsidRDefault="0011638B" w:rsidP="00B606D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B606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</w:t>
            </w:r>
            <w:r w:rsidR="00B606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администрацию города Благовещенска </w:t>
            </w:r>
          </w:p>
        </w:tc>
        <w:tc>
          <w:tcPr>
            <w:tcW w:w="1079" w:type="pct"/>
            <w:shd w:val="clear" w:color="auto" w:fill="auto"/>
          </w:tcPr>
          <w:p w14:paraId="7EF49C89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проверка комплектности документов на наличие/отсутствие оснований для отказа в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приеме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документов, предусмотренных пунктом 2.15 Административного регламента</w:t>
            </w:r>
          </w:p>
          <w:p w14:paraId="092629C9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181DBACB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4793CF1E" w14:textId="1F8147D6" w:rsidR="0011638B" w:rsidRPr="001556DF" w:rsidRDefault="0011638B" w:rsidP="00AD409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</w:t>
            </w:r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</w:t>
            </w:r>
            <w:r w:rsidR="00097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</w:t>
            </w:r>
            <w:proofErr w:type="spellEnd"/>
            <w:proofErr w:type="gramEnd"/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 </w:t>
            </w:r>
            <w:proofErr w:type="spellStart"/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Благовещен</w:t>
            </w:r>
            <w:r w:rsidR="00A35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ответственное за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</w:t>
            </w:r>
            <w:r w:rsidR="00A35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</w:t>
            </w:r>
            <w:proofErr w:type="spellEnd"/>
            <w:r w:rsidR="00A35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="00A35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72" w:type="pct"/>
            <w:gridSpan w:val="4"/>
            <w:vMerge w:val="restart"/>
            <w:shd w:val="clear" w:color="auto" w:fill="auto"/>
          </w:tcPr>
          <w:p w14:paraId="0C7D95C8" w14:textId="2711B2B9" w:rsidR="0011638B" w:rsidRPr="001556DF" w:rsidRDefault="000973C2" w:rsidP="0069613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Администрация города Благовещенска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ГИС / ПГС</w:t>
            </w:r>
          </w:p>
          <w:p w14:paraId="48E7D201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14:paraId="00703A9F" w14:textId="77777777" w:rsidR="0011638B" w:rsidRPr="001556DF" w:rsidRDefault="0011638B" w:rsidP="00A35E7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6C859976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14:paraId="5C5D2A72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7D32300D" w14:textId="7AC86C52" w:rsidR="0011638B" w:rsidRPr="001556DF" w:rsidRDefault="0011638B" w:rsidP="00AD409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1638B" w:rsidRPr="001556DF" w14:paraId="037042F9" w14:textId="77777777" w:rsidTr="00A35E7A">
        <w:trPr>
          <w:trHeight w:val="1364"/>
        </w:trPr>
        <w:tc>
          <w:tcPr>
            <w:tcW w:w="71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297CF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6E76B65D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приеме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случае выявления оснований для отказа в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приеме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B3F09A4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C61BC29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gridSpan w:val="4"/>
            <w:vMerge/>
            <w:shd w:val="clear" w:color="auto" w:fill="auto"/>
          </w:tcPr>
          <w:p w14:paraId="6C7C33BA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73D967AB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766B0A1F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638B" w:rsidRPr="001556DF" w14:paraId="2A9CEF52" w14:textId="77777777" w:rsidTr="00A35E7A">
        <w:trPr>
          <w:trHeight w:val="691"/>
        </w:trPr>
        <w:tc>
          <w:tcPr>
            <w:tcW w:w="71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C5F9BE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3A0A92BD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приеме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14:paraId="42AC36A6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63B95DE9" w14:textId="09D73ED5" w:rsidR="0011638B" w:rsidRPr="001556DF" w:rsidRDefault="0011638B" w:rsidP="00AD40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</w:t>
            </w:r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065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страции</w:t>
            </w:r>
            <w:proofErr w:type="spellEnd"/>
            <w:proofErr w:type="gramEnd"/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</w:t>
            </w:r>
            <w:proofErr w:type="spellEnd"/>
            <w:r w:rsidR="00065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</w:t>
            </w:r>
            <w:proofErr w:type="spellStart"/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Благове</w:t>
            </w:r>
            <w:r w:rsidR="00065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щенска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ответственное за регистра</w:t>
            </w:r>
            <w:r w:rsidR="00065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</w:t>
            </w:r>
            <w:r w:rsidR="00065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понденции</w:t>
            </w:r>
            <w:proofErr w:type="spellEnd"/>
          </w:p>
        </w:tc>
        <w:tc>
          <w:tcPr>
            <w:tcW w:w="672" w:type="pct"/>
            <w:gridSpan w:val="4"/>
            <w:shd w:val="clear" w:color="auto" w:fill="auto"/>
          </w:tcPr>
          <w:p w14:paraId="5954AB27" w14:textId="26B48F56" w:rsidR="0011638B" w:rsidRPr="001556DF" w:rsidRDefault="000973C2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Администрация города Благовещенска</w:t>
            </w:r>
            <w:r w:rsidR="00413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14:paraId="2036EC82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14:paraId="761BFBEF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638B" w:rsidRPr="001556DF" w14:paraId="4D017FC0" w14:textId="77777777" w:rsidTr="0069613A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14:paraId="6195DB0E" w14:textId="77777777" w:rsidR="0011638B" w:rsidRPr="001556DF" w:rsidRDefault="0011638B" w:rsidP="0069613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11638B" w:rsidRPr="001556DF" w14:paraId="316E9685" w14:textId="77777777" w:rsidTr="00F1756F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14:paraId="4D8ED685" w14:textId="1C7FB891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пакет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зарегистрирован</w:t>
            </w:r>
            <w:r w:rsidR="00696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документов, поступивших должностному лицу,</w:t>
            </w:r>
          </w:p>
          <w:p w14:paraId="7BC88A20" w14:textId="5E57C9BD" w:rsidR="0011638B" w:rsidRPr="001556DF" w:rsidRDefault="0011638B" w:rsidP="00B606D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14:paraId="5767D759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14:paraId="45BD568F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602" w:type="pct"/>
            <w:gridSpan w:val="4"/>
            <w:shd w:val="clear" w:color="auto" w:fill="auto"/>
          </w:tcPr>
          <w:p w14:paraId="77EB8B97" w14:textId="77777777" w:rsidR="00413DB1" w:rsidRDefault="0011638B" w:rsidP="00A35E7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</w:t>
            </w:r>
            <w:r w:rsidR="00A35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города Благовещенска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ответственное </w:t>
            </w:r>
          </w:p>
          <w:p w14:paraId="0BAE9501" w14:textId="22570649" w:rsidR="0011638B" w:rsidRPr="001556DF" w:rsidRDefault="0011638B" w:rsidP="00A35E7A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предоставление муни</w:t>
            </w:r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26" w:type="pct"/>
            <w:shd w:val="clear" w:color="auto" w:fill="auto"/>
          </w:tcPr>
          <w:p w14:paraId="4396EDCD" w14:textId="267D6123" w:rsidR="0011638B" w:rsidRPr="001556DF" w:rsidRDefault="000973C2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Администрация города Благовещенска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</w:t>
            </w:r>
            <w:r w:rsidR="00413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  <w:r w:rsidR="00413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ПГС / СМЭВ</w:t>
            </w:r>
          </w:p>
        </w:tc>
        <w:tc>
          <w:tcPr>
            <w:tcW w:w="643" w:type="pct"/>
            <w:shd w:val="clear" w:color="auto" w:fill="auto"/>
          </w:tcPr>
          <w:p w14:paraId="102DB249" w14:textId="1907DF31" w:rsidR="0011638B" w:rsidRPr="001556DF" w:rsidRDefault="0011638B" w:rsidP="00B606D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находящихся в распоряжении </w:t>
            </w:r>
            <w:proofErr w:type="spellStart"/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</w:t>
            </w:r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773" w:type="pct"/>
            <w:shd w:val="clear" w:color="auto" w:fill="auto"/>
          </w:tcPr>
          <w:p w14:paraId="441D41B5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1638B" w:rsidRPr="001556DF" w14:paraId="04BB8BA2" w14:textId="77777777" w:rsidTr="00F1756F">
        <w:trPr>
          <w:trHeight w:val="135"/>
        </w:trPr>
        <w:tc>
          <w:tcPr>
            <w:tcW w:w="714" w:type="pct"/>
            <w:vMerge/>
            <w:shd w:val="clear" w:color="auto" w:fill="auto"/>
          </w:tcPr>
          <w:p w14:paraId="7A913704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2FF89854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14:paraId="6EF89C5D" w14:textId="21922F0C" w:rsidR="0011638B" w:rsidRPr="001556DF" w:rsidRDefault="0011638B" w:rsidP="00AD409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межведом</w:t>
            </w:r>
            <w:r w:rsidR="00065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запроса в орган или организацию,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предоставляющие документ и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</w:t>
            </w:r>
            <w:r w:rsidR="00FE2C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если иные сроки не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предусмотре</w:t>
            </w:r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</w:t>
            </w:r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тельством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и </w:t>
            </w:r>
            <w:r w:rsidR="00AD40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Амурской области </w:t>
            </w:r>
          </w:p>
        </w:tc>
        <w:tc>
          <w:tcPr>
            <w:tcW w:w="602" w:type="pct"/>
            <w:gridSpan w:val="4"/>
            <w:shd w:val="clear" w:color="auto" w:fill="auto"/>
          </w:tcPr>
          <w:p w14:paraId="5293916C" w14:textId="5D551E9D" w:rsidR="0011638B" w:rsidRPr="001556DF" w:rsidRDefault="0011638B" w:rsidP="00A35E7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должностное лицо</w:t>
            </w:r>
            <w:r w:rsidR="00A35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города Благовещенска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ответственное за предоставление </w:t>
            </w:r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26" w:type="pct"/>
            <w:shd w:val="clear" w:color="auto" w:fill="auto"/>
          </w:tcPr>
          <w:p w14:paraId="023EBCF9" w14:textId="43EC2CF4" w:rsidR="0011638B" w:rsidRPr="001556DF" w:rsidRDefault="000973C2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города Благовещенска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</w:t>
            </w:r>
            <w:r w:rsidR="00413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  <w:r w:rsidR="00413D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ПГС / СМЭВ</w:t>
            </w:r>
          </w:p>
        </w:tc>
        <w:tc>
          <w:tcPr>
            <w:tcW w:w="643" w:type="pct"/>
            <w:shd w:val="clear" w:color="auto" w:fill="auto"/>
          </w:tcPr>
          <w:p w14:paraId="3BE43CAD" w14:textId="77777777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3" w:type="pct"/>
            <w:shd w:val="clear" w:color="auto" w:fill="auto"/>
          </w:tcPr>
          <w:p w14:paraId="3DF896BC" w14:textId="3175AC2C" w:rsidR="0011638B" w:rsidRPr="001556DF" w:rsidRDefault="0011638B" w:rsidP="00B606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60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11638B" w:rsidRPr="001556DF" w14:paraId="563B806B" w14:textId="77777777" w:rsidTr="0069613A">
        <w:trPr>
          <w:trHeight w:val="397"/>
        </w:trPr>
        <w:tc>
          <w:tcPr>
            <w:tcW w:w="5000" w:type="pct"/>
            <w:gridSpan w:val="10"/>
            <w:shd w:val="clear" w:color="auto" w:fill="auto"/>
          </w:tcPr>
          <w:p w14:paraId="29E87775" w14:textId="77777777" w:rsidR="0011638B" w:rsidRPr="001556DF" w:rsidRDefault="0011638B" w:rsidP="0069613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1638B" w:rsidRPr="001556DF" w14:paraId="00A4F082" w14:textId="77777777" w:rsidTr="00C44162">
        <w:trPr>
          <w:trHeight w:val="3458"/>
        </w:trPr>
        <w:tc>
          <w:tcPr>
            <w:tcW w:w="714" w:type="pct"/>
            <w:shd w:val="clear" w:color="auto" w:fill="auto"/>
          </w:tcPr>
          <w:p w14:paraId="43BA7C8F" w14:textId="650E5A32" w:rsidR="0011638B" w:rsidRPr="001556DF" w:rsidRDefault="0011638B" w:rsidP="00696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пакет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зарегистрирован</w:t>
            </w:r>
            <w:r w:rsidR="00065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документов, поступивших должностному лицу,</w:t>
            </w:r>
          </w:p>
          <w:p w14:paraId="6449652B" w14:textId="7C6EE580" w:rsidR="0011638B" w:rsidRPr="001556DF" w:rsidRDefault="0011638B" w:rsidP="00C441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C44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14:paraId="6EBB200C" w14:textId="1825D5F4" w:rsidR="0011638B" w:rsidRPr="001556DF" w:rsidRDefault="0011638B" w:rsidP="00C441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44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63" w:type="pct"/>
            <w:shd w:val="clear" w:color="auto" w:fill="auto"/>
          </w:tcPr>
          <w:p w14:paraId="1BC96F1D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6" w:type="pct"/>
            <w:shd w:val="clear" w:color="auto" w:fill="auto"/>
          </w:tcPr>
          <w:p w14:paraId="19B85DAA" w14:textId="7CC19867" w:rsidR="0011638B" w:rsidRPr="001556DF" w:rsidRDefault="0011638B" w:rsidP="00C441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</w:t>
            </w:r>
            <w:r w:rsidR="00C44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4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C44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 Благовещенска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ответствен</w:t>
            </w:r>
            <w:r w:rsidR="00C44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</w:t>
            </w:r>
            <w:r w:rsidR="00C44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</w:t>
            </w:r>
            <w:proofErr w:type="spellEnd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C44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2" w:type="pct"/>
            <w:gridSpan w:val="4"/>
            <w:shd w:val="clear" w:color="auto" w:fill="auto"/>
          </w:tcPr>
          <w:p w14:paraId="50EE0A17" w14:textId="75627C67" w:rsidR="0011638B" w:rsidRPr="001556DF" w:rsidRDefault="000973C2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Администрация города Благовещенска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ГИС / ПГС</w:t>
            </w:r>
          </w:p>
        </w:tc>
        <w:tc>
          <w:tcPr>
            <w:tcW w:w="643" w:type="pct"/>
            <w:shd w:val="clear" w:color="auto" w:fill="auto"/>
          </w:tcPr>
          <w:p w14:paraId="5705EB32" w14:textId="709B0BAC" w:rsidR="0011638B" w:rsidRPr="001556DF" w:rsidRDefault="0011638B" w:rsidP="00F12CD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F12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предусмотрен</w:t>
            </w:r>
            <w:r w:rsidR="00F12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пунктом 2.22 Административного регламента</w:t>
            </w:r>
          </w:p>
        </w:tc>
        <w:tc>
          <w:tcPr>
            <w:tcW w:w="773" w:type="pct"/>
            <w:shd w:val="clear" w:color="auto" w:fill="auto"/>
          </w:tcPr>
          <w:p w14:paraId="191CCB03" w14:textId="19DFBA0B" w:rsidR="0011638B" w:rsidRPr="001556DF" w:rsidRDefault="0011638B" w:rsidP="0035234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35234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11638B" w:rsidRPr="001556DF" w14:paraId="15203CC3" w14:textId="77777777" w:rsidTr="0069613A">
        <w:trPr>
          <w:trHeight w:val="459"/>
        </w:trPr>
        <w:tc>
          <w:tcPr>
            <w:tcW w:w="5000" w:type="pct"/>
            <w:gridSpan w:val="10"/>
            <w:shd w:val="clear" w:color="auto" w:fill="auto"/>
          </w:tcPr>
          <w:p w14:paraId="52AB6A77" w14:textId="77777777" w:rsidR="0011638B" w:rsidRPr="001556DF" w:rsidRDefault="0011638B" w:rsidP="0069613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11638B" w:rsidRPr="001556DF" w14:paraId="403A30AA" w14:textId="77777777" w:rsidTr="000417E6">
        <w:trPr>
          <w:trHeight w:val="1110"/>
        </w:trPr>
        <w:tc>
          <w:tcPr>
            <w:tcW w:w="71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0FB9D92" w14:textId="66DD0311" w:rsidR="0069613A" w:rsidRDefault="0011638B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CE35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26F981EC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CFA1027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04A84B5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5D1D3BE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DB4FE82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3949CF1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755899D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78D317D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EB06000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F5FC6CE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85A8868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42FC0C5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70307E2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E3D0BC7" w14:textId="77777777" w:rsidR="0069613A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0C7C881" w14:textId="6EA42522" w:rsidR="0069613A" w:rsidRPr="001556DF" w:rsidRDefault="0069613A" w:rsidP="00CE352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B63B129" w14:textId="3BC20375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="00132BE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ринятие решения о предоставлении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92D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A9069DB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3139C8FB" w14:textId="77777777" w:rsidR="0011638B" w:rsidRPr="001556DF" w:rsidRDefault="0011638B" w:rsidP="00AB42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10E01788" w14:textId="71C31884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города </w:t>
            </w:r>
            <w:proofErr w:type="spellStart"/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Благовещен-ска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ответственное за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</w:t>
            </w:r>
            <w:r w:rsidR="00CE35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35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муни-ципальной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14:paraId="7FF387C8" w14:textId="09299D2F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="006961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6961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города </w:t>
            </w:r>
            <w:proofErr w:type="spellStart"/>
            <w:r w:rsidR="006961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Благовещен-ска</w:t>
            </w:r>
            <w:proofErr w:type="spellEnd"/>
            <w:r w:rsidR="006961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664" w:type="pct"/>
            <w:gridSpan w:val="2"/>
            <w:vMerge w:val="restart"/>
            <w:shd w:val="clear" w:color="auto" w:fill="auto"/>
            <w:vAlign w:val="center"/>
          </w:tcPr>
          <w:p w14:paraId="3CACF985" w14:textId="7DB4DB21" w:rsidR="0011638B" w:rsidRPr="001556DF" w:rsidRDefault="00F6344E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Администрация города Благовещенска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14:paraId="52ED3284" w14:textId="77777777" w:rsidR="0011638B" w:rsidRPr="001556DF" w:rsidRDefault="0011638B" w:rsidP="00AB42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70B7CB91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14:paraId="56095CCE" w14:textId="241E9B0A" w:rsidR="0011638B" w:rsidRPr="001556DF" w:rsidRDefault="0011638B" w:rsidP="003C672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3C67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подписанный усиленной квалифицированной подписью руководителем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полномоченного органа или иного уполномоченного им лица</w:t>
            </w:r>
          </w:p>
        </w:tc>
      </w:tr>
      <w:tr w:rsidR="0011638B" w:rsidRPr="001556DF" w14:paraId="13D7C138" w14:textId="77777777" w:rsidTr="000417E6">
        <w:trPr>
          <w:trHeight w:val="3290"/>
        </w:trPr>
        <w:tc>
          <w:tcPr>
            <w:tcW w:w="71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69BDD5" w14:textId="77777777" w:rsidR="0011638B" w:rsidRPr="001556DF" w:rsidRDefault="0011638B" w:rsidP="0069613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5AA44036" w14:textId="75549DFE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</w:t>
            </w:r>
            <w:r w:rsidR="0028223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 предоставлении 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6A403B6B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14:paraId="3D3475FA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14:paraId="209EC633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vMerge/>
            <w:tcBorders>
              <w:top w:val="nil"/>
            </w:tcBorders>
            <w:shd w:val="clear" w:color="auto" w:fill="auto"/>
          </w:tcPr>
          <w:p w14:paraId="062645DB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0552A64C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4EC26CE1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638B" w:rsidRPr="001556DF" w14:paraId="24A50E68" w14:textId="77777777" w:rsidTr="000417E6">
        <w:trPr>
          <w:trHeight w:val="2464"/>
        </w:trPr>
        <w:tc>
          <w:tcPr>
            <w:tcW w:w="71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1C2DC6" w14:textId="77777777" w:rsidR="0011638B" w:rsidRPr="001556DF" w:rsidRDefault="0011638B" w:rsidP="0069613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6F14FA1D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14:paraId="12CC2E0A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3E0EE0B8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BCFB754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14:paraId="4AB8EC1B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14:paraId="33469270" w14:textId="54FD8AF1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CD261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приведенной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приложении №</w:t>
            </w:r>
            <w:r w:rsidR="00CD261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подписью руководителем </w:t>
            </w:r>
            <w:r w:rsidR="006961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администрации города Благовещенска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иного уполномоченного им лица</w:t>
            </w:r>
          </w:p>
          <w:p w14:paraId="356CA93B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638B" w:rsidRPr="001556DF" w14:paraId="224EE6F1" w14:textId="77777777" w:rsidTr="00F1756F">
        <w:trPr>
          <w:trHeight w:val="1330"/>
        </w:trPr>
        <w:tc>
          <w:tcPr>
            <w:tcW w:w="714" w:type="pct"/>
            <w:vMerge/>
            <w:shd w:val="clear" w:color="auto" w:fill="auto"/>
          </w:tcPr>
          <w:p w14:paraId="6B267AAE" w14:textId="77777777" w:rsidR="0011638B" w:rsidRPr="001556DF" w:rsidRDefault="0011638B" w:rsidP="0069613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3E3D4951" w14:textId="698CEA49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5F7B6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14:paraId="503275AD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14:paraId="3AD9521A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14:paraId="3E2F8AA2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vMerge/>
            <w:tcBorders>
              <w:top w:val="nil"/>
            </w:tcBorders>
            <w:shd w:val="clear" w:color="auto" w:fill="auto"/>
          </w:tcPr>
          <w:p w14:paraId="40E644DD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5CECAE39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7EE495AC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638B" w:rsidRPr="001556DF" w14:paraId="04682308" w14:textId="77777777" w:rsidTr="0069613A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14:paraId="47FE5DFA" w14:textId="77777777" w:rsidR="0011638B" w:rsidRPr="001556DF" w:rsidRDefault="0011638B" w:rsidP="0069613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11638B" w:rsidRPr="001556DF" w14:paraId="6F8C25E5" w14:textId="77777777" w:rsidTr="00F1756F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14:paraId="2A1489E7" w14:textId="22F16018" w:rsidR="0011638B" w:rsidRPr="001556DF" w:rsidRDefault="0011638B" w:rsidP="005F7B6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5F7B6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14:paraId="70FB2BE5" w14:textId="621FB801" w:rsidR="0011638B" w:rsidRPr="001556DF" w:rsidRDefault="0011638B" w:rsidP="0069613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предоставления </w:t>
            </w:r>
            <w:r w:rsidR="005F7B6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6ECFED3F" w14:textId="77777777" w:rsidR="0011638B" w:rsidRPr="001556DF" w:rsidRDefault="0011638B" w:rsidP="0069613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39CD69DF" w14:textId="7F85F5D1" w:rsidR="0011638B" w:rsidRPr="001556DF" w:rsidRDefault="0011638B" w:rsidP="005F7B63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</w:t>
            </w:r>
            <w:proofErr w:type="spellStart"/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</w:t>
            </w:r>
            <w:r w:rsidR="005F7B6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7B6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</w:t>
            </w:r>
            <w:r w:rsidR="002C23B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="005F7B6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18635DB7" w14:textId="3883833C" w:rsidR="0011638B" w:rsidRPr="001556DF" w:rsidRDefault="0011638B" w:rsidP="00F6344E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 Благо-</w:t>
            </w:r>
            <w:proofErr w:type="spellStart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вещенска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ответственное за предо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ставление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0" w:type="pct"/>
            <w:gridSpan w:val="3"/>
            <w:shd w:val="clear" w:color="auto" w:fill="auto"/>
          </w:tcPr>
          <w:p w14:paraId="370EF6D2" w14:textId="0BD92747" w:rsidR="0011638B" w:rsidRPr="001556DF" w:rsidRDefault="00F6344E" w:rsidP="0069613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Администрация города Благовещенска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ГИС</w:t>
            </w:r>
          </w:p>
        </w:tc>
        <w:tc>
          <w:tcPr>
            <w:tcW w:w="643" w:type="pct"/>
            <w:shd w:val="clear" w:color="auto" w:fill="auto"/>
          </w:tcPr>
          <w:p w14:paraId="541F98C0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3" w:type="pct"/>
            <w:shd w:val="clear" w:color="auto" w:fill="auto"/>
          </w:tcPr>
          <w:p w14:paraId="5B33DC02" w14:textId="6D7DDB76" w:rsidR="0011638B" w:rsidRPr="001556DF" w:rsidRDefault="0011638B" w:rsidP="00F6344E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11638B" w:rsidRPr="001556DF" w14:paraId="133EC330" w14:textId="77777777" w:rsidTr="00F1756F">
        <w:trPr>
          <w:trHeight w:val="809"/>
        </w:trPr>
        <w:tc>
          <w:tcPr>
            <w:tcW w:w="714" w:type="pct"/>
            <w:vMerge/>
            <w:shd w:val="clear" w:color="auto" w:fill="auto"/>
          </w:tcPr>
          <w:p w14:paraId="6E96B4FB" w14:textId="77777777" w:rsidR="0011638B" w:rsidRPr="001556DF" w:rsidRDefault="0011638B" w:rsidP="0069613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ED6B4D2" w14:textId="6315C3E1" w:rsidR="0011638B" w:rsidRPr="001556DF" w:rsidRDefault="0011638B" w:rsidP="00F6344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администрации города 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Благовещенска </w:t>
            </w:r>
          </w:p>
        </w:tc>
        <w:tc>
          <w:tcPr>
            <w:tcW w:w="563" w:type="pct"/>
            <w:shd w:val="clear" w:color="auto" w:fill="auto"/>
          </w:tcPr>
          <w:p w14:paraId="6DE3BB25" w14:textId="0F336626" w:rsidR="0011638B" w:rsidRPr="001556DF" w:rsidRDefault="0011638B" w:rsidP="00F6344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установлен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соглашением о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взаимодей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ствии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между </w:t>
            </w:r>
            <w:proofErr w:type="spellStart"/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администра-цией</w:t>
            </w:r>
            <w:proofErr w:type="spellEnd"/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города </w:t>
            </w:r>
            <w:proofErr w:type="spellStart"/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Благовещен-ска</w:t>
            </w:r>
            <w:proofErr w:type="spellEnd"/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 много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548F78FF" w14:textId="7ACDB4FD" w:rsidR="0011638B" w:rsidRPr="001556DF" w:rsidRDefault="0011638B" w:rsidP="00F6344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 Благо-</w:t>
            </w:r>
            <w:proofErr w:type="spellStart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вещенска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ответственное за предо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ставление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</w:t>
            </w:r>
            <w:proofErr w:type="spellEnd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0" w:type="pct"/>
            <w:gridSpan w:val="3"/>
            <w:shd w:val="clear" w:color="auto" w:fill="auto"/>
          </w:tcPr>
          <w:p w14:paraId="1F21A089" w14:textId="6BD26AAF" w:rsidR="0011638B" w:rsidRPr="001556DF" w:rsidRDefault="00F6344E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Администрация города Благовещенска </w:t>
            </w:r>
            <w:r w:rsidR="0011638B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АИС МФЦ</w:t>
            </w:r>
          </w:p>
        </w:tc>
        <w:tc>
          <w:tcPr>
            <w:tcW w:w="643" w:type="pct"/>
            <w:shd w:val="clear" w:color="auto" w:fill="auto"/>
          </w:tcPr>
          <w:p w14:paraId="68186FB3" w14:textId="744B4AC8" w:rsidR="0011638B" w:rsidRPr="001556DF" w:rsidRDefault="0011638B" w:rsidP="00F6344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</w:t>
            </w:r>
            <w:proofErr w:type="spellStart"/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многофункцио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нальном</w:t>
            </w:r>
            <w:proofErr w:type="spellEnd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многофункцио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нальный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центр</w:t>
            </w:r>
          </w:p>
        </w:tc>
        <w:tc>
          <w:tcPr>
            <w:tcW w:w="773" w:type="pct"/>
            <w:shd w:val="clear" w:color="auto" w:fill="auto"/>
          </w:tcPr>
          <w:p w14:paraId="0C820E42" w14:textId="1E27C01F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многофункциональ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центра; </w:t>
            </w:r>
          </w:p>
          <w:p w14:paraId="7469A07D" w14:textId="2CF796C3" w:rsidR="0011638B" w:rsidRPr="001556DF" w:rsidRDefault="0011638B" w:rsidP="00F6344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внесение сведений в ГИС о выдаче результата 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11638B" w:rsidRPr="001556DF" w14:paraId="39D00566" w14:textId="77777777" w:rsidTr="00F1756F">
        <w:trPr>
          <w:trHeight w:val="243"/>
        </w:trPr>
        <w:tc>
          <w:tcPr>
            <w:tcW w:w="714" w:type="pct"/>
            <w:vMerge/>
            <w:shd w:val="clear" w:color="auto" w:fill="auto"/>
          </w:tcPr>
          <w:p w14:paraId="69D2D1F1" w14:textId="77777777" w:rsidR="0011638B" w:rsidRPr="001556DF" w:rsidRDefault="0011638B" w:rsidP="0069613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7CCEBA8" w14:textId="4259919D" w:rsidR="0011638B" w:rsidRPr="001556DF" w:rsidRDefault="0011638B" w:rsidP="00F6344E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Едином портале</w:t>
            </w:r>
          </w:p>
        </w:tc>
        <w:tc>
          <w:tcPr>
            <w:tcW w:w="563" w:type="pct"/>
            <w:shd w:val="clear" w:color="auto" w:fill="auto"/>
          </w:tcPr>
          <w:p w14:paraId="6B797574" w14:textId="303DEEE0" w:rsidR="0011638B" w:rsidRPr="001556DF" w:rsidRDefault="0011638B" w:rsidP="00F6344E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</w:t>
            </w:r>
            <w:proofErr w:type="spellStart"/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</w:t>
            </w:r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34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муници-пальной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2D9BD2C9" w14:textId="13948121" w:rsidR="0011638B" w:rsidRPr="001556DF" w:rsidRDefault="0011638B" w:rsidP="001E6835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города </w:t>
            </w:r>
            <w:proofErr w:type="spellStart"/>
            <w:proofErr w:type="gramStart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Благовещен-ска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ответ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</w:t>
            </w:r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</w:t>
            </w:r>
            <w:proofErr w:type="spellEnd"/>
            <w:r w:rsidR="00F63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0" w:type="pct"/>
            <w:gridSpan w:val="3"/>
            <w:shd w:val="clear" w:color="auto" w:fill="auto"/>
          </w:tcPr>
          <w:p w14:paraId="4DF2355F" w14:textId="77777777" w:rsidR="0011638B" w:rsidRPr="001556DF" w:rsidRDefault="0011638B" w:rsidP="00AB4228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14:paraId="5FF65ADF" w14:textId="77777777" w:rsidR="0011638B" w:rsidRPr="001556DF" w:rsidRDefault="0011638B" w:rsidP="0069613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14:paraId="0909034B" w14:textId="1C21ECA8" w:rsidR="0011638B" w:rsidRPr="001556DF" w:rsidRDefault="00F6344E" w:rsidP="006961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 муниципальной </w:t>
            </w:r>
            <w:r w:rsidR="0011638B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услуги, направленный заявителю в личный кабинет на Едином портале</w:t>
            </w:r>
          </w:p>
        </w:tc>
      </w:tr>
    </w:tbl>
    <w:p w14:paraId="2FD2D9DC" w14:textId="77777777" w:rsidR="000A116F" w:rsidRPr="001556DF" w:rsidRDefault="000A116F" w:rsidP="005152A3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9DA0B" w14:textId="77777777" w:rsidR="004131A7" w:rsidRDefault="004131A7">
      <w:pPr>
        <w:spacing w:after="0" w:line="240" w:lineRule="auto"/>
      </w:pPr>
      <w:r>
        <w:separator/>
      </w:r>
    </w:p>
  </w:endnote>
  <w:endnote w:type="continuationSeparator" w:id="0">
    <w:p w14:paraId="48977F37" w14:textId="77777777" w:rsidR="004131A7" w:rsidRDefault="004131A7">
      <w:pPr>
        <w:spacing w:after="0" w:line="240" w:lineRule="auto"/>
      </w:pPr>
      <w:r>
        <w:continuationSeparator/>
      </w:r>
    </w:p>
  </w:endnote>
  <w:endnote w:type="continuationNotice" w:id="1">
    <w:p w14:paraId="2A3D8FC0" w14:textId="77777777" w:rsidR="004131A7" w:rsidRDefault="00413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4DCC4" w14:textId="77777777" w:rsidR="004131A7" w:rsidRDefault="004131A7">
      <w:pPr>
        <w:spacing w:after="0" w:line="240" w:lineRule="auto"/>
      </w:pPr>
      <w:r>
        <w:separator/>
      </w:r>
    </w:p>
  </w:footnote>
  <w:footnote w:type="continuationSeparator" w:id="0">
    <w:p w14:paraId="50B17263" w14:textId="77777777" w:rsidR="004131A7" w:rsidRDefault="004131A7">
      <w:pPr>
        <w:spacing w:after="0" w:line="240" w:lineRule="auto"/>
      </w:pPr>
      <w:r>
        <w:continuationSeparator/>
      </w:r>
    </w:p>
  </w:footnote>
  <w:footnote w:type="continuationNotice" w:id="1">
    <w:p w14:paraId="79A85167" w14:textId="77777777" w:rsidR="004131A7" w:rsidRDefault="00413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93720"/>
      <w:docPartObj>
        <w:docPartGallery w:val="Page Numbers (Top of Page)"/>
        <w:docPartUnique/>
      </w:docPartObj>
    </w:sdtPr>
    <w:sdtEndPr/>
    <w:sdtContent>
      <w:p w14:paraId="3AB58BB9" w14:textId="557094E4" w:rsidR="0069613A" w:rsidRDefault="006961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70E">
          <w:rPr>
            <w:noProof/>
          </w:rPr>
          <w:t>37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5BF03" w14:textId="77777777" w:rsidR="0069613A" w:rsidRPr="00703822" w:rsidRDefault="0069613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14C56"/>
    <w:multiLevelType w:val="multilevel"/>
    <w:tmpl w:val="66AC414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53E3"/>
    <w:multiLevelType w:val="multilevel"/>
    <w:tmpl w:val="1932E456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8185C"/>
    <w:multiLevelType w:val="multilevel"/>
    <w:tmpl w:val="9078D8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753733"/>
    <w:multiLevelType w:val="multilevel"/>
    <w:tmpl w:val="ED3C9A40"/>
    <w:lvl w:ilvl="0">
      <w:start w:val="4"/>
      <w:numFmt w:val="decimal"/>
      <w:lvlText w:val="%1"/>
      <w:lvlJc w:val="left"/>
      <w:pPr>
        <w:ind w:left="29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7"/>
      </w:pPr>
      <w:rPr>
        <w:rFonts w:hint="default"/>
        <w:lang w:val="ru-RU" w:eastAsia="en-US" w:bidi="ar-SA"/>
      </w:rPr>
    </w:lvl>
  </w:abstractNum>
  <w:abstractNum w:abstractNumId="16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C28A5"/>
    <w:multiLevelType w:val="multilevel"/>
    <w:tmpl w:val="03EA7C7C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29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47A63"/>
    <w:multiLevelType w:val="multilevel"/>
    <w:tmpl w:val="11B46FBC"/>
    <w:lvl w:ilvl="0">
      <w:start w:val="1"/>
      <w:numFmt w:val="decimal"/>
      <w:lvlText w:val="%1"/>
      <w:lvlJc w:val="left"/>
      <w:pPr>
        <w:ind w:left="29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31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31"/>
  </w:num>
  <w:num w:numId="5">
    <w:abstractNumId w:val="10"/>
  </w:num>
  <w:num w:numId="6">
    <w:abstractNumId w:val="24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26"/>
  </w:num>
  <w:num w:numId="16">
    <w:abstractNumId w:val="13"/>
  </w:num>
  <w:num w:numId="17">
    <w:abstractNumId w:val="16"/>
  </w:num>
  <w:num w:numId="18">
    <w:abstractNumId w:val="1"/>
  </w:num>
  <w:num w:numId="19">
    <w:abstractNumId w:val="6"/>
  </w:num>
  <w:num w:numId="20">
    <w:abstractNumId w:val="22"/>
  </w:num>
  <w:num w:numId="21">
    <w:abstractNumId w:val="29"/>
  </w:num>
  <w:num w:numId="22">
    <w:abstractNumId w:val="4"/>
  </w:num>
  <w:num w:numId="23">
    <w:abstractNumId w:val="11"/>
  </w:num>
  <w:num w:numId="24">
    <w:abstractNumId w:val="8"/>
  </w:num>
  <w:num w:numId="25">
    <w:abstractNumId w:val="9"/>
  </w:num>
  <w:num w:numId="26">
    <w:abstractNumId w:val="0"/>
  </w:num>
  <w:num w:numId="27">
    <w:abstractNumId w:val="30"/>
  </w:num>
  <w:num w:numId="28">
    <w:abstractNumId w:val="3"/>
  </w:num>
  <w:num w:numId="29">
    <w:abstractNumId w:val="28"/>
  </w:num>
  <w:num w:numId="30">
    <w:abstractNumId w:val="14"/>
  </w:num>
  <w:num w:numId="31">
    <w:abstractNumId w:val="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6FD3"/>
    <w:rsid w:val="00007128"/>
    <w:rsid w:val="00007768"/>
    <w:rsid w:val="000114E1"/>
    <w:rsid w:val="000119C8"/>
    <w:rsid w:val="00012962"/>
    <w:rsid w:val="00012C53"/>
    <w:rsid w:val="00013311"/>
    <w:rsid w:val="0001364A"/>
    <w:rsid w:val="00013E7D"/>
    <w:rsid w:val="00014E55"/>
    <w:rsid w:val="00015489"/>
    <w:rsid w:val="00015D17"/>
    <w:rsid w:val="00016764"/>
    <w:rsid w:val="00016E35"/>
    <w:rsid w:val="00017B84"/>
    <w:rsid w:val="00020317"/>
    <w:rsid w:val="00020631"/>
    <w:rsid w:val="0002170F"/>
    <w:rsid w:val="00022718"/>
    <w:rsid w:val="000245C4"/>
    <w:rsid w:val="000263DE"/>
    <w:rsid w:val="000265BE"/>
    <w:rsid w:val="000265F5"/>
    <w:rsid w:val="00026909"/>
    <w:rsid w:val="00026ACD"/>
    <w:rsid w:val="00026EB6"/>
    <w:rsid w:val="000301A0"/>
    <w:rsid w:val="00030580"/>
    <w:rsid w:val="000315C6"/>
    <w:rsid w:val="000328BA"/>
    <w:rsid w:val="00034C22"/>
    <w:rsid w:val="00034E4F"/>
    <w:rsid w:val="00035375"/>
    <w:rsid w:val="00040E44"/>
    <w:rsid w:val="000417E6"/>
    <w:rsid w:val="0004191F"/>
    <w:rsid w:val="00041C8A"/>
    <w:rsid w:val="000453D7"/>
    <w:rsid w:val="000460CE"/>
    <w:rsid w:val="00046205"/>
    <w:rsid w:val="00046694"/>
    <w:rsid w:val="00047617"/>
    <w:rsid w:val="0005086B"/>
    <w:rsid w:val="000517C3"/>
    <w:rsid w:val="00051B0D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625"/>
    <w:rsid w:val="00064FE2"/>
    <w:rsid w:val="000654A3"/>
    <w:rsid w:val="0006641F"/>
    <w:rsid w:val="000664D1"/>
    <w:rsid w:val="00066A7D"/>
    <w:rsid w:val="00066A99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58AF"/>
    <w:rsid w:val="0007603C"/>
    <w:rsid w:val="00076300"/>
    <w:rsid w:val="00076B65"/>
    <w:rsid w:val="0007779E"/>
    <w:rsid w:val="000777A6"/>
    <w:rsid w:val="00077902"/>
    <w:rsid w:val="00077BBA"/>
    <w:rsid w:val="00080A1E"/>
    <w:rsid w:val="00080D07"/>
    <w:rsid w:val="00081B5C"/>
    <w:rsid w:val="00082E67"/>
    <w:rsid w:val="00083660"/>
    <w:rsid w:val="00083716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79C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D5B"/>
    <w:rsid w:val="00096E0D"/>
    <w:rsid w:val="00096ED1"/>
    <w:rsid w:val="00097103"/>
    <w:rsid w:val="0009733E"/>
    <w:rsid w:val="000973C2"/>
    <w:rsid w:val="000A116F"/>
    <w:rsid w:val="000A3246"/>
    <w:rsid w:val="000A4182"/>
    <w:rsid w:val="000A47E8"/>
    <w:rsid w:val="000A498E"/>
    <w:rsid w:val="000A52A5"/>
    <w:rsid w:val="000A57D5"/>
    <w:rsid w:val="000A59FA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BCF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6774"/>
    <w:rsid w:val="000C6A69"/>
    <w:rsid w:val="000C7A48"/>
    <w:rsid w:val="000D05E3"/>
    <w:rsid w:val="000D19F8"/>
    <w:rsid w:val="000D1E2F"/>
    <w:rsid w:val="000D2AC8"/>
    <w:rsid w:val="000D5120"/>
    <w:rsid w:val="000D53F1"/>
    <w:rsid w:val="000D622D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0C45"/>
    <w:rsid w:val="00101403"/>
    <w:rsid w:val="0010332B"/>
    <w:rsid w:val="0010354D"/>
    <w:rsid w:val="0010459D"/>
    <w:rsid w:val="00104CC0"/>
    <w:rsid w:val="0010526D"/>
    <w:rsid w:val="00106B9B"/>
    <w:rsid w:val="00107632"/>
    <w:rsid w:val="00111921"/>
    <w:rsid w:val="00111D96"/>
    <w:rsid w:val="0011278B"/>
    <w:rsid w:val="00113780"/>
    <w:rsid w:val="00113CED"/>
    <w:rsid w:val="001148C5"/>
    <w:rsid w:val="001148DC"/>
    <w:rsid w:val="00114E9D"/>
    <w:rsid w:val="0011638B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207"/>
    <w:rsid w:val="001307DF"/>
    <w:rsid w:val="00132BE8"/>
    <w:rsid w:val="0013345B"/>
    <w:rsid w:val="0013352B"/>
    <w:rsid w:val="00134019"/>
    <w:rsid w:val="00134C15"/>
    <w:rsid w:val="001368E2"/>
    <w:rsid w:val="00136A8C"/>
    <w:rsid w:val="00136BAD"/>
    <w:rsid w:val="001371A9"/>
    <w:rsid w:val="001376F9"/>
    <w:rsid w:val="00137AFD"/>
    <w:rsid w:val="00137FDB"/>
    <w:rsid w:val="00140AB4"/>
    <w:rsid w:val="0014291E"/>
    <w:rsid w:val="00142E71"/>
    <w:rsid w:val="001449AB"/>
    <w:rsid w:val="00144A19"/>
    <w:rsid w:val="001452DA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4FF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6DCF"/>
    <w:rsid w:val="00167977"/>
    <w:rsid w:val="00172322"/>
    <w:rsid w:val="00172F1E"/>
    <w:rsid w:val="00173D02"/>
    <w:rsid w:val="001747E0"/>
    <w:rsid w:val="0017521C"/>
    <w:rsid w:val="00175C7B"/>
    <w:rsid w:val="00175FD1"/>
    <w:rsid w:val="0017666C"/>
    <w:rsid w:val="00176BF8"/>
    <w:rsid w:val="00177466"/>
    <w:rsid w:val="00177899"/>
    <w:rsid w:val="0017796C"/>
    <w:rsid w:val="00180611"/>
    <w:rsid w:val="00181077"/>
    <w:rsid w:val="00182170"/>
    <w:rsid w:val="0018234E"/>
    <w:rsid w:val="00182907"/>
    <w:rsid w:val="001836F2"/>
    <w:rsid w:val="00184C64"/>
    <w:rsid w:val="001850C7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5F21"/>
    <w:rsid w:val="001A61F9"/>
    <w:rsid w:val="001A6632"/>
    <w:rsid w:val="001A6BB0"/>
    <w:rsid w:val="001A7381"/>
    <w:rsid w:val="001B0301"/>
    <w:rsid w:val="001B03D0"/>
    <w:rsid w:val="001B053D"/>
    <w:rsid w:val="001B0BFE"/>
    <w:rsid w:val="001B24D9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0A0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2BE5"/>
    <w:rsid w:val="001E373D"/>
    <w:rsid w:val="001E3EE7"/>
    <w:rsid w:val="001E443F"/>
    <w:rsid w:val="001E447E"/>
    <w:rsid w:val="001E5548"/>
    <w:rsid w:val="001E5B09"/>
    <w:rsid w:val="001E5DBC"/>
    <w:rsid w:val="001E6402"/>
    <w:rsid w:val="001E6835"/>
    <w:rsid w:val="001E74B8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2E6C"/>
    <w:rsid w:val="0020332B"/>
    <w:rsid w:val="00203AA8"/>
    <w:rsid w:val="00204331"/>
    <w:rsid w:val="0020443D"/>
    <w:rsid w:val="002061B1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17EF1"/>
    <w:rsid w:val="00220AD8"/>
    <w:rsid w:val="0022199E"/>
    <w:rsid w:val="00222456"/>
    <w:rsid w:val="00222484"/>
    <w:rsid w:val="00222505"/>
    <w:rsid w:val="00222EB9"/>
    <w:rsid w:val="002240F1"/>
    <w:rsid w:val="00224804"/>
    <w:rsid w:val="00225606"/>
    <w:rsid w:val="00225F6F"/>
    <w:rsid w:val="0022628D"/>
    <w:rsid w:val="0022638A"/>
    <w:rsid w:val="00231960"/>
    <w:rsid w:val="00231E42"/>
    <w:rsid w:val="002347FA"/>
    <w:rsid w:val="00235856"/>
    <w:rsid w:val="00236DB9"/>
    <w:rsid w:val="002372E2"/>
    <w:rsid w:val="002377CC"/>
    <w:rsid w:val="00240FEC"/>
    <w:rsid w:val="00241B17"/>
    <w:rsid w:val="00245EDD"/>
    <w:rsid w:val="0024609D"/>
    <w:rsid w:val="0024627E"/>
    <w:rsid w:val="002465A9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00B4"/>
    <w:rsid w:val="0026108C"/>
    <w:rsid w:val="002619DD"/>
    <w:rsid w:val="00261C8D"/>
    <w:rsid w:val="00262850"/>
    <w:rsid w:val="00263C05"/>
    <w:rsid w:val="00264905"/>
    <w:rsid w:val="00264B48"/>
    <w:rsid w:val="00265221"/>
    <w:rsid w:val="00270840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2238"/>
    <w:rsid w:val="00282EC1"/>
    <w:rsid w:val="00283029"/>
    <w:rsid w:val="00283815"/>
    <w:rsid w:val="00283C95"/>
    <w:rsid w:val="00286436"/>
    <w:rsid w:val="002901D0"/>
    <w:rsid w:val="002902E0"/>
    <w:rsid w:val="002913A3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0B6B"/>
    <w:rsid w:val="002A10E0"/>
    <w:rsid w:val="002A1568"/>
    <w:rsid w:val="002A1895"/>
    <w:rsid w:val="002A2598"/>
    <w:rsid w:val="002A303C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2ECE"/>
    <w:rsid w:val="002B3190"/>
    <w:rsid w:val="002B31B5"/>
    <w:rsid w:val="002B381F"/>
    <w:rsid w:val="002B38C2"/>
    <w:rsid w:val="002B4D1A"/>
    <w:rsid w:val="002B51D5"/>
    <w:rsid w:val="002B5B63"/>
    <w:rsid w:val="002B5FB7"/>
    <w:rsid w:val="002B6379"/>
    <w:rsid w:val="002B651D"/>
    <w:rsid w:val="002B7088"/>
    <w:rsid w:val="002B7336"/>
    <w:rsid w:val="002B7357"/>
    <w:rsid w:val="002C08B5"/>
    <w:rsid w:val="002C163D"/>
    <w:rsid w:val="002C165C"/>
    <w:rsid w:val="002C1B5C"/>
    <w:rsid w:val="002C23B8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4725"/>
    <w:rsid w:val="002D5CBF"/>
    <w:rsid w:val="002D6069"/>
    <w:rsid w:val="002D6AD5"/>
    <w:rsid w:val="002D6F58"/>
    <w:rsid w:val="002D761B"/>
    <w:rsid w:val="002E0347"/>
    <w:rsid w:val="002E0753"/>
    <w:rsid w:val="002E0EC8"/>
    <w:rsid w:val="002E118B"/>
    <w:rsid w:val="002E2379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687"/>
    <w:rsid w:val="002F4DB2"/>
    <w:rsid w:val="002F4DD2"/>
    <w:rsid w:val="002F5223"/>
    <w:rsid w:val="002F66C9"/>
    <w:rsid w:val="002F6DBD"/>
    <w:rsid w:val="002F6F6B"/>
    <w:rsid w:val="002F7023"/>
    <w:rsid w:val="002F7BD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1D46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312"/>
    <w:rsid w:val="00326BE3"/>
    <w:rsid w:val="00327812"/>
    <w:rsid w:val="003305D5"/>
    <w:rsid w:val="00330856"/>
    <w:rsid w:val="00331AB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0DE6"/>
    <w:rsid w:val="0034130B"/>
    <w:rsid w:val="00341372"/>
    <w:rsid w:val="00341D21"/>
    <w:rsid w:val="00342352"/>
    <w:rsid w:val="00342385"/>
    <w:rsid w:val="00344BF1"/>
    <w:rsid w:val="0034522C"/>
    <w:rsid w:val="00345411"/>
    <w:rsid w:val="003467A2"/>
    <w:rsid w:val="0034774D"/>
    <w:rsid w:val="00347E1E"/>
    <w:rsid w:val="0035068C"/>
    <w:rsid w:val="00351D41"/>
    <w:rsid w:val="0035234A"/>
    <w:rsid w:val="00352DB6"/>
    <w:rsid w:val="003530C7"/>
    <w:rsid w:val="003539B0"/>
    <w:rsid w:val="00355166"/>
    <w:rsid w:val="0036108F"/>
    <w:rsid w:val="003629E6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02C2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1F4F"/>
    <w:rsid w:val="003C204F"/>
    <w:rsid w:val="003C3BA7"/>
    <w:rsid w:val="003C4A33"/>
    <w:rsid w:val="003C4F7B"/>
    <w:rsid w:val="003C5AC1"/>
    <w:rsid w:val="003C5D84"/>
    <w:rsid w:val="003C672B"/>
    <w:rsid w:val="003C730E"/>
    <w:rsid w:val="003C73BA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63CB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D5C"/>
    <w:rsid w:val="00400E3A"/>
    <w:rsid w:val="004010D6"/>
    <w:rsid w:val="00401C22"/>
    <w:rsid w:val="00402128"/>
    <w:rsid w:val="00402F37"/>
    <w:rsid w:val="004059C1"/>
    <w:rsid w:val="00407174"/>
    <w:rsid w:val="004110C9"/>
    <w:rsid w:val="004118EA"/>
    <w:rsid w:val="00412C4D"/>
    <w:rsid w:val="004131A7"/>
    <w:rsid w:val="00413DB1"/>
    <w:rsid w:val="00414490"/>
    <w:rsid w:val="00416064"/>
    <w:rsid w:val="00417200"/>
    <w:rsid w:val="0042147D"/>
    <w:rsid w:val="00421740"/>
    <w:rsid w:val="004218CF"/>
    <w:rsid w:val="004237B2"/>
    <w:rsid w:val="00423C5B"/>
    <w:rsid w:val="00425C66"/>
    <w:rsid w:val="00426F19"/>
    <w:rsid w:val="00427116"/>
    <w:rsid w:val="0042730F"/>
    <w:rsid w:val="00427C95"/>
    <w:rsid w:val="00427F29"/>
    <w:rsid w:val="0043075C"/>
    <w:rsid w:val="004320E7"/>
    <w:rsid w:val="004327D5"/>
    <w:rsid w:val="00435F1E"/>
    <w:rsid w:val="004371C9"/>
    <w:rsid w:val="00440085"/>
    <w:rsid w:val="00440A14"/>
    <w:rsid w:val="004415D2"/>
    <w:rsid w:val="004415D8"/>
    <w:rsid w:val="004416E2"/>
    <w:rsid w:val="0044175E"/>
    <w:rsid w:val="0044346B"/>
    <w:rsid w:val="00443EF6"/>
    <w:rsid w:val="00444CC0"/>
    <w:rsid w:val="004458C2"/>
    <w:rsid w:val="004468B7"/>
    <w:rsid w:val="00446B1F"/>
    <w:rsid w:val="00447597"/>
    <w:rsid w:val="004511A4"/>
    <w:rsid w:val="0045125F"/>
    <w:rsid w:val="0045231C"/>
    <w:rsid w:val="004529D9"/>
    <w:rsid w:val="0045352B"/>
    <w:rsid w:val="00453725"/>
    <w:rsid w:val="004540E2"/>
    <w:rsid w:val="0045491B"/>
    <w:rsid w:val="00455E01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77042"/>
    <w:rsid w:val="004811D0"/>
    <w:rsid w:val="00482071"/>
    <w:rsid w:val="004830A8"/>
    <w:rsid w:val="00483769"/>
    <w:rsid w:val="00484248"/>
    <w:rsid w:val="00485B1D"/>
    <w:rsid w:val="004861BD"/>
    <w:rsid w:val="004867D2"/>
    <w:rsid w:val="004878E0"/>
    <w:rsid w:val="004906EF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96CB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65F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B6F42"/>
    <w:rsid w:val="004C05B3"/>
    <w:rsid w:val="004C065F"/>
    <w:rsid w:val="004C1922"/>
    <w:rsid w:val="004C1C4E"/>
    <w:rsid w:val="004C208A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3E2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5FD"/>
    <w:rsid w:val="004E68D7"/>
    <w:rsid w:val="004E7D93"/>
    <w:rsid w:val="004E7F93"/>
    <w:rsid w:val="004F0D3B"/>
    <w:rsid w:val="004F139C"/>
    <w:rsid w:val="004F14E9"/>
    <w:rsid w:val="004F1A8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55D3"/>
    <w:rsid w:val="00506F7E"/>
    <w:rsid w:val="005073FF"/>
    <w:rsid w:val="00507731"/>
    <w:rsid w:val="00510003"/>
    <w:rsid w:val="00510EAC"/>
    <w:rsid w:val="00511437"/>
    <w:rsid w:val="00512703"/>
    <w:rsid w:val="00512708"/>
    <w:rsid w:val="00513F2B"/>
    <w:rsid w:val="00515181"/>
    <w:rsid w:val="005152A3"/>
    <w:rsid w:val="0051541F"/>
    <w:rsid w:val="00516419"/>
    <w:rsid w:val="005166F7"/>
    <w:rsid w:val="005170BF"/>
    <w:rsid w:val="005176FF"/>
    <w:rsid w:val="00521FB2"/>
    <w:rsid w:val="00522D0E"/>
    <w:rsid w:val="00522E48"/>
    <w:rsid w:val="00522E50"/>
    <w:rsid w:val="00523843"/>
    <w:rsid w:val="00523BB9"/>
    <w:rsid w:val="0052427A"/>
    <w:rsid w:val="00524BA8"/>
    <w:rsid w:val="00524E8C"/>
    <w:rsid w:val="00525444"/>
    <w:rsid w:val="005254E7"/>
    <w:rsid w:val="00525C1C"/>
    <w:rsid w:val="00526244"/>
    <w:rsid w:val="00526CA5"/>
    <w:rsid w:val="00530AD9"/>
    <w:rsid w:val="00531823"/>
    <w:rsid w:val="00532373"/>
    <w:rsid w:val="00532547"/>
    <w:rsid w:val="005332A5"/>
    <w:rsid w:val="005333D8"/>
    <w:rsid w:val="00533D2A"/>
    <w:rsid w:val="005342ED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390"/>
    <w:rsid w:val="00555C73"/>
    <w:rsid w:val="00555EDE"/>
    <w:rsid w:val="0055623D"/>
    <w:rsid w:val="00557115"/>
    <w:rsid w:val="00557B7E"/>
    <w:rsid w:val="00560C58"/>
    <w:rsid w:val="00561991"/>
    <w:rsid w:val="00562317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0FC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906"/>
    <w:rsid w:val="00582CE3"/>
    <w:rsid w:val="00584C04"/>
    <w:rsid w:val="00585560"/>
    <w:rsid w:val="00586B55"/>
    <w:rsid w:val="00586B66"/>
    <w:rsid w:val="00586FB2"/>
    <w:rsid w:val="005871E2"/>
    <w:rsid w:val="00587562"/>
    <w:rsid w:val="00587AC6"/>
    <w:rsid w:val="0059065E"/>
    <w:rsid w:val="00590B08"/>
    <w:rsid w:val="005912B8"/>
    <w:rsid w:val="0059340C"/>
    <w:rsid w:val="0059346D"/>
    <w:rsid w:val="00593705"/>
    <w:rsid w:val="0059381A"/>
    <w:rsid w:val="005955C9"/>
    <w:rsid w:val="00595B5F"/>
    <w:rsid w:val="00595DA8"/>
    <w:rsid w:val="00597165"/>
    <w:rsid w:val="0059741A"/>
    <w:rsid w:val="00597D8F"/>
    <w:rsid w:val="005A014C"/>
    <w:rsid w:val="005A05C4"/>
    <w:rsid w:val="005A0F74"/>
    <w:rsid w:val="005A2224"/>
    <w:rsid w:val="005A30ED"/>
    <w:rsid w:val="005A3380"/>
    <w:rsid w:val="005A3C49"/>
    <w:rsid w:val="005A4965"/>
    <w:rsid w:val="005A512F"/>
    <w:rsid w:val="005A5231"/>
    <w:rsid w:val="005A762E"/>
    <w:rsid w:val="005B044D"/>
    <w:rsid w:val="005B2DFF"/>
    <w:rsid w:val="005B36D5"/>
    <w:rsid w:val="005B5B19"/>
    <w:rsid w:val="005B5B4C"/>
    <w:rsid w:val="005B5DE4"/>
    <w:rsid w:val="005B6AF3"/>
    <w:rsid w:val="005C0D28"/>
    <w:rsid w:val="005C146C"/>
    <w:rsid w:val="005C1A92"/>
    <w:rsid w:val="005C1ABB"/>
    <w:rsid w:val="005C1E67"/>
    <w:rsid w:val="005C2133"/>
    <w:rsid w:val="005C29F6"/>
    <w:rsid w:val="005C3AF8"/>
    <w:rsid w:val="005C3BEC"/>
    <w:rsid w:val="005C3F4F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C78F7"/>
    <w:rsid w:val="005D0228"/>
    <w:rsid w:val="005D042F"/>
    <w:rsid w:val="005D5143"/>
    <w:rsid w:val="005D5159"/>
    <w:rsid w:val="005D5C5E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5F7B63"/>
    <w:rsid w:val="0060070A"/>
    <w:rsid w:val="00600A8A"/>
    <w:rsid w:val="00600B3C"/>
    <w:rsid w:val="00600DB0"/>
    <w:rsid w:val="00601018"/>
    <w:rsid w:val="00601526"/>
    <w:rsid w:val="00601626"/>
    <w:rsid w:val="00601777"/>
    <w:rsid w:val="00603A6B"/>
    <w:rsid w:val="00603B0D"/>
    <w:rsid w:val="00604033"/>
    <w:rsid w:val="00604FF9"/>
    <w:rsid w:val="00605D78"/>
    <w:rsid w:val="00607879"/>
    <w:rsid w:val="00607CBB"/>
    <w:rsid w:val="00610173"/>
    <w:rsid w:val="006111C7"/>
    <w:rsid w:val="00611A0C"/>
    <w:rsid w:val="00611A31"/>
    <w:rsid w:val="00612218"/>
    <w:rsid w:val="00612B83"/>
    <w:rsid w:val="00614EBD"/>
    <w:rsid w:val="00615598"/>
    <w:rsid w:val="006155FD"/>
    <w:rsid w:val="00616870"/>
    <w:rsid w:val="00616888"/>
    <w:rsid w:val="0062007A"/>
    <w:rsid w:val="006205B2"/>
    <w:rsid w:val="00621A76"/>
    <w:rsid w:val="00621BF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0219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576"/>
    <w:rsid w:val="0065165C"/>
    <w:rsid w:val="006516C6"/>
    <w:rsid w:val="006519AF"/>
    <w:rsid w:val="006520D0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1A4B"/>
    <w:rsid w:val="006660B4"/>
    <w:rsid w:val="0066624F"/>
    <w:rsid w:val="006667ED"/>
    <w:rsid w:val="00666FAB"/>
    <w:rsid w:val="00667A8A"/>
    <w:rsid w:val="00670121"/>
    <w:rsid w:val="00670655"/>
    <w:rsid w:val="006707F0"/>
    <w:rsid w:val="0067084D"/>
    <w:rsid w:val="00672905"/>
    <w:rsid w:val="006740E7"/>
    <w:rsid w:val="0067454B"/>
    <w:rsid w:val="00675873"/>
    <w:rsid w:val="00675FA1"/>
    <w:rsid w:val="00676458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2026"/>
    <w:rsid w:val="00684838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5DAD"/>
    <w:rsid w:val="0069613A"/>
    <w:rsid w:val="00696469"/>
    <w:rsid w:val="006965ED"/>
    <w:rsid w:val="00696692"/>
    <w:rsid w:val="00696B58"/>
    <w:rsid w:val="0069723E"/>
    <w:rsid w:val="0069741B"/>
    <w:rsid w:val="006A0225"/>
    <w:rsid w:val="006A04F2"/>
    <w:rsid w:val="006A1529"/>
    <w:rsid w:val="006A160E"/>
    <w:rsid w:val="006A16AD"/>
    <w:rsid w:val="006A2767"/>
    <w:rsid w:val="006A2A2C"/>
    <w:rsid w:val="006A3142"/>
    <w:rsid w:val="006A3CE2"/>
    <w:rsid w:val="006A3F35"/>
    <w:rsid w:val="006A7C18"/>
    <w:rsid w:val="006B02FD"/>
    <w:rsid w:val="006B4547"/>
    <w:rsid w:val="006B7BAB"/>
    <w:rsid w:val="006B7C25"/>
    <w:rsid w:val="006B7EE5"/>
    <w:rsid w:val="006C0353"/>
    <w:rsid w:val="006C1D88"/>
    <w:rsid w:val="006C1E06"/>
    <w:rsid w:val="006C1F85"/>
    <w:rsid w:val="006C2050"/>
    <w:rsid w:val="006C2556"/>
    <w:rsid w:val="006C290C"/>
    <w:rsid w:val="006C2999"/>
    <w:rsid w:val="006C355C"/>
    <w:rsid w:val="006C4BDD"/>
    <w:rsid w:val="006C53C2"/>
    <w:rsid w:val="006C695E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3785"/>
    <w:rsid w:val="006E62F6"/>
    <w:rsid w:val="006E6FCC"/>
    <w:rsid w:val="006E7168"/>
    <w:rsid w:val="006E71B3"/>
    <w:rsid w:val="006E734D"/>
    <w:rsid w:val="006F0337"/>
    <w:rsid w:val="006F1007"/>
    <w:rsid w:val="006F1E68"/>
    <w:rsid w:val="006F22C3"/>
    <w:rsid w:val="006F3C58"/>
    <w:rsid w:val="006F6048"/>
    <w:rsid w:val="006F7479"/>
    <w:rsid w:val="006F779A"/>
    <w:rsid w:val="00700762"/>
    <w:rsid w:val="00700B42"/>
    <w:rsid w:val="007024A9"/>
    <w:rsid w:val="00702FAE"/>
    <w:rsid w:val="0070301B"/>
    <w:rsid w:val="00703822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0ACC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1C2D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5DB"/>
    <w:rsid w:val="00757B26"/>
    <w:rsid w:val="007603C9"/>
    <w:rsid w:val="00761486"/>
    <w:rsid w:val="00761887"/>
    <w:rsid w:val="00761CA1"/>
    <w:rsid w:val="00762F9E"/>
    <w:rsid w:val="0076303E"/>
    <w:rsid w:val="00764216"/>
    <w:rsid w:val="00764805"/>
    <w:rsid w:val="00765976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69D"/>
    <w:rsid w:val="00781BA2"/>
    <w:rsid w:val="00781C3F"/>
    <w:rsid w:val="00781FB4"/>
    <w:rsid w:val="007832DF"/>
    <w:rsid w:val="0078426D"/>
    <w:rsid w:val="007842C6"/>
    <w:rsid w:val="0078444C"/>
    <w:rsid w:val="00784D26"/>
    <w:rsid w:val="00784DB8"/>
    <w:rsid w:val="00784E92"/>
    <w:rsid w:val="0078607C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852"/>
    <w:rsid w:val="007A596A"/>
    <w:rsid w:val="007A5AF5"/>
    <w:rsid w:val="007A5C59"/>
    <w:rsid w:val="007A67D4"/>
    <w:rsid w:val="007A7CC1"/>
    <w:rsid w:val="007B06C5"/>
    <w:rsid w:val="007B07BA"/>
    <w:rsid w:val="007B2B77"/>
    <w:rsid w:val="007B2E35"/>
    <w:rsid w:val="007B45E5"/>
    <w:rsid w:val="007B4C01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283D"/>
    <w:rsid w:val="007C2FFE"/>
    <w:rsid w:val="007C3A5B"/>
    <w:rsid w:val="007C42D1"/>
    <w:rsid w:val="007C74ED"/>
    <w:rsid w:val="007C7DA8"/>
    <w:rsid w:val="007D0190"/>
    <w:rsid w:val="007D038F"/>
    <w:rsid w:val="007D0549"/>
    <w:rsid w:val="007D1625"/>
    <w:rsid w:val="007D1FAB"/>
    <w:rsid w:val="007D24DE"/>
    <w:rsid w:val="007D29CB"/>
    <w:rsid w:val="007D2A0F"/>
    <w:rsid w:val="007D36A3"/>
    <w:rsid w:val="007D3DEE"/>
    <w:rsid w:val="007D46EA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5A3A"/>
    <w:rsid w:val="007E5C30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7F7AB9"/>
    <w:rsid w:val="00800795"/>
    <w:rsid w:val="00800A37"/>
    <w:rsid w:val="00801559"/>
    <w:rsid w:val="00801EF3"/>
    <w:rsid w:val="0080242A"/>
    <w:rsid w:val="00803037"/>
    <w:rsid w:val="008038A9"/>
    <w:rsid w:val="008050FE"/>
    <w:rsid w:val="0080531C"/>
    <w:rsid w:val="0080575D"/>
    <w:rsid w:val="00806454"/>
    <w:rsid w:val="008066D3"/>
    <w:rsid w:val="00806899"/>
    <w:rsid w:val="00806C76"/>
    <w:rsid w:val="00806F87"/>
    <w:rsid w:val="008107B3"/>
    <w:rsid w:val="00810E33"/>
    <w:rsid w:val="008135AA"/>
    <w:rsid w:val="00814D0C"/>
    <w:rsid w:val="00817001"/>
    <w:rsid w:val="008173D9"/>
    <w:rsid w:val="00817751"/>
    <w:rsid w:val="008209E6"/>
    <w:rsid w:val="00821355"/>
    <w:rsid w:val="00823286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2A23"/>
    <w:rsid w:val="008430BB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048C"/>
    <w:rsid w:val="00863DE5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2CC5"/>
    <w:rsid w:val="008733FD"/>
    <w:rsid w:val="00874EBA"/>
    <w:rsid w:val="00874F1B"/>
    <w:rsid w:val="00875164"/>
    <w:rsid w:val="0087621D"/>
    <w:rsid w:val="008764C5"/>
    <w:rsid w:val="00876592"/>
    <w:rsid w:val="00876CDD"/>
    <w:rsid w:val="008773F1"/>
    <w:rsid w:val="00877B25"/>
    <w:rsid w:val="00877D0E"/>
    <w:rsid w:val="008816A5"/>
    <w:rsid w:val="00881E41"/>
    <w:rsid w:val="008822CE"/>
    <w:rsid w:val="008830C0"/>
    <w:rsid w:val="00884563"/>
    <w:rsid w:val="00885640"/>
    <w:rsid w:val="008862FC"/>
    <w:rsid w:val="00887827"/>
    <w:rsid w:val="008908F5"/>
    <w:rsid w:val="0089128D"/>
    <w:rsid w:val="008930E6"/>
    <w:rsid w:val="00894C05"/>
    <w:rsid w:val="00896801"/>
    <w:rsid w:val="00897946"/>
    <w:rsid w:val="008A05C2"/>
    <w:rsid w:val="008A1323"/>
    <w:rsid w:val="008A133A"/>
    <w:rsid w:val="008A15DC"/>
    <w:rsid w:val="008A1E57"/>
    <w:rsid w:val="008A1FC5"/>
    <w:rsid w:val="008A2707"/>
    <w:rsid w:val="008A3246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441"/>
    <w:rsid w:val="008B7C1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621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0AF4"/>
    <w:rsid w:val="008F16FA"/>
    <w:rsid w:val="008F1983"/>
    <w:rsid w:val="008F1B3C"/>
    <w:rsid w:val="008F321E"/>
    <w:rsid w:val="008F35FB"/>
    <w:rsid w:val="008F4B28"/>
    <w:rsid w:val="008F59A7"/>
    <w:rsid w:val="008F5AE1"/>
    <w:rsid w:val="0090021F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318"/>
    <w:rsid w:val="009124CB"/>
    <w:rsid w:val="00912BF9"/>
    <w:rsid w:val="009139D3"/>
    <w:rsid w:val="00913CF3"/>
    <w:rsid w:val="0091431F"/>
    <w:rsid w:val="009143ED"/>
    <w:rsid w:val="00914D1B"/>
    <w:rsid w:val="00915C07"/>
    <w:rsid w:val="00916ECA"/>
    <w:rsid w:val="00917A9E"/>
    <w:rsid w:val="00917ABD"/>
    <w:rsid w:val="00917EFC"/>
    <w:rsid w:val="009201D0"/>
    <w:rsid w:val="00921B2B"/>
    <w:rsid w:val="00921E05"/>
    <w:rsid w:val="009239BA"/>
    <w:rsid w:val="00924B95"/>
    <w:rsid w:val="009267D1"/>
    <w:rsid w:val="00926CEA"/>
    <w:rsid w:val="00926DC7"/>
    <w:rsid w:val="00926F29"/>
    <w:rsid w:val="009274AC"/>
    <w:rsid w:val="00927F77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752"/>
    <w:rsid w:val="00935A78"/>
    <w:rsid w:val="00935FDF"/>
    <w:rsid w:val="00941072"/>
    <w:rsid w:val="009417BF"/>
    <w:rsid w:val="00942254"/>
    <w:rsid w:val="009424F9"/>
    <w:rsid w:val="00942561"/>
    <w:rsid w:val="00944B60"/>
    <w:rsid w:val="00944E2E"/>
    <w:rsid w:val="00945394"/>
    <w:rsid w:val="009459E3"/>
    <w:rsid w:val="00947E28"/>
    <w:rsid w:val="009508E6"/>
    <w:rsid w:val="0095116D"/>
    <w:rsid w:val="00953884"/>
    <w:rsid w:val="00953CE5"/>
    <w:rsid w:val="0095436E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0941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D39"/>
    <w:rsid w:val="00977E3E"/>
    <w:rsid w:val="00977FED"/>
    <w:rsid w:val="009811DD"/>
    <w:rsid w:val="00982DB2"/>
    <w:rsid w:val="0098434D"/>
    <w:rsid w:val="009847C1"/>
    <w:rsid w:val="009848ED"/>
    <w:rsid w:val="009858AC"/>
    <w:rsid w:val="0098683F"/>
    <w:rsid w:val="00986AA4"/>
    <w:rsid w:val="00986FF5"/>
    <w:rsid w:val="0098748B"/>
    <w:rsid w:val="009922F9"/>
    <w:rsid w:val="00992405"/>
    <w:rsid w:val="00992A8F"/>
    <w:rsid w:val="0099305C"/>
    <w:rsid w:val="00993B34"/>
    <w:rsid w:val="00993B36"/>
    <w:rsid w:val="00993CBF"/>
    <w:rsid w:val="0099424B"/>
    <w:rsid w:val="009948E3"/>
    <w:rsid w:val="00995121"/>
    <w:rsid w:val="00995AA8"/>
    <w:rsid w:val="00996D08"/>
    <w:rsid w:val="00996D53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3E0D"/>
    <w:rsid w:val="009B4B5C"/>
    <w:rsid w:val="009B4E1D"/>
    <w:rsid w:val="009B5199"/>
    <w:rsid w:val="009B76BB"/>
    <w:rsid w:val="009B797D"/>
    <w:rsid w:val="009C049C"/>
    <w:rsid w:val="009C0990"/>
    <w:rsid w:val="009C0A86"/>
    <w:rsid w:val="009C100D"/>
    <w:rsid w:val="009C14E9"/>
    <w:rsid w:val="009C172C"/>
    <w:rsid w:val="009C2580"/>
    <w:rsid w:val="009C29E7"/>
    <w:rsid w:val="009C3217"/>
    <w:rsid w:val="009C6FDE"/>
    <w:rsid w:val="009C7634"/>
    <w:rsid w:val="009C7948"/>
    <w:rsid w:val="009C7AB4"/>
    <w:rsid w:val="009C7C7B"/>
    <w:rsid w:val="009D012B"/>
    <w:rsid w:val="009D12CD"/>
    <w:rsid w:val="009D2C5E"/>
    <w:rsid w:val="009D3467"/>
    <w:rsid w:val="009D453F"/>
    <w:rsid w:val="009D497F"/>
    <w:rsid w:val="009D4E96"/>
    <w:rsid w:val="009D7A8D"/>
    <w:rsid w:val="009E0C95"/>
    <w:rsid w:val="009E1DD1"/>
    <w:rsid w:val="009E22EB"/>
    <w:rsid w:val="009E3FBD"/>
    <w:rsid w:val="009E44BF"/>
    <w:rsid w:val="009E4A8F"/>
    <w:rsid w:val="009E4D9F"/>
    <w:rsid w:val="009E5663"/>
    <w:rsid w:val="009E56E8"/>
    <w:rsid w:val="009E70E7"/>
    <w:rsid w:val="009E764E"/>
    <w:rsid w:val="009F0051"/>
    <w:rsid w:val="009F2D00"/>
    <w:rsid w:val="009F2E96"/>
    <w:rsid w:val="009F32E5"/>
    <w:rsid w:val="009F3CEA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C38"/>
    <w:rsid w:val="00A05F62"/>
    <w:rsid w:val="00A06387"/>
    <w:rsid w:val="00A06FCD"/>
    <w:rsid w:val="00A07B54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6C0A"/>
    <w:rsid w:val="00A17487"/>
    <w:rsid w:val="00A17A32"/>
    <w:rsid w:val="00A17A3C"/>
    <w:rsid w:val="00A17EC4"/>
    <w:rsid w:val="00A2019A"/>
    <w:rsid w:val="00A201FF"/>
    <w:rsid w:val="00A2064D"/>
    <w:rsid w:val="00A2135F"/>
    <w:rsid w:val="00A216E1"/>
    <w:rsid w:val="00A21D39"/>
    <w:rsid w:val="00A23002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3839"/>
    <w:rsid w:val="00A34AF3"/>
    <w:rsid w:val="00A350E5"/>
    <w:rsid w:val="00A35E7A"/>
    <w:rsid w:val="00A36AFB"/>
    <w:rsid w:val="00A370D2"/>
    <w:rsid w:val="00A375F4"/>
    <w:rsid w:val="00A37886"/>
    <w:rsid w:val="00A37C7B"/>
    <w:rsid w:val="00A37EE4"/>
    <w:rsid w:val="00A40043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4A7"/>
    <w:rsid w:val="00A60A90"/>
    <w:rsid w:val="00A60E37"/>
    <w:rsid w:val="00A60E44"/>
    <w:rsid w:val="00A6229A"/>
    <w:rsid w:val="00A62772"/>
    <w:rsid w:val="00A633BC"/>
    <w:rsid w:val="00A639E7"/>
    <w:rsid w:val="00A67339"/>
    <w:rsid w:val="00A67ED0"/>
    <w:rsid w:val="00A71954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9B6"/>
    <w:rsid w:val="00A80CBB"/>
    <w:rsid w:val="00A815AE"/>
    <w:rsid w:val="00A82220"/>
    <w:rsid w:val="00A83966"/>
    <w:rsid w:val="00A85ABD"/>
    <w:rsid w:val="00A861CD"/>
    <w:rsid w:val="00A863A7"/>
    <w:rsid w:val="00A903F6"/>
    <w:rsid w:val="00A9081F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2F3"/>
    <w:rsid w:val="00AB0355"/>
    <w:rsid w:val="00AB0FA3"/>
    <w:rsid w:val="00AB10DA"/>
    <w:rsid w:val="00AB2834"/>
    <w:rsid w:val="00AB32B7"/>
    <w:rsid w:val="00AB346A"/>
    <w:rsid w:val="00AB3BFD"/>
    <w:rsid w:val="00AB4228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3C74"/>
    <w:rsid w:val="00AC537F"/>
    <w:rsid w:val="00AD2D63"/>
    <w:rsid w:val="00AD409D"/>
    <w:rsid w:val="00AD5FE7"/>
    <w:rsid w:val="00AE04AB"/>
    <w:rsid w:val="00AE112B"/>
    <w:rsid w:val="00AE14C9"/>
    <w:rsid w:val="00AE160C"/>
    <w:rsid w:val="00AE1859"/>
    <w:rsid w:val="00AE1CA4"/>
    <w:rsid w:val="00AE1CED"/>
    <w:rsid w:val="00AE3208"/>
    <w:rsid w:val="00AE36ED"/>
    <w:rsid w:val="00AE6A43"/>
    <w:rsid w:val="00AE6CF6"/>
    <w:rsid w:val="00AE705C"/>
    <w:rsid w:val="00AE7881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6C5D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38B"/>
    <w:rsid w:val="00B30BE2"/>
    <w:rsid w:val="00B30FA1"/>
    <w:rsid w:val="00B3185C"/>
    <w:rsid w:val="00B31FCE"/>
    <w:rsid w:val="00B322A9"/>
    <w:rsid w:val="00B33581"/>
    <w:rsid w:val="00B33F0E"/>
    <w:rsid w:val="00B34A80"/>
    <w:rsid w:val="00B357A1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087C"/>
    <w:rsid w:val="00B51085"/>
    <w:rsid w:val="00B5125E"/>
    <w:rsid w:val="00B512FF"/>
    <w:rsid w:val="00B5179C"/>
    <w:rsid w:val="00B51892"/>
    <w:rsid w:val="00B518AA"/>
    <w:rsid w:val="00B51F4D"/>
    <w:rsid w:val="00B52ABD"/>
    <w:rsid w:val="00B52E46"/>
    <w:rsid w:val="00B52EC9"/>
    <w:rsid w:val="00B549F0"/>
    <w:rsid w:val="00B54AB1"/>
    <w:rsid w:val="00B556D7"/>
    <w:rsid w:val="00B571D1"/>
    <w:rsid w:val="00B57BEA"/>
    <w:rsid w:val="00B606D2"/>
    <w:rsid w:val="00B61113"/>
    <w:rsid w:val="00B61163"/>
    <w:rsid w:val="00B63268"/>
    <w:rsid w:val="00B646FA"/>
    <w:rsid w:val="00B650E3"/>
    <w:rsid w:val="00B655E6"/>
    <w:rsid w:val="00B66963"/>
    <w:rsid w:val="00B66B42"/>
    <w:rsid w:val="00B67C90"/>
    <w:rsid w:val="00B70821"/>
    <w:rsid w:val="00B70985"/>
    <w:rsid w:val="00B72475"/>
    <w:rsid w:val="00B7328B"/>
    <w:rsid w:val="00B73420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0097"/>
    <w:rsid w:val="00B911B0"/>
    <w:rsid w:val="00B922D1"/>
    <w:rsid w:val="00B9255A"/>
    <w:rsid w:val="00B925D5"/>
    <w:rsid w:val="00B9266D"/>
    <w:rsid w:val="00B94DB7"/>
    <w:rsid w:val="00B956C1"/>
    <w:rsid w:val="00B9572E"/>
    <w:rsid w:val="00B95BF7"/>
    <w:rsid w:val="00B95E4A"/>
    <w:rsid w:val="00B9677E"/>
    <w:rsid w:val="00BA0695"/>
    <w:rsid w:val="00BA0B02"/>
    <w:rsid w:val="00BA1CAB"/>
    <w:rsid w:val="00BA2364"/>
    <w:rsid w:val="00BA2ADC"/>
    <w:rsid w:val="00BA33BC"/>
    <w:rsid w:val="00BA3922"/>
    <w:rsid w:val="00BA3E0B"/>
    <w:rsid w:val="00BA3E0C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4CD"/>
    <w:rsid w:val="00BB6743"/>
    <w:rsid w:val="00BB68F2"/>
    <w:rsid w:val="00BB7663"/>
    <w:rsid w:val="00BB780D"/>
    <w:rsid w:val="00BB7CCC"/>
    <w:rsid w:val="00BC0121"/>
    <w:rsid w:val="00BC0C63"/>
    <w:rsid w:val="00BC1545"/>
    <w:rsid w:val="00BC178F"/>
    <w:rsid w:val="00BC18E9"/>
    <w:rsid w:val="00BC1946"/>
    <w:rsid w:val="00BC1C6D"/>
    <w:rsid w:val="00BC1D76"/>
    <w:rsid w:val="00BC22BC"/>
    <w:rsid w:val="00BC2ED0"/>
    <w:rsid w:val="00BC32F4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5D1"/>
    <w:rsid w:val="00BD7C7C"/>
    <w:rsid w:val="00BD7E78"/>
    <w:rsid w:val="00BE11F7"/>
    <w:rsid w:val="00BE2504"/>
    <w:rsid w:val="00BE3353"/>
    <w:rsid w:val="00BE347D"/>
    <w:rsid w:val="00BE70C0"/>
    <w:rsid w:val="00BE79A4"/>
    <w:rsid w:val="00BE7EDB"/>
    <w:rsid w:val="00BF00D8"/>
    <w:rsid w:val="00BF0E72"/>
    <w:rsid w:val="00BF0E76"/>
    <w:rsid w:val="00BF1BBD"/>
    <w:rsid w:val="00BF201F"/>
    <w:rsid w:val="00BF236B"/>
    <w:rsid w:val="00BF5654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CBA"/>
    <w:rsid w:val="00C06D2F"/>
    <w:rsid w:val="00C07024"/>
    <w:rsid w:val="00C0765E"/>
    <w:rsid w:val="00C1113F"/>
    <w:rsid w:val="00C118B0"/>
    <w:rsid w:val="00C11AC1"/>
    <w:rsid w:val="00C1236B"/>
    <w:rsid w:val="00C12527"/>
    <w:rsid w:val="00C1253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25B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24D"/>
    <w:rsid w:val="00C3664C"/>
    <w:rsid w:val="00C3694D"/>
    <w:rsid w:val="00C379CB"/>
    <w:rsid w:val="00C37F0C"/>
    <w:rsid w:val="00C4132D"/>
    <w:rsid w:val="00C41622"/>
    <w:rsid w:val="00C418FA"/>
    <w:rsid w:val="00C41BE7"/>
    <w:rsid w:val="00C41CA1"/>
    <w:rsid w:val="00C420BC"/>
    <w:rsid w:val="00C4285E"/>
    <w:rsid w:val="00C42A2C"/>
    <w:rsid w:val="00C431DF"/>
    <w:rsid w:val="00C43859"/>
    <w:rsid w:val="00C43A5C"/>
    <w:rsid w:val="00C44162"/>
    <w:rsid w:val="00C4481F"/>
    <w:rsid w:val="00C45EB1"/>
    <w:rsid w:val="00C469AD"/>
    <w:rsid w:val="00C46C26"/>
    <w:rsid w:val="00C47575"/>
    <w:rsid w:val="00C5027E"/>
    <w:rsid w:val="00C52EFF"/>
    <w:rsid w:val="00C5320C"/>
    <w:rsid w:val="00C533FB"/>
    <w:rsid w:val="00C53DB1"/>
    <w:rsid w:val="00C54A07"/>
    <w:rsid w:val="00C55602"/>
    <w:rsid w:val="00C556E1"/>
    <w:rsid w:val="00C571B6"/>
    <w:rsid w:val="00C57B3A"/>
    <w:rsid w:val="00C60E2C"/>
    <w:rsid w:val="00C610DF"/>
    <w:rsid w:val="00C614F0"/>
    <w:rsid w:val="00C6165D"/>
    <w:rsid w:val="00C61E11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0C76"/>
    <w:rsid w:val="00C8174E"/>
    <w:rsid w:val="00C8437B"/>
    <w:rsid w:val="00C8570E"/>
    <w:rsid w:val="00C85DD6"/>
    <w:rsid w:val="00C8601E"/>
    <w:rsid w:val="00C872C0"/>
    <w:rsid w:val="00C873E5"/>
    <w:rsid w:val="00C877AB"/>
    <w:rsid w:val="00C906AD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19F"/>
    <w:rsid w:val="00CA5255"/>
    <w:rsid w:val="00CA5871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3FC4"/>
    <w:rsid w:val="00CB435E"/>
    <w:rsid w:val="00CB4489"/>
    <w:rsid w:val="00CB6098"/>
    <w:rsid w:val="00CB63A3"/>
    <w:rsid w:val="00CB6585"/>
    <w:rsid w:val="00CB6654"/>
    <w:rsid w:val="00CB7D9F"/>
    <w:rsid w:val="00CB7ED2"/>
    <w:rsid w:val="00CC087A"/>
    <w:rsid w:val="00CC1171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2619"/>
    <w:rsid w:val="00CD342C"/>
    <w:rsid w:val="00CD3DEA"/>
    <w:rsid w:val="00CD479F"/>
    <w:rsid w:val="00CD4FE3"/>
    <w:rsid w:val="00CD64FA"/>
    <w:rsid w:val="00CD7E4D"/>
    <w:rsid w:val="00CE052F"/>
    <w:rsid w:val="00CE0F27"/>
    <w:rsid w:val="00CE2428"/>
    <w:rsid w:val="00CE2857"/>
    <w:rsid w:val="00CE2E0C"/>
    <w:rsid w:val="00CE3521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5BA2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6BFF"/>
    <w:rsid w:val="00D070E0"/>
    <w:rsid w:val="00D07298"/>
    <w:rsid w:val="00D07420"/>
    <w:rsid w:val="00D075EE"/>
    <w:rsid w:val="00D07DA3"/>
    <w:rsid w:val="00D07DFC"/>
    <w:rsid w:val="00D103CD"/>
    <w:rsid w:val="00D10411"/>
    <w:rsid w:val="00D10A2F"/>
    <w:rsid w:val="00D113DC"/>
    <w:rsid w:val="00D11720"/>
    <w:rsid w:val="00D11C54"/>
    <w:rsid w:val="00D1214F"/>
    <w:rsid w:val="00D13AB8"/>
    <w:rsid w:val="00D141A5"/>
    <w:rsid w:val="00D144DB"/>
    <w:rsid w:val="00D14E6B"/>
    <w:rsid w:val="00D158D9"/>
    <w:rsid w:val="00D15BBA"/>
    <w:rsid w:val="00D16AB2"/>
    <w:rsid w:val="00D16DAE"/>
    <w:rsid w:val="00D17052"/>
    <w:rsid w:val="00D17576"/>
    <w:rsid w:val="00D20298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2850"/>
    <w:rsid w:val="00D351B6"/>
    <w:rsid w:val="00D3586D"/>
    <w:rsid w:val="00D3687E"/>
    <w:rsid w:val="00D377ED"/>
    <w:rsid w:val="00D402EE"/>
    <w:rsid w:val="00D4094E"/>
    <w:rsid w:val="00D40D4D"/>
    <w:rsid w:val="00D4173E"/>
    <w:rsid w:val="00D41BAD"/>
    <w:rsid w:val="00D42570"/>
    <w:rsid w:val="00D427AA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6DD7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4E4D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2213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0A43"/>
    <w:rsid w:val="00DC0AD5"/>
    <w:rsid w:val="00DC0C8A"/>
    <w:rsid w:val="00DC0D9A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DC5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5F60"/>
    <w:rsid w:val="00DE710D"/>
    <w:rsid w:val="00DE7305"/>
    <w:rsid w:val="00DE7A92"/>
    <w:rsid w:val="00DF0C61"/>
    <w:rsid w:val="00DF0CC6"/>
    <w:rsid w:val="00DF0F99"/>
    <w:rsid w:val="00DF2D71"/>
    <w:rsid w:val="00DF4232"/>
    <w:rsid w:val="00DF4E86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41A0"/>
    <w:rsid w:val="00E25DF3"/>
    <w:rsid w:val="00E2630C"/>
    <w:rsid w:val="00E26658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1B2E"/>
    <w:rsid w:val="00E42A47"/>
    <w:rsid w:val="00E43235"/>
    <w:rsid w:val="00E43524"/>
    <w:rsid w:val="00E44770"/>
    <w:rsid w:val="00E45D7F"/>
    <w:rsid w:val="00E47622"/>
    <w:rsid w:val="00E50355"/>
    <w:rsid w:val="00E50D0F"/>
    <w:rsid w:val="00E51791"/>
    <w:rsid w:val="00E523F5"/>
    <w:rsid w:val="00E528E4"/>
    <w:rsid w:val="00E532F8"/>
    <w:rsid w:val="00E54689"/>
    <w:rsid w:val="00E54A9E"/>
    <w:rsid w:val="00E54CD8"/>
    <w:rsid w:val="00E552F7"/>
    <w:rsid w:val="00E55466"/>
    <w:rsid w:val="00E56469"/>
    <w:rsid w:val="00E564C8"/>
    <w:rsid w:val="00E5694B"/>
    <w:rsid w:val="00E56F5C"/>
    <w:rsid w:val="00E60502"/>
    <w:rsid w:val="00E61670"/>
    <w:rsid w:val="00E6436E"/>
    <w:rsid w:val="00E64814"/>
    <w:rsid w:val="00E64B0F"/>
    <w:rsid w:val="00E64CA1"/>
    <w:rsid w:val="00E65819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3589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0E07"/>
    <w:rsid w:val="00E92125"/>
    <w:rsid w:val="00E92D88"/>
    <w:rsid w:val="00E93864"/>
    <w:rsid w:val="00E93BB2"/>
    <w:rsid w:val="00E94324"/>
    <w:rsid w:val="00E94951"/>
    <w:rsid w:val="00E94F53"/>
    <w:rsid w:val="00E95E49"/>
    <w:rsid w:val="00E97AF1"/>
    <w:rsid w:val="00EA019F"/>
    <w:rsid w:val="00EA0CCD"/>
    <w:rsid w:val="00EA1124"/>
    <w:rsid w:val="00EA1386"/>
    <w:rsid w:val="00EA2009"/>
    <w:rsid w:val="00EA222E"/>
    <w:rsid w:val="00EA28A9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1FE0"/>
    <w:rsid w:val="00EB33BD"/>
    <w:rsid w:val="00EB3B09"/>
    <w:rsid w:val="00EB4293"/>
    <w:rsid w:val="00EB4F76"/>
    <w:rsid w:val="00EB699E"/>
    <w:rsid w:val="00EB6A20"/>
    <w:rsid w:val="00EB6D08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80A"/>
    <w:rsid w:val="00ED2BD4"/>
    <w:rsid w:val="00ED2D08"/>
    <w:rsid w:val="00ED3B89"/>
    <w:rsid w:val="00ED515F"/>
    <w:rsid w:val="00ED5EA4"/>
    <w:rsid w:val="00ED5F4D"/>
    <w:rsid w:val="00ED67BF"/>
    <w:rsid w:val="00ED69F9"/>
    <w:rsid w:val="00ED70C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5D91"/>
    <w:rsid w:val="00EF7515"/>
    <w:rsid w:val="00EF7A1D"/>
    <w:rsid w:val="00F002C6"/>
    <w:rsid w:val="00F0095C"/>
    <w:rsid w:val="00F00B84"/>
    <w:rsid w:val="00F00F64"/>
    <w:rsid w:val="00F00FFF"/>
    <w:rsid w:val="00F02FDB"/>
    <w:rsid w:val="00F03606"/>
    <w:rsid w:val="00F0475C"/>
    <w:rsid w:val="00F0539F"/>
    <w:rsid w:val="00F05564"/>
    <w:rsid w:val="00F061FE"/>
    <w:rsid w:val="00F064C2"/>
    <w:rsid w:val="00F065CC"/>
    <w:rsid w:val="00F07871"/>
    <w:rsid w:val="00F07FD0"/>
    <w:rsid w:val="00F1004A"/>
    <w:rsid w:val="00F10185"/>
    <w:rsid w:val="00F12826"/>
    <w:rsid w:val="00F12A84"/>
    <w:rsid w:val="00F12CD9"/>
    <w:rsid w:val="00F12E1D"/>
    <w:rsid w:val="00F13220"/>
    <w:rsid w:val="00F1486F"/>
    <w:rsid w:val="00F1510E"/>
    <w:rsid w:val="00F15895"/>
    <w:rsid w:val="00F16860"/>
    <w:rsid w:val="00F16CBC"/>
    <w:rsid w:val="00F16EF5"/>
    <w:rsid w:val="00F1756F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00B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BD3"/>
    <w:rsid w:val="00F32EF7"/>
    <w:rsid w:val="00F35373"/>
    <w:rsid w:val="00F36368"/>
    <w:rsid w:val="00F37F21"/>
    <w:rsid w:val="00F37F88"/>
    <w:rsid w:val="00F402CC"/>
    <w:rsid w:val="00F4215D"/>
    <w:rsid w:val="00F42293"/>
    <w:rsid w:val="00F42907"/>
    <w:rsid w:val="00F431CF"/>
    <w:rsid w:val="00F43257"/>
    <w:rsid w:val="00F4392A"/>
    <w:rsid w:val="00F44037"/>
    <w:rsid w:val="00F44B2B"/>
    <w:rsid w:val="00F4627D"/>
    <w:rsid w:val="00F47A1C"/>
    <w:rsid w:val="00F47EB9"/>
    <w:rsid w:val="00F5099B"/>
    <w:rsid w:val="00F50F13"/>
    <w:rsid w:val="00F513CE"/>
    <w:rsid w:val="00F51AB2"/>
    <w:rsid w:val="00F53254"/>
    <w:rsid w:val="00F54014"/>
    <w:rsid w:val="00F54D4B"/>
    <w:rsid w:val="00F55658"/>
    <w:rsid w:val="00F57754"/>
    <w:rsid w:val="00F60753"/>
    <w:rsid w:val="00F60E38"/>
    <w:rsid w:val="00F61170"/>
    <w:rsid w:val="00F62143"/>
    <w:rsid w:val="00F626A4"/>
    <w:rsid w:val="00F63108"/>
    <w:rsid w:val="00F6344E"/>
    <w:rsid w:val="00F637BF"/>
    <w:rsid w:val="00F63C9A"/>
    <w:rsid w:val="00F64F6E"/>
    <w:rsid w:val="00F653E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07"/>
    <w:rsid w:val="00F742BD"/>
    <w:rsid w:val="00F7463F"/>
    <w:rsid w:val="00F74A05"/>
    <w:rsid w:val="00F74DFB"/>
    <w:rsid w:val="00F75208"/>
    <w:rsid w:val="00F76B69"/>
    <w:rsid w:val="00F810FC"/>
    <w:rsid w:val="00F811BB"/>
    <w:rsid w:val="00F81571"/>
    <w:rsid w:val="00F8312F"/>
    <w:rsid w:val="00F844FC"/>
    <w:rsid w:val="00F84911"/>
    <w:rsid w:val="00F86099"/>
    <w:rsid w:val="00F862BD"/>
    <w:rsid w:val="00F90066"/>
    <w:rsid w:val="00F90BED"/>
    <w:rsid w:val="00F91B75"/>
    <w:rsid w:val="00F91E15"/>
    <w:rsid w:val="00F91EEF"/>
    <w:rsid w:val="00F93401"/>
    <w:rsid w:val="00F934F3"/>
    <w:rsid w:val="00F940DB"/>
    <w:rsid w:val="00F958B0"/>
    <w:rsid w:val="00F95AE2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187"/>
    <w:rsid w:val="00FB0B47"/>
    <w:rsid w:val="00FB0C68"/>
    <w:rsid w:val="00FB152A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26"/>
    <w:rsid w:val="00FC62D7"/>
    <w:rsid w:val="00FC6432"/>
    <w:rsid w:val="00FC6BE1"/>
    <w:rsid w:val="00FC77C6"/>
    <w:rsid w:val="00FC7A45"/>
    <w:rsid w:val="00FC7B55"/>
    <w:rsid w:val="00FD0326"/>
    <w:rsid w:val="00FD0435"/>
    <w:rsid w:val="00FD060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C26"/>
    <w:rsid w:val="00FE2E5E"/>
    <w:rsid w:val="00FE3CA6"/>
    <w:rsid w:val="00FE5213"/>
    <w:rsid w:val="00FE5344"/>
    <w:rsid w:val="00FF0397"/>
    <w:rsid w:val="00FF0FC7"/>
    <w:rsid w:val="00FF16EA"/>
    <w:rsid w:val="00FF1943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styleId="aff2">
    <w:name w:val="Body Text"/>
    <w:basedOn w:val="a"/>
    <w:link w:val="aff3"/>
    <w:uiPriority w:val="1"/>
    <w:qFormat/>
    <w:rsid w:val="00EB1FE0"/>
    <w:pPr>
      <w:widowControl w:val="0"/>
      <w:autoSpaceDE w:val="0"/>
      <w:autoSpaceDN w:val="0"/>
      <w:spacing w:after="0" w:line="240" w:lineRule="auto"/>
      <w:ind w:left="29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EB1FE0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styleId="aff2">
    <w:name w:val="Body Text"/>
    <w:basedOn w:val="a"/>
    <w:link w:val="aff3"/>
    <w:uiPriority w:val="1"/>
    <w:qFormat/>
    <w:rsid w:val="00EB1FE0"/>
    <w:pPr>
      <w:widowControl w:val="0"/>
      <w:autoSpaceDE w:val="0"/>
      <w:autoSpaceDN w:val="0"/>
      <w:spacing w:after="0" w:line="240" w:lineRule="auto"/>
      <w:ind w:left="29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EB1FE0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779B5FF378383497C25E59C412481E2FCFE6B47479192CA371CC1A436EBFC76C760925F13D6B1F81450E227E5903007EFAED06DC846F2C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B32593EBB4C32BC0382FB573AA9981EF4006877956CD6B21BADE5C4B363C3FF5DAA6AFF25CF2A519204527B1E090CAD62D5CBCF8S416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FE96333D9D3724DDD011A71B19AE455877689E1120A15ED001679CF3F2C093B172FFF3CE08E4ED24016C9C3Eq5o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FE96333D9D3724DDD011A71B19AE4558776A9F1F20A15ED001679CF3F2C093B172FFF3CE08E4ED24016C9C3Eq5o8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50FA-C0EF-49DE-BD75-54AD1FC8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73</Pages>
  <Words>22510</Words>
  <Characters>128311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Боброва Юлия Владимировна</cp:lastModifiedBy>
  <cp:revision>195</cp:revision>
  <cp:lastPrinted>2022-12-01T06:21:00Z</cp:lastPrinted>
  <dcterms:created xsi:type="dcterms:W3CDTF">2022-05-31T05:48:00Z</dcterms:created>
  <dcterms:modified xsi:type="dcterms:W3CDTF">2022-12-01T06:21:00Z</dcterms:modified>
</cp:coreProperties>
</file>