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40" w:rsidRPr="00BE6940" w:rsidRDefault="00BE6940" w:rsidP="00BE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4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нарушений обязательных требований, требований, установленных муниципальными правовыми актами, 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BE6940">
        <w:rPr>
          <w:rFonts w:ascii="Times New Roman" w:hAnsi="Times New Roman" w:cs="Times New Roman"/>
          <w:b/>
          <w:sz w:val="28"/>
          <w:szCs w:val="28"/>
        </w:rPr>
        <w:t>на 202</w:t>
      </w:r>
      <w:r w:rsidR="00BC0E35">
        <w:rPr>
          <w:rFonts w:ascii="Times New Roman" w:hAnsi="Times New Roman" w:cs="Times New Roman"/>
          <w:b/>
          <w:sz w:val="28"/>
          <w:szCs w:val="28"/>
        </w:rPr>
        <w:t>4</w:t>
      </w:r>
      <w:r w:rsidRPr="00BE6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08F5" w:rsidRDefault="00F108F5" w:rsidP="00F108F5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4CD" w:rsidRPr="00F108F5" w:rsidRDefault="008064CD" w:rsidP="00F108F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108F5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FF">
        <w:rPr>
          <w:rFonts w:ascii="Times New Roman" w:hAnsi="Times New Roman" w:cs="Times New Roman"/>
          <w:b/>
          <w:sz w:val="28"/>
          <w:szCs w:val="28"/>
        </w:rPr>
        <w:t>Наименование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="00F108F5" w:rsidRPr="00F108F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при организации и осуществлении муниципального контроля в сфере благоустройства на территории муниципального образования г</w:t>
      </w:r>
      <w:r w:rsidR="00F108F5">
        <w:rPr>
          <w:rFonts w:ascii="Times New Roman" w:hAnsi="Times New Roman" w:cs="Times New Roman"/>
          <w:sz w:val="28"/>
          <w:szCs w:val="28"/>
        </w:rPr>
        <w:t xml:space="preserve">орода Благовещенска на </w:t>
      </w:r>
      <w:r w:rsidR="00BC0E35">
        <w:rPr>
          <w:rFonts w:ascii="Times New Roman" w:hAnsi="Times New Roman" w:cs="Times New Roman"/>
          <w:sz w:val="28"/>
          <w:szCs w:val="28"/>
        </w:rPr>
        <w:t>2024</w:t>
      </w:r>
      <w:r w:rsidR="00F108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74A8" w:rsidRDefault="008064CD" w:rsidP="008064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="0069026E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BF1EFF">
        <w:rPr>
          <w:rFonts w:ascii="Times New Roman" w:hAnsi="Times New Roman" w:cs="Times New Roman"/>
          <w:sz w:val="28"/>
          <w:szCs w:val="28"/>
        </w:rPr>
        <w:t>31</w:t>
      </w:r>
      <w:r w:rsidRPr="004078E2">
        <w:rPr>
          <w:rFonts w:ascii="Times New Roman" w:hAnsi="Times New Roman" w:cs="Times New Roman"/>
          <w:sz w:val="28"/>
          <w:szCs w:val="28"/>
        </w:rPr>
        <w:t>.</w:t>
      </w:r>
      <w:r w:rsidR="00BF1EFF">
        <w:rPr>
          <w:rFonts w:ascii="Times New Roman" w:hAnsi="Times New Roman" w:cs="Times New Roman"/>
          <w:sz w:val="28"/>
          <w:szCs w:val="28"/>
        </w:rPr>
        <w:t>07</w:t>
      </w:r>
      <w:r w:rsidRPr="004078E2">
        <w:rPr>
          <w:rFonts w:ascii="Times New Roman" w:hAnsi="Times New Roman" w:cs="Times New Roman"/>
          <w:sz w:val="28"/>
          <w:szCs w:val="28"/>
        </w:rPr>
        <w:t>.20</w:t>
      </w:r>
      <w:r w:rsidR="00BF1EFF">
        <w:rPr>
          <w:rFonts w:ascii="Times New Roman" w:hAnsi="Times New Roman" w:cs="Times New Roman"/>
          <w:sz w:val="28"/>
          <w:szCs w:val="28"/>
        </w:rPr>
        <w:t>20</w:t>
      </w:r>
      <w:r w:rsidRPr="004078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0401">
        <w:rPr>
          <w:rFonts w:ascii="Times New Roman" w:hAnsi="Times New Roman" w:cs="Times New Roman"/>
          <w:sz w:val="28"/>
          <w:szCs w:val="28"/>
        </w:rPr>
        <w:t>248</w:t>
      </w:r>
      <w:r w:rsidRPr="004078E2">
        <w:rPr>
          <w:rFonts w:ascii="Times New Roman" w:hAnsi="Times New Roman" w:cs="Times New Roman"/>
          <w:sz w:val="28"/>
          <w:szCs w:val="28"/>
        </w:rPr>
        <w:t>-ФЗ «О государственно</w:t>
      </w:r>
      <w:r w:rsidR="00BF0401"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F0401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 xml:space="preserve"> (надзора) и муниципально</w:t>
      </w:r>
      <w:r w:rsidR="00BF0401"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F0401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» (далее - Федеральный закон № 24</w:t>
      </w:r>
      <w:r w:rsidR="00BF0401">
        <w:rPr>
          <w:rFonts w:ascii="Times New Roman" w:hAnsi="Times New Roman" w:cs="Times New Roman"/>
          <w:sz w:val="28"/>
          <w:szCs w:val="28"/>
        </w:rPr>
        <w:t>8</w:t>
      </w:r>
      <w:r w:rsidRPr="004078E2">
        <w:rPr>
          <w:rFonts w:ascii="Times New Roman" w:hAnsi="Times New Roman" w:cs="Times New Roman"/>
          <w:sz w:val="28"/>
          <w:szCs w:val="28"/>
        </w:rPr>
        <w:t>-ФЗ)</w:t>
      </w:r>
      <w:r w:rsidR="001741E4">
        <w:rPr>
          <w:rFonts w:ascii="Times New Roman" w:hAnsi="Times New Roman" w:cs="Times New Roman"/>
          <w:sz w:val="28"/>
          <w:szCs w:val="28"/>
        </w:rPr>
        <w:t>;</w:t>
      </w:r>
      <w:r w:rsidR="0069026E">
        <w:rPr>
          <w:rFonts w:ascii="Times New Roman" w:hAnsi="Times New Roman" w:cs="Times New Roman"/>
          <w:sz w:val="28"/>
          <w:szCs w:val="28"/>
        </w:rPr>
        <w:t xml:space="preserve"> </w:t>
      </w:r>
      <w:r w:rsidR="00D56447" w:rsidRPr="006E2CFB">
        <w:rPr>
          <w:rFonts w:ascii="Times New Roman" w:hAnsi="Times New Roman" w:cs="Times New Roman"/>
          <w:sz w:val="28"/>
          <w:szCs w:val="28"/>
        </w:rPr>
        <w:t>П</w:t>
      </w:r>
      <w:r w:rsidRPr="006E2CFB">
        <w:rPr>
          <w:rFonts w:ascii="Times New Roman" w:hAnsi="Times New Roman" w:cs="Times New Roman"/>
          <w:sz w:val="28"/>
          <w:szCs w:val="28"/>
        </w:rPr>
        <w:t>остановлени</w:t>
      </w:r>
      <w:r w:rsidR="00D56447" w:rsidRPr="006E2CFB">
        <w:rPr>
          <w:rFonts w:ascii="Times New Roman" w:hAnsi="Times New Roman" w:cs="Times New Roman"/>
          <w:sz w:val="28"/>
          <w:szCs w:val="28"/>
        </w:rPr>
        <w:t>я</w:t>
      </w:r>
      <w:r w:rsidRPr="006E2C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1741E4" w:rsidRPr="006E2CFB">
        <w:rPr>
          <w:rFonts w:ascii="Times New Roman" w:hAnsi="Times New Roman" w:cs="Times New Roman"/>
          <w:sz w:val="28"/>
          <w:szCs w:val="28"/>
        </w:rPr>
        <w:t>;</w:t>
      </w:r>
      <w:r w:rsidR="0069026E">
        <w:rPr>
          <w:rFonts w:ascii="Times New Roman" w:hAnsi="Times New Roman" w:cs="Times New Roman"/>
          <w:sz w:val="28"/>
          <w:szCs w:val="28"/>
        </w:rPr>
        <w:t xml:space="preserve"> </w:t>
      </w:r>
      <w:r w:rsidR="00D56447" w:rsidRPr="006E2CFB">
        <w:rPr>
          <w:rFonts w:ascii="Times New Roman" w:hAnsi="Times New Roman" w:cs="Times New Roman"/>
          <w:sz w:val="28"/>
          <w:szCs w:val="28"/>
        </w:rPr>
        <w:t xml:space="preserve">от 25.06.2021 № 990 </w:t>
      </w:r>
      <w:r w:rsidR="00075943" w:rsidRPr="006E2CFB">
        <w:rPr>
          <w:rFonts w:ascii="Times New Roman" w:hAnsi="Times New Roman" w:cs="Times New Roman"/>
          <w:sz w:val="28"/>
          <w:szCs w:val="28"/>
        </w:rPr>
        <w:t>«</w:t>
      </w:r>
      <w:r w:rsidR="00D56447" w:rsidRPr="006E2CF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75943" w:rsidRPr="006E2CFB">
        <w:rPr>
          <w:rFonts w:ascii="Times New Roman" w:hAnsi="Times New Roman" w:cs="Times New Roman"/>
          <w:sz w:val="28"/>
          <w:szCs w:val="28"/>
        </w:rPr>
        <w:t>»</w:t>
      </w:r>
      <w:r w:rsidR="001741E4" w:rsidRPr="006E2CFB">
        <w:rPr>
          <w:rFonts w:ascii="Times New Roman" w:hAnsi="Times New Roman" w:cs="Times New Roman"/>
          <w:sz w:val="28"/>
          <w:szCs w:val="28"/>
        </w:rPr>
        <w:t>;</w:t>
      </w:r>
      <w:r w:rsidR="0069026E">
        <w:rPr>
          <w:rFonts w:ascii="Times New Roman" w:hAnsi="Times New Roman" w:cs="Times New Roman"/>
          <w:sz w:val="28"/>
          <w:szCs w:val="28"/>
        </w:rPr>
        <w:t xml:space="preserve"> </w:t>
      </w:r>
      <w:r w:rsidR="001741E4" w:rsidRPr="001741E4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741E4">
        <w:rPr>
          <w:rFonts w:ascii="Times New Roman" w:hAnsi="Times New Roman" w:cs="Times New Roman"/>
          <w:sz w:val="28"/>
          <w:szCs w:val="28"/>
        </w:rPr>
        <w:t>;</w:t>
      </w:r>
      <w:r w:rsidR="0069026E">
        <w:rPr>
          <w:rFonts w:ascii="Times New Roman" w:hAnsi="Times New Roman" w:cs="Times New Roman"/>
          <w:sz w:val="28"/>
          <w:szCs w:val="28"/>
        </w:rPr>
        <w:t xml:space="preserve"> </w:t>
      </w:r>
      <w:r w:rsidR="008974A8" w:rsidRPr="008974A8">
        <w:rPr>
          <w:rFonts w:ascii="Times New Roman" w:hAnsi="Times New Roman"/>
          <w:sz w:val="28"/>
          <w:szCs w:val="28"/>
        </w:rPr>
        <w:t xml:space="preserve">Правил благоустройства территории муниципального образования </w:t>
      </w:r>
      <w:r w:rsidR="008974A8">
        <w:rPr>
          <w:rFonts w:ascii="Times New Roman" w:hAnsi="Times New Roman"/>
          <w:sz w:val="28"/>
          <w:szCs w:val="28"/>
        </w:rPr>
        <w:t>города Благовещенска</w:t>
      </w:r>
      <w:r w:rsidR="008974A8" w:rsidRPr="008974A8">
        <w:rPr>
          <w:rFonts w:ascii="Times New Roman" w:hAnsi="Times New Roman"/>
          <w:sz w:val="28"/>
          <w:szCs w:val="28"/>
        </w:rPr>
        <w:t>, утвержденных решением Б</w:t>
      </w:r>
      <w:r w:rsidR="008974A8">
        <w:rPr>
          <w:rFonts w:ascii="Times New Roman" w:hAnsi="Times New Roman"/>
          <w:sz w:val="28"/>
          <w:szCs w:val="28"/>
        </w:rPr>
        <w:t>лаговещенской городской Думы</w:t>
      </w:r>
      <w:r w:rsidR="008974A8" w:rsidRPr="008974A8">
        <w:rPr>
          <w:rFonts w:ascii="Times New Roman" w:hAnsi="Times New Roman"/>
          <w:sz w:val="28"/>
          <w:szCs w:val="28"/>
        </w:rPr>
        <w:t xml:space="preserve"> от </w:t>
      </w:r>
      <w:r w:rsidR="008974A8">
        <w:rPr>
          <w:rFonts w:ascii="Times New Roman" w:hAnsi="Times New Roman"/>
          <w:sz w:val="28"/>
          <w:szCs w:val="28"/>
        </w:rPr>
        <w:t>18.07.</w:t>
      </w:r>
      <w:r w:rsidR="008974A8" w:rsidRPr="008974A8">
        <w:rPr>
          <w:rFonts w:ascii="Times New Roman" w:hAnsi="Times New Roman"/>
          <w:sz w:val="28"/>
          <w:szCs w:val="28"/>
        </w:rPr>
        <w:t>201</w:t>
      </w:r>
      <w:r w:rsidR="008974A8">
        <w:rPr>
          <w:rFonts w:ascii="Times New Roman" w:hAnsi="Times New Roman"/>
          <w:sz w:val="28"/>
          <w:szCs w:val="28"/>
        </w:rPr>
        <w:t>9</w:t>
      </w:r>
      <w:r w:rsidR="008974A8" w:rsidRPr="008974A8">
        <w:rPr>
          <w:rFonts w:ascii="Times New Roman" w:hAnsi="Times New Roman"/>
          <w:sz w:val="28"/>
          <w:szCs w:val="28"/>
        </w:rPr>
        <w:t xml:space="preserve"> № </w:t>
      </w:r>
      <w:r w:rsidR="008974A8">
        <w:rPr>
          <w:rFonts w:ascii="Times New Roman" w:hAnsi="Times New Roman"/>
          <w:sz w:val="28"/>
          <w:szCs w:val="28"/>
        </w:rPr>
        <w:t>58</w:t>
      </w:r>
      <w:r w:rsidR="008974A8" w:rsidRPr="008974A8">
        <w:rPr>
          <w:rFonts w:ascii="Times New Roman" w:hAnsi="Times New Roman"/>
          <w:sz w:val="28"/>
          <w:szCs w:val="28"/>
        </w:rPr>
        <w:t>/</w:t>
      </w:r>
      <w:r w:rsidR="008974A8">
        <w:rPr>
          <w:rFonts w:ascii="Times New Roman" w:hAnsi="Times New Roman"/>
          <w:sz w:val="28"/>
          <w:szCs w:val="28"/>
        </w:rPr>
        <w:t>7</w:t>
      </w:r>
      <w:r w:rsidR="008974A8" w:rsidRPr="008974A8">
        <w:rPr>
          <w:rFonts w:ascii="Times New Roman" w:hAnsi="Times New Roman"/>
          <w:sz w:val="28"/>
          <w:szCs w:val="28"/>
        </w:rPr>
        <w:t>0</w:t>
      </w:r>
      <w:r w:rsidR="00BE6940">
        <w:rPr>
          <w:rFonts w:ascii="Times New Roman" w:hAnsi="Times New Roman"/>
          <w:sz w:val="28"/>
          <w:szCs w:val="28"/>
        </w:rPr>
        <w:t xml:space="preserve">, </w:t>
      </w:r>
      <w:r w:rsidR="00BE6940">
        <w:rPr>
          <w:rFonts w:ascii="Times New Roman" w:hAnsi="Times New Roman" w:cs="Times New Roman"/>
          <w:sz w:val="28"/>
          <w:szCs w:val="28"/>
        </w:rPr>
        <w:t>Решение Благовещенской городской Думы от 23.12.2021 № 34/138 «Об утверждении Положения о муниципальном контроле в сфере благоустройства на территории муниципального образования города Благовещенска».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rPr>
          <w:rFonts w:eastAsia="Calibri"/>
          <w:lang w:eastAsia="en-US"/>
        </w:rPr>
        <w:t xml:space="preserve">Подконтрольными субъектами являются </w:t>
      </w:r>
      <w:r w:rsidRPr="00AC52C8">
        <w:t>юридические лица, индивидуальные предприниматели, граждане.</w:t>
      </w:r>
      <w:r w:rsidRPr="00AC52C8">
        <w:rPr>
          <w:rFonts w:eastAsia="Calibri"/>
          <w:lang w:eastAsia="en-US"/>
        </w:rPr>
        <w:t xml:space="preserve"> </w:t>
      </w:r>
    </w:p>
    <w:p w:rsidR="008064CD" w:rsidRDefault="008064CD" w:rsidP="00806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78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Благовещенска – </w:t>
      </w:r>
      <w:r w:rsidR="00103B87">
        <w:rPr>
          <w:rFonts w:ascii="Times New Roman" w:hAnsi="Times New Roman" w:cs="Times New Roman"/>
          <w:sz w:val="28"/>
          <w:szCs w:val="28"/>
        </w:rPr>
        <w:t>Отдел  по благоустройству города Благовещенска.</w:t>
      </w:r>
    </w:p>
    <w:p w:rsidR="00323D88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5B6040" w:rsidRPr="00323D88" w:rsidRDefault="005B6040" w:rsidP="005B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88">
        <w:rPr>
          <w:rFonts w:ascii="Times New Roman" w:hAnsi="Times New Roman" w:cs="Times New Roman"/>
          <w:sz w:val="28"/>
          <w:szCs w:val="28"/>
        </w:rPr>
        <w:t xml:space="preserve">– </w:t>
      </w:r>
      <w:r w:rsidR="0057540F" w:rsidRPr="00323D88">
        <w:rPr>
          <w:rFonts w:ascii="Times New Roman" w:hAnsi="Times New Roman" w:cs="Times New Roman"/>
          <w:sz w:val="28"/>
          <w:szCs w:val="28"/>
        </w:rPr>
        <w:t>п</w:t>
      </w:r>
      <w:r w:rsidRPr="00323D88">
        <w:rPr>
          <w:rFonts w:ascii="Times New Roman" w:hAnsi="Times New Roman" w:cs="Times New Roman"/>
          <w:sz w:val="28"/>
          <w:szCs w:val="28"/>
        </w:rPr>
        <w:t xml:space="preserve">редупреждение и профилактика нарушений требований </w:t>
      </w:r>
      <w:r w:rsidR="0047183E" w:rsidRPr="00323D88">
        <w:rPr>
          <w:rFonts w:ascii="Times New Roman" w:hAnsi="Times New Roman" w:cs="Times New Roman"/>
          <w:sz w:val="28"/>
          <w:szCs w:val="28"/>
        </w:rPr>
        <w:t>П</w:t>
      </w:r>
      <w:r w:rsidRPr="00323D88">
        <w:rPr>
          <w:rFonts w:ascii="Times New Roman" w:hAnsi="Times New Roman" w:cs="Times New Roman"/>
          <w:sz w:val="28"/>
          <w:szCs w:val="28"/>
        </w:rPr>
        <w:t>равил благоустройства юридическими лицами, индивидуальными предпринимателями, гражданами</w:t>
      </w:r>
      <w:r w:rsidR="0057540F" w:rsidRPr="00323D88">
        <w:rPr>
          <w:rFonts w:ascii="Times New Roman" w:hAnsi="Times New Roman" w:cs="Times New Roman"/>
          <w:sz w:val="28"/>
          <w:szCs w:val="28"/>
        </w:rPr>
        <w:t>;</w:t>
      </w:r>
    </w:p>
    <w:p w:rsidR="005B6040" w:rsidRPr="00323D88" w:rsidRDefault="005B6040" w:rsidP="005B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88">
        <w:rPr>
          <w:rFonts w:ascii="Times New Roman" w:hAnsi="Times New Roman" w:cs="Times New Roman"/>
          <w:sz w:val="28"/>
          <w:szCs w:val="28"/>
        </w:rPr>
        <w:t xml:space="preserve">– </w:t>
      </w:r>
      <w:r w:rsidR="0057540F" w:rsidRPr="00323D88">
        <w:rPr>
          <w:rFonts w:ascii="Times New Roman" w:hAnsi="Times New Roman" w:cs="Times New Roman"/>
          <w:sz w:val="28"/>
          <w:szCs w:val="28"/>
        </w:rPr>
        <w:t>п</w:t>
      </w:r>
      <w:r w:rsidRPr="00323D88">
        <w:rPr>
          <w:rFonts w:ascii="Times New Roman" w:hAnsi="Times New Roman" w:cs="Times New Roman"/>
          <w:sz w:val="28"/>
          <w:szCs w:val="28"/>
        </w:rPr>
        <w:t>овышение уровня благоустройства, соблюдения чистоты и порядка</w:t>
      </w:r>
      <w:r w:rsidR="0057540F" w:rsidRPr="00323D8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Благовещенска;</w:t>
      </w:r>
    </w:p>
    <w:p w:rsidR="005B6040" w:rsidRPr="00323D88" w:rsidRDefault="005B6040" w:rsidP="005B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88">
        <w:rPr>
          <w:rFonts w:ascii="Times New Roman" w:hAnsi="Times New Roman" w:cs="Times New Roman"/>
          <w:sz w:val="28"/>
          <w:szCs w:val="28"/>
        </w:rPr>
        <w:t xml:space="preserve">– </w:t>
      </w:r>
      <w:r w:rsidR="0057540F" w:rsidRPr="00323D88">
        <w:rPr>
          <w:rFonts w:ascii="Times New Roman" w:hAnsi="Times New Roman" w:cs="Times New Roman"/>
          <w:sz w:val="28"/>
          <w:szCs w:val="28"/>
        </w:rPr>
        <w:t>у</w:t>
      </w:r>
      <w:r w:rsidRPr="00323D88">
        <w:rPr>
          <w:rFonts w:ascii="Times New Roman" w:hAnsi="Times New Roman" w:cs="Times New Roman"/>
          <w:sz w:val="28"/>
          <w:szCs w:val="28"/>
        </w:rPr>
        <w:t xml:space="preserve">величение доли хозяйствующих субъектов, соблюдающих требования </w:t>
      </w:r>
      <w:r w:rsidR="0047183E" w:rsidRPr="00323D88">
        <w:rPr>
          <w:rFonts w:ascii="Times New Roman" w:hAnsi="Times New Roman" w:cs="Times New Roman"/>
          <w:sz w:val="28"/>
          <w:szCs w:val="28"/>
        </w:rPr>
        <w:t>Правил</w:t>
      </w:r>
      <w:r w:rsidRPr="00323D88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57540F" w:rsidRPr="00323D88">
        <w:rPr>
          <w:rFonts w:ascii="Times New Roman" w:hAnsi="Times New Roman" w:cs="Times New Roman"/>
          <w:sz w:val="28"/>
          <w:szCs w:val="28"/>
        </w:rPr>
        <w:t>;</w:t>
      </w:r>
    </w:p>
    <w:p w:rsidR="00AC52C8" w:rsidRPr="00AC52C8" w:rsidRDefault="008975EA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C52C8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информированности подконтрольных субъектов об обязательных требованиях законодательства в сфере </w:t>
      </w:r>
      <w:r w:rsidR="00323D88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="00AC52C8"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3ECD" w:rsidRDefault="000C3ECD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AC52C8" w:rsidRPr="00AC52C8" w:rsidRDefault="00AC52C8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="00323D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устранение причин, факторов и условий, способствующих возможному нарушению обязательных требований  законодательства в сфере </w:t>
      </w:r>
      <w:r w:rsidR="00983375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C52C8" w:rsidRPr="00AC52C8" w:rsidRDefault="00AC52C8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78E2">
        <w:rPr>
          <w:rFonts w:ascii="Times New Roman" w:hAnsi="Times New Roman" w:cs="Times New Roman"/>
          <w:sz w:val="28"/>
          <w:szCs w:val="28"/>
        </w:rPr>
        <w:t>- создание мотивации у подконтрольных субъектов к добросовестному поведению и, как следствие снижение уровня ущерба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мотиваци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к добросовестному исполнению подконтрольными субъектами обязательных требований законодательства в сфере </w:t>
      </w:r>
      <w:r w:rsidR="0057540F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064CD" w:rsidRDefault="00D56447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323D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C52C8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сокращение количества нарушений обязательных требований законодательства в сфере </w:t>
      </w:r>
      <w:r w:rsidR="0057540F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="00AC52C8" w:rsidRPr="00AC52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064CD" w:rsidRPr="00474F03" w:rsidRDefault="008064CD" w:rsidP="001F36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F0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F3678" w:rsidRPr="001F3678" w:rsidRDefault="001F3678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E53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разъяснение подконтрольным субъектам обязательных требований законодательства в сфере </w:t>
      </w:r>
      <w:r w:rsidR="0057540F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="00711AAB">
        <w:rPr>
          <w:rFonts w:ascii="Times New Roman" w:eastAsia="Calibri" w:hAnsi="Times New Roman"/>
          <w:sz w:val="28"/>
          <w:szCs w:val="28"/>
          <w:lang w:eastAsia="en-US"/>
        </w:rPr>
        <w:t xml:space="preserve">, создание условий для </w:t>
      </w:r>
      <w:r w:rsidR="00711AAB" w:rsidRPr="004078E2">
        <w:rPr>
          <w:rFonts w:ascii="Times New Roman" w:hAnsi="Times New Roman" w:cs="Times New Roman"/>
          <w:sz w:val="28"/>
          <w:szCs w:val="28"/>
        </w:rPr>
        <w:t>доступности информации об обязательных требованиях, требованиях, установленных муниципальными правовыми актами, в области муниципального контроля</w:t>
      </w:r>
      <w:r w:rsidR="0057540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F3678" w:rsidRPr="001F3678" w:rsidRDefault="00711AAB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E53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3678" w:rsidRPr="001F3678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1F3678" w:rsidRPr="001F3678">
        <w:rPr>
          <w:rFonts w:ascii="Times New Roman" w:hAnsi="Times New Roman"/>
          <w:sz w:val="28"/>
          <w:szCs w:val="28"/>
        </w:rPr>
        <w:t xml:space="preserve">ормирование единого понимания подконтрольными субъектами обязательных требований законодательства в сфере </w:t>
      </w:r>
      <w:r w:rsidR="0057540F">
        <w:rPr>
          <w:rFonts w:ascii="Times New Roman" w:hAnsi="Times New Roman"/>
          <w:sz w:val="28"/>
          <w:szCs w:val="28"/>
        </w:rPr>
        <w:t>благоустройства</w:t>
      </w:r>
      <w:r w:rsidR="001F3678" w:rsidRPr="001F3678">
        <w:rPr>
          <w:rFonts w:ascii="Times New Roman" w:hAnsi="Times New Roman"/>
          <w:sz w:val="28"/>
          <w:szCs w:val="28"/>
        </w:rPr>
        <w:t>;</w:t>
      </w:r>
    </w:p>
    <w:p w:rsidR="001F3678" w:rsidRPr="001F3678" w:rsidRDefault="00711AAB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3D2" w:rsidRPr="00EE53D2">
        <w:t xml:space="preserve"> </w:t>
      </w:r>
      <w:r w:rsidR="00EE53D2" w:rsidRPr="00EE53D2"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 при осуществлении муниципального </w:t>
      </w:r>
      <w:proofErr w:type="gramStart"/>
      <w:r w:rsidR="00EE53D2" w:rsidRPr="00EE53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E53D2" w:rsidRPr="00EE53D2">
        <w:rPr>
          <w:rFonts w:ascii="Times New Roman" w:hAnsi="Times New Roman"/>
          <w:sz w:val="28"/>
          <w:szCs w:val="28"/>
        </w:rPr>
        <w:t xml:space="preserve"> соблюдением правил благоустройства, определение способов устранения или снижения рисков их возникновения;</w:t>
      </w:r>
    </w:p>
    <w:p w:rsidR="001F3678" w:rsidRPr="001F3678" w:rsidRDefault="00711AAB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3678" w:rsidRPr="001F3678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="001F3678" w:rsidRPr="001F3678">
        <w:rPr>
          <w:rFonts w:ascii="Times New Roman" w:hAnsi="Times New Roman"/>
          <w:sz w:val="28"/>
          <w:szCs w:val="28"/>
        </w:rPr>
        <w:t>системы профилактики нарушений обязательных требований законодательства</w:t>
      </w:r>
      <w:proofErr w:type="gramEnd"/>
      <w:r w:rsidR="001F3678" w:rsidRPr="001F3678">
        <w:rPr>
          <w:rFonts w:ascii="Times New Roman" w:hAnsi="Times New Roman"/>
          <w:sz w:val="28"/>
          <w:szCs w:val="28"/>
        </w:rPr>
        <w:t xml:space="preserve"> в сфере </w:t>
      </w:r>
      <w:r w:rsidR="0057540F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>;</w:t>
      </w:r>
      <w:r w:rsidR="001F3678" w:rsidRPr="001F3678">
        <w:rPr>
          <w:rFonts w:ascii="Times New Roman" w:hAnsi="Times New Roman"/>
          <w:sz w:val="28"/>
          <w:szCs w:val="28"/>
        </w:rPr>
        <w:t xml:space="preserve"> </w:t>
      </w:r>
    </w:p>
    <w:p w:rsidR="008064CD" w:rsidRDefault="008064CD" w:rsidP="0071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-</w:t>
      </w:r>
      <w:r w:rsidR="00574045" w:rsidRPr="00574045">
        <w:t xml:space="preserve"> </w:t>
      </w:r>
      <w:r w:rsidR="00574045" w:rsidRPr="00574045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путём обеспечения доступности информации об обязательных требованиях и необходимых мерах по их исполнению</w:t>
      </w:r>
      <w:r w:rsidR="00711AAB">
        <w:rPr>
          <w:rFonts w:ascii="Times New Roman" w:hAnsi="Times New Roman" w:cs="Times New Roman"/>
          <w:sz w:val="28"/>
          <w:szCs w:val="28"/>
        </w:rPr>
        <w:t>.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183E" w:rsidRDefault="0047183E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благоприятных условий жизнедеятельности населения на территории муниципального образования города Благовещенска;</w:t>
      </w:r>
    </w:p>
    <w:p w:rsidR="0047183E" w:rsidRDefault="0047183E" w:rsidP="0047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уменьшение общего числа нарушений Правил благоустройства;</w:t>
      </w:r>
    </w:p>
    <w:p w:rsidR="007173E9" w:rsidRDefault="0047183E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4CD" w:rsidRPr="004078E2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 требований, требовани</w:t>
      </w:r>
      <w:r w:rsidR="008064CD">
        <w:rPr>
          <w:rFonts w:ascii="Times New Roman" w:hAnsi="Times New Roman" w:cs="Times New Roman"/>
          <w:sz w:val="28"/>
          <w:szCs w:val="28"/>
        </w:rPr>
        <w:t>й</w:t>
      </w:r>
      <w:r w:rsidR="008064CD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8064CD">
        <w:rPr>
          <w:rFonts w:ascii="Times New Roman" w:hAnsi="Times New Roman" w:cs="Times New Roman"/>
          <w:sz w:val="28"/>
          <w:szCs w:val="28"/>
        </w:rPr>
        <w:t>х</w:t>
      </w:r>
      <w:r w:rsidR="008064CD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7173E9">
        <w:rPr>
          <w:rFonts w:ascii="Times New Roman" w:hAnsi="Times New Roman" w:cs="Times New Roman"/>
          <w:sz w:val="28"/>
          <w:szCs w:val="28"/>
        </w:rPr>
        <w:t>;</w:t>
      </w:r>
    </w:p>
    <w:p w:rsidR="00C532C3" w:rsidRDefault="00574045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5EA">
        <w:rPr>
          <w:rFonts w:ascii="Times New Roman" w:hAnsi="Times New Roman" w:cs="Times New Roman"/>
          <w:sz w:val="28"/>
          <w:szCs w:val="28"/>
        </w:rPr>
        <w:t xml:space="preserve"> </w:t>
      </w:r>
      <w:r w:rsidR="007173E9" w:rsidRPr="007173E9">
        <w:rPr>
          <w:rFonts w:ascii="Times New Roman" w:hAnsi="Times New Roman" w:cs="Times New Roman"/>
          <w:sz w:val="28"/>
          <w:szCs w:val="28"/>
        </w:rPr>
        <w:t>предотвращение нарушений обязательных требований законодательства</w:t>
      </w:r>
      <w:r w:rsidR="00226598">
        <w:rPr>
          <w:rFonts w:ascii="Times New Roman" w:hAnsi="Times New Roman" w:cs="Times New Roman"/>
          <w:sz w:val="28"/>
          <w:szCs w:val="28"/>
        </w:rPr>
        <w:t>.</w:t>
      </w:r>
      <w:r w:rsidR="008064CD"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="00C532C3" w:rsidRPr="00C532C3">
        <w:rPr>
          <w:rFonts w:ascii="Times New Roman" w:hAnsi="Times New Roman" w:cs="Times New Roman"/>
          <w:b/>
          <w:bCs/>
        </w:rPr>
        <w:t> </w:t>
      </w:r>
    </w:p>
    <w:p w:rsidR="00C532C3" w:rsidRDefault="00C532C3" w:rsidP="00C53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C3" w:rsidRDefault="00C532C3" w:rsidP="00C53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Раздел 1. Аналитическая часть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043D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532C3" w:rsidRPr="009043DD" w:rsidRDefault="00C532C3" w:rsidP="00C53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C3" w:rsidRDefault="00C532C3" w:rsidP="00C532C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043DD">
        <w:rPr>
          <w:rFonts w:ascii="Times New Roman" w:hAnsi="Times New Roman" w:cs="Times New Roman"/>
          <w:sz w:val="28"/>
          <w:szCs w:val="28"/>
        </w:rPr>
        <w:t>Вид осуществляемого контрол</w:t>
      </w:r>
      <w:r>
        <w:rPr>
          <w:rFonts w:ascii="Times New Roman" w:hAnsi="Times New Roman" w:cs="Times New Roman"/>
          <w:sz w:val="28"/>
          <w:szCs w:val="28"/>
        </w:rPr>
        <w:t xml:space="preserve">я: муниципальный </w:t>
      </w:r>
      <w:r w:rsidRPr="004738D9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B408D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4738D9">
        <w:rPr>
          <w:rFonts w:ascii="Times New Roman" w:hAnsi="Times New Roman" w:cs="Times New Roman"/>
          <w:sz w:val="28"/>
          <w:szCs w:val="28"/>
        </w:rPr>
        <w:t>.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</w:t>
      </w:r>
      <w:r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EE7496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</w:t>
      </w:r>
      <w:r w:rsidRPr="00EE749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требований, требований, установленных муниципальными правовыми актами,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496">
        <w:rPr>
          <w:rFonts w:ascii="Times New Roman" w:hAnsi="Times New Roman" w:cs="Times New Roman"/>
          <w:sz w:val="28"/>
          <w:szCs w:val="28"/>
        </w:rPr>
        <w:t xml:space="preserve"> а также на создание и развитие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системы профилактики. 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E7496"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Благовещенска</w:t>
      </w:r>
      <w:r w:rsidRPr="00EE7496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ЖКХ администрации города Благовещенск</w:t>
      </w:r>
      <w:r w:rsidRPr="00EE7496">
        <w:rPr>
          <w:rFonts w:ascii="Times New Roman" w:hAnsi="Times New Roman" w:cs="Times New Roman"/>
          <w:sz w:val="28"/>
          <w:szCs w:val="28"/>
        </w:rPr>
        <w:t xml:space="preserve">а в порядке, установленном муниципальным правовым актом и принятыми в соответствии с ним муниципальными правовыми актами. </w:t>
      </w:r>
    </w:p>
    <w:p w:rsidR="00C532C3" w:rsidRPr="00D64B3E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</w:t>
      </w:r>
      <w:r w:rsidRPr="00EE7496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</w:t>
      </w:r>
      <w:r w:rsidRPr="00D64B3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 сфере осуществления муниципального  контроля, регламентированы следующими правовыми актами: 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3E">
        <w:rPr>
          <w:rFonts w:ascii="Times New Roman" w:hAnsi="Times New Roman" w:cs="Times New Roman"/>
          <w:sz w:val="28"/>
          <w:szCs w:val="28"/>
        </w:rPr>
        <w:t>-</w:t>
      </w:r>
      <w:r w:rsidR="00B408D5">
        <w:rPr>
          <w:rFonts w:ascii="Times New Roman" w:hAnsi="Times New Roman" w:cs="Times New Roman"/>
          <w:sz w:val="28"/>
          <w:szCs w:val="28"/>
        </w:rPr>
        <w:t>Ф</w:t>
      </w:r>
      <w:r w:rsidR="00B408D5" w:rsidRPr="00B50780">
        <w:rPr>
          <w:rFonts w:ascii="Times New Roman" w:hAnsi="Times New Roman" w:cs="Times New Roman"/>
          <w:sz w:val="28"/>
          <w:szCs w:val="28"/>
        </w:rPr>
        <w:t>едеральный закон № 248-ФЗ</w:t>
      </w:r>
      <w:r w:rsidR="00B408D5" w:rsidRPr="00D64B3E">
        <w:rPr>
          <w:rFonts w:ascii="Times New Roman" w:hAnsi="Times New Roman" w:cs="Times New Roman"/>
          <w:sz w:val="28"/>
          <w:szCs w:val="28"/>
        </w:rPr>
        <w:t>;</w:t>
      </w:r>
    </w:p>
    <w:p w:rsidR="00C532C3" w:rsidRPr="00FF63BC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08D5" w:rsidRPr="008974A8">
        <w:rPr>
          <w:rFonts w:ascii="Times New Roman" w:hAnsi="Times New Roman"/>
          <w:sz w:val="28"/>
          <w:szCs w:val="28"/>
        </w:rPr>
        <w:t>Правил</w:t>
      </w:r>
      <w:r w:rsidR="00B408D5">
        <w:rPr>
          <w:rFonts w:ascii="Times New Roman" w:hAnsi="Times New Roman"/>
          <w:sz w:val="28"/>
          <w:szCs w:val="28"/>
        </w:rPr>
        <w:t>а</w:t>
      </w:r>
      <w:r w:rsidR="00B408D5" w:rsidRPr="008974A8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 </w:t>
      </w:r>
      <w:r w:rsidR="00B408D5">
        <w:rPr>
          <w:rFonts w:ascii="Times New Roman" w:hAnsi="Times New Roman"/>
          <w:sz w:val="28"/>
          <w:szCs w:val="28"/>
        </w:rPr>
        <w:t>города Благовещенска</w:t>
      </w:r>
      <w:r w:rsidR="00B408D5" w:rsidRPr="008974A8">
        <w:rPr>
          <w:rFonts w:ascii="Times New Roman" w:hAnsi="Times New Roman"/>
          <w:sz w:val="28"/>
          <w:szCs w:val="28"/>
        </w:rPr>
        <w:t>, утвержденны</w:t>
      </w:r>
      <w:r w:rsidR="00DA74CE">
        <w:rPr>
          <w:rFonts w:ascii="Times New Roman" w:hAnsi="Times New Roman"/>
          <w:sz w:val="28"/>
          <w:szCs w:val="28"/>
        </w:rPr>
        <w:t>е</w:t>
      </w:r>
      <w:r w:rsidR="00B408D5" w:rsidRPr="008974A8">
        <w:rPr>
          <w:rFonts w:ascii="Times New Roman" w:hAnsi="Times New Roman"/>
          <w:sz w:val="28"/>
          <w:szCs w:val="28"/>
        </w:rPr>
        <w:t xml:space="preserve"> решением Б</w:t>
      </w:r>
      <w:r w:rsidR="00B408D5">
        <w:rPr>
          <w:rFonts w:ascii="Times New Roman" w:hAnsi="Times New Roman"/>
          <w:sz w:val="28"/>
          <w:szCs w:val="28"/>
        </w:rPr>
        <w:t>лаговещенской городской Думы</w:t>
      </w:r>
      <w:r w:rsidR="00B408D5" w:rsidRPr="008974A8">
        <w:rPr>
          <w:rFonts w:ascii="Times New Roman" w:hAnsi="Times New Roman"/>
          <w:sz w:val="28"/>
          <w:szCs w:val="28"/>
        </w:rPr>
        <w:t xml:space="preserve"> от </w:t>
      </w:r>
      <w:r w:rsidR="00B408D5">
        <w:rPr>
          <w:rFonts w:ascii="Times New Roman" w:hAnsi="Times New Roman"/>
          <w:sz w:val="28"/>
          <w:szCs w:val="28"/>
        </w:rPr>
        <w:t>18.07.</w:t>
      </w:r>
      <w:r w:rsidR="00B408D5" w:rsidRPr="008974A8">
        <w:rPr>
          <w:rFonts w:ascii="Times New Roman" w:hAnsi="Times New Roman"/>
          <w:sz w:val="28"/>
          <w:szCs w:val="28"/>
        </w:rPr>
        <w:t>201</w:t>
      </w:r>
      <w:r w:rsidR="00B408D5">
        <w:rPr>
          <w:rFonts w:ascii="Times New Roman" w:hAnsi="Times New Roman"/>
          <w:sz w:val="28"/>
          <w:szCs w:val="28"/>
        </w:rPr>
        <w:t>9</w:t>
      </w:r>
      <w:r w:rsidR="00B408D5" w:rsidRPr="008974A8">
        <w:rPr>
          <w:rFonts w:ascii="Times New Roman" w:hAnsi="Times New Roman"/>
          <w:sz w:val="28"/>
          <w:szCs w:val="28"/>
        </w:rPr>
        <w:t xml:space="preserve"> № </w:t>
      </w:r>
      <w:r w:rsidR="00B408D5">
        <w:rPr>
          <w:rFonts w:ascii="Times New Roman" w:hAnsi="Times New Roman"/>
          <w:sz w:val="28"/>
          <w:szCs w:val="28"/>
        </w:rPr>
        <w:t>58</w:t>
      </w:r>
      <w:r w:rsidR="00B408D5" w:rsidRPr="008974A8">
        <w:rPr>
          <w:rFonts w:ascii="Times New Roman" w:hAnsi="Times New Roman"/>
          <w:sz w:val="28"/>
          <w:szCs w:val="28"/>
        </w:rPr>
        <w:t>/</w:t>
      </w:r>
      <w:r w:rsidR="00B408D5">
        <w:rPr>
          <w:rFonts w:ascii="Times New Roman" w:hAnsi="Times New Roman"/>
          <w:sz w:val="28"/>
          <w:szCs w:val="28"/>
        </w:rPr>
        <w:t>7</w:t>
      </w:r>
      <w:r w:rsidR="00B408D5" w:rsidRPr="008974A8">
        <w:rPr>
          <w:rFonts w:ascii="Times New Roman" w:hAnsi="Times New Roman"/>
          <w:sz w:val="28"/>
          <w:szCs w:val="28"/>
        </w:rPr>
        <w:t>0</w:t>
      </w:r>
      <w:r w:rsidRPr="00FF63BC">
        <w:rPr>
          <w:rFonts w:ascii="Times New Roman" w:hAnsi="Times New Roman" w:cs="Times New Roman"/>
          <w:sz w:val="28"/>
          <w:szCs w:val="28"/>
        </w:rPr>
        <w:t>;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08D5">
        <w:rPr>
          <w:rFonts w:ascii="Times New Roman" w:hAnsi="Times New Roman" w:cs="Times New Roman"/>
          <w:sz w:val="28"/>
          <w:szCs w:val="28"/>
        </w:rPr>
        <w:t>П</w:t>
      </w:r>
      <w:r w:rsidRPr="008D21F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E694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муниципального образования города Благовещенска</w:t>
      </w:r>
      <w:r w:rsidRPr="00D64B3E">
        <w:rPr>
          <w:rFonts w:ascii="Times New Roman" w:hAnsi="Times New Roman" w:cs="Times New Roman"/>
          <w:sz w:val="28"/>
          <w:szCs w:val="28"/>
        </w:rPr>
        <w:t>, утвержденное решением Благовещенской го</w:t>
      </w:r>
      <w:r>
        <w:rPr>
          <w:rFonts w:ascii="Times New Roman" w:hAnsi="Times New Roman" w:cs="Times New Roman"/>
          <w:sz w:val="28"/>
          <w:szCs w:val="28"/>
        </w:rPr>
        <w:t>родской Думы от 23.12.2021 </w:t>
      </w:r>
      <w:r w:rsidRPr="00D64B3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AA">
        <w:rPr>
          <w:rFonts w:ascii="Times New Roman" w:hAnsi="Times New Roman" w:cs="Times New Roman"/>
          <w:sz w:val="28"/>
          <w:szCs w:val="28"/>
        </w:rPr>
        <w:t>34/13</w:t>
      </w:r>
      <w:r w:rsidR="00BE69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110C71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причинённого ущерба. 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BC0E35">
        <w:rPr>
          <w:rFonts w:ascii="Times New Roman" w:hAnsi="Times New Roman" w:cs="Times New Roman"/>
          <w:sz w:val="28"/>
          <w:szCs w:val="28"/>
        </w:rPr>
        <w:t>3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10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E7496">
        <w:rPr>
          <w:rFonts w:ascii="Times New Roman" w:hAnsi="Times New Roman" w:cs="Times New Roman"/>
          <w:sz w:val="28"/>
          <w:szCs w:val="28"/>
        </w:rPr>
        <w:t xml:space="preserve">Описание текущего уровня развития профилактической деятельности. 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 xml:space="preserve"> программы профилактики нарушений в рамках осуществления муниципального </w:t>
      </w:r>
      <w:r w:rsidRPr="00E75C6E">
        <w:rPr>
          <w:rFonts w:ascii="Times New Roman" w:hAnsi="Times New Roman" w:cs="Times New Roman"/>
          <w:sz w:val="28"/>
          <w:szCs w:val="28"/>
        </w:rPr>
        <w:t>контроля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="00BC0E35">
        <w:rPr>
          <w:rFonts w:ascii="Times New Roman" w:hAnsi="Times New Roman" w:cs="Times New Roman"/>
          <w:sz w:val="28"/>
          <w:szCs w:val="28"/>
        </w:rPr>
        <w:t>2024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496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ЖКХ администрации города Благовещенска </w:t>
      </w:r>
      <w:r w:rsidRPr="00EE74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408D5" w:rsidRPr="00B408D5"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обязательных требований, требований, установленных муниципальными правовыми актами, 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BC0E35">
        <w:rPr>
          <w:rFonts w:ascii="Times New Roman" w:hAnsi="Times New Roman" w:cs="Times New Roman"/>
          <w:sz w:val="28"/>
          <w:szCs w:val="28"/>
        </w:rPr>
        <w:t>2024</w:t>
      </w:r>
      <w:r w:rsidR="00B408D5" w:rsidRPr="00B408D5">
        <w:rPr>
          <w:rFonts w:ascii="Times New Roman" w:hAnsi="Times New Roman" w:cs="Times New Roman"/>
          <w:sz w:val="28"/>
          <w:szCs w:val="28"/>
        </w:rPr>
        <w:t xml:space="preserve"> год</w:t>
      </w:r>
      <w:r w:rsidR="00B408D5"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>подготовлен перечень нормативных правовых актов, содержащих требования, оценка соблюдения которых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является предметом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2C3" w:rsidRPr="00CC25FF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F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C2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32C3" w:rsidRP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532C3" w:rsidRP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32C3" w:rsidRP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32C3" w:rsidRPr="00C532C3" w:rsidRDefault="00C532C3" w:rsidP="00E862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Задач</w:t>
      </w:r>
      <w:r w:rsidR="00E862D1">
        <w:rPr>
          <w:rFonts w:ascii="Times New Roman" w:hAnsi="Times New Roman" w:cs="Times New Roman"/>
          <w:sz w:val="28"/>
          <w:szCs w:val="28"/>
        </w:rPr>
        <w:t>и</w:t>
      </w:r>
      <w:r w:rsidRPr="00C532C3">
        <w:rPr>
          <w:rFonts w:ascii="Times New Roman" w:hAnsi="Times New Roman" w:cs="Times New Roman"/>
          <w:sz w:val="28"/>
          <w:szCs w:val="28"/>
        </w:rPr>
        <w:t xml:space="preserve"> </w:t>
      </w:r>
      <w:r w:rsidR="00E862D1">
        <w:rPr>
          <w:rFonts w:ascii="Times New Roman" w:hAnsi="Times New Roman" w:cs="Times New Roman"/>
          <w:sz w:val="28"/>
          <w:szCs w:val="28"/>
        </w:rPr>
        <w:t>п</w:t>
      </w:r>
      <w:r w:rsidRPr="00C532C3">
        <w:rPr>
          <w:rFonts w:ascii="Times New Roman" w:hAnsi="Times New Roman" w:cs="Times New Roman"/>
          <w:sz w:val="28"/>
          <w:szCs w:val="28"/>
        </w:rPr>
        <w:t>рограммы:</w:t>
      </w:r>
    </w:p>
    <w:p w:rsidR="00C532C3" w:rsidRP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532C3" w:rsidRP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532C3" w:rsidRDefault="00C532C3" w:rsidP="00C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064CD" w:rsidRDefault="00E862D1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2D1">
        <w:rPr>
          <w:rFonts w:ascii="Times New Roman" w:hAnsi="Times New Roman" w:cs="Times New Roman"/>
          <w:sz w:val="28"/>
          <w:szCs w:val="28"/>
        </w:rPr>
        <w:t>Настоящая Программа профилактики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контроля, повышения результативности и эффективности муниципального контроля, формирования заинтересованности подконтрольного субъекта в соблюдении законодательства в подконтрольной сфере.</w:t>
      </w:r>
    </w:p>
    <w:p w:rsidR="00E862D1" w:rsidRDefault="00E862D1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CD" w:rsidRPr="00D97BFA" w:rsidRDefault="00E862D1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064CD" w:rsidRPr="00D97BFA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p w:rsidR="00E862D1" w:rsidRDefault="00E862D1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</w:t>
      </w:r>
      <w:r w:rsidR="006575B5">
        <w:rPr>
          <w:rFonts w:ascii="Times New Roman" w:hAnsi="Times New Roman" w:cs="Times New Roman"/>
          <w:sz w:val="28"/>
          <w:szCs w:val="28"/>
        </w:rPr>
        <w:t>о законодательства в сфере благоустройства.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B5" w:rsidRDefault="008064CD" w:rsidP="00D56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 w:rsidR="00041B97">
        <w:rPr>
          <w:rFonts w:ascii="Times New Roman" w:hAnsi="Times New Roman" w:cs="Times New Roman"/>
          <w:sz w:val="28"/>
          <w:szCs w:val="28"/>
        </w:rPr>
        <w:t xml:space="preserve"> (контрольный орган может проводить профилактические мероприятия: информирование и консультирование согласно Перечню.</w:t>
      </w:r>
      <w:proofErr w:type="gramEnd"/>
    </w:p>
    <w:p w:rsidR="00DD4A58" w:rsidRDefault="00DD4A58" w:rsidP="009F4F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A9C" w:rsidRDefault="009F4FC9" w:rsidP="00F1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C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 правонарушений</w:t>
      </w:r>
      <w:r w:rsidRPr="009F4FC9">
        <w:rPr>
          <w:rFonts w:ascii="Times New Roman" w:hAnsi="Times New Roman" w:cs="Times New Roman"/>
          <w:sz w:val="28"/>
          <w:szCs w:val="28"/>
        </w:rPr>
        <w:t xml:space="preserve"> </w:t>
      </w:r>
      <w:r w:rsidRPr="009F4F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0A9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BC0E35">
        <w:rPr>
          <w:rFonts w:ascii="Times New Roman" w:hAnsi="Times New Roman" w:cs="Times New Roman"/>
          <w:b/>
          <w:sz w:val="28"/>
          <w:szCs w:val="28"/>
        </w:rPr>
        <w:t>024</w:t>
      </w:r>
      <w:r w:rsidRPr="009F4FC9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F10A9C" w:rsidRPr="009F4FC9" w:rsidRDefault="00F10A9C" w:rsidP="00F1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1418"/>
        <w:gridCol w:w="1134"/>
        <w:gridCol w:w="2693"/>
      </w:tblGrid>
      <w:tr w:rsidR="009F4FC9" w:rsidRPr="009F4FC9" w:rsidTr="00376060">
        <w:trPr>
          <w:trHeight w:val="609"/>
        </w:trPr>
        <w:tc>
          <w:tcPr>
            <w:tcW w:w="533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 xml:space="preserve">№ </w:t>
            </w:r>
            <w:proofErr w:type="gramStart"/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>/п</w:t>
            </w:r>
          </w:p>
        </w:tc>
        <w:tc>
          <w:tcPr>
            <w:tcW w:w="4111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>Наименование проводимого мероприятия</w:t>
            </w: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>Срок исполнения</w:t>
            </w:r>
          </w:p>
        </w:tc>
        <w:tc>
          <w:tcPr>
            <w:tcW w:w="2693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FC9">
              <w:rPr>
                <w:rFonts w:ascii="Times New Roman" w:hAnsi="Times New Roman" w:cs="Times New Roman"/>
                <w:b/>
                <w:i/>
                <w:sz w:val="24"/>
              </w:rPr>
              <w:t>Ожидаемый результат</w:t>
            </w:r>
          </w:p>
        </w:tc>
      </w:tr>
      <w:tr w:rsidR="009F4FC9" w:rsidRPr="009F4FC9" w:rsidTr="00376060">
        <w:trPr>
          <w:trHeight w:val="609"/>
        </w:trPr>
        <w:tc>
          <w:tcPr>
            <w:tcW w:w="533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</w:rPr>
            </w:pPr>
            <w:r w:rsidRPr="009F4F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F4FC9" w:rsidRPr="008F78A6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соблюдения которых является предметом </w:t>
            </w:r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осуществления муниципального контроля. Актуализация перечня нормативных правовых актов</w:t>
            </w: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благоустройству города Благовещенска</w:t>
            </w:r>
          </w:p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FC9" w:rsidRPr="009F4FC9" w:rsidRDefault="009F4FC9" w:rsidP="000C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внесения </w:t>
            </w:r>
            <w:r w:rsidRPr="009F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нормативные правовые акты</w:t>
            </w:r>
          </w:p>
        </w:tc>
        <w:tc>
          <w:tcPr>
            <w:tcW w:w="2693" w:type="dxa"/>
          </w:tcPr>
          <w:p w:rsidR="000C3ECD" w:rsidRDefault="00A21E5A" w:rsidP="00110C7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информирование </w:t>
            </w:r>
            <w:r w:rsidRPr="00025BCA">
              <w:rPr>
                <w:rFonts w:ascii="Times New Roman" w:hAnsi="Times New Roman"/>
                <w:sz w:val="24"/>
                <w:szCs w:val="24"/>
              </w:rPr>
              <w:t>контролируем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025BCA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об изменении 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 законодательства. </w:t>
            </w:r>
          </w:p>
          <w:p w:rsidR="000C3ECD" w:rsidRDefault="000C3ECD" w:rsidP="00110C7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  <w:p w:rsidR="009F4FC9" w:rsidRPr="009F4FC9" w:rsidRDefault="00A21E5A" w:rsidP="00110C71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перечня нормативных правовых актов</w:t>
            </w:r>
          </w:p>
        </w:tc>
      </w:tr>
      <w:tr w:rsidR="009F4FC9" w:rsidRPr="009F4FC9" w:rsidTr="00376060">
        <w:trPr>
          <w:trHeight w:val="609"/>
        </w:trPr>
        <w:tc>
          <w:tcPr>
            <w:tcW w:w="533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</w:rPr>
            </w:pPr>
            <w:r w:rsidRPr="009F4FC9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4111" w:type="dxa"/>
          </w:tcPr>
          <w:p w:rsidR="009F4FC9" w:rsidRPr="008F78A6" w:rsidRDefault="009F4FC9" w:rsidP="009F4F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дней </w:t>
            </w:r>
            <w:proofErr w:type="gramStart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693" w:type="dxa"/>
          </w:tcPr>
          <w:p w:rsidR="009F4FC9" w:rsidRPr="009F4FC9" w:rsidRDefault="009F4FC9" w:rsidP="001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9F4FC9" w:rsidRPr="009F4FC9" w:rsidTr="00376060">
        <w:trPr>
          <w:trHeight w:val="609"/>
        </w:trPr>
        <w:tc>
          <w:tcPr>
            <w:tcW w:w="533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</w:rPr>
            </w:pPr>
            <w:r w:rsidRPr="009F4F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9F4FC9" w:rsidRPr="008F78A6" w:rsidRDefault="009F4FC9" w:rsidP="009F4F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освещения в средствах массовой информации о деятельности органа муниципального контроля</w:t>
            </w:r>
            <w:r w:rsidR="008F78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сфере благоустройства</w:t>
            </w:r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вопросам соблюдения </w:t>
            </w:r>
            <w:r w:rsidR="002B58C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благоустройства</w:t>
            </w:r>
          </w:p>
          <w:p w:rsidR="009F4FC9" w:rsidRPr="008F78A6" w:rsidRDefault="009F4FC9" w:rsidP="009F4F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0C3ECD" w:rsidRPr="009F4FC9" w:rsidRDefault="009F4FC9" w:rsidP="000C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</w:t>
            </w:r>
            <w:proofErr w:type="gramStart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обязательных требований законодательств.</w:t>
            </w:r>
            <w:r w:rsidRPr="009F4FC9">
              <w:rPr>
                <w:rFonts w:ascii="Times New Roman" w:hAnsi="Times New Roman"/>
                <w:sz w:val="24"/>
                <w:szCs w:val="24"/>
              </w:rPr>
              <w:t xml:space="preserve"> Формирование у подконтрольных субъектов понимания обязательных требований законодательства в сфере благоустройства, предоставление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9F4FC9" w:rsidRPr="009F4FC9" w:rsidTr="00376060">
        <w:trPr>
          <w:trHeight w:val="692"/>
        </w:trPr>
        <w:tc>
          <w:tcPr>
            <w:tcW w:w="533" w:type="dxa"/>
          </w:tcPr>
          <w:p w:rsidR="009F4FC9" w:rsidRPr="009F4FC9" w:rsidRDefault="00A21E5A" w:rsidP="009F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4FC9" w:rsidRPr="009F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E4311" w:rsidRDefault="001E4311" w:rsidP="001E4311">
            <w:pPr>
              <w:pStyle w:val="a6"/>
              <w:ind w:right="-108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Размещение на официальном сайте администрации города Благовещенска в сети «Интернет» обобщения результатов контрольных мероприятий за прошедший календарный год, с указанием наиболее часто встречающихся правонарушений обязательных требований законодательства и рекомендациями в отношении мер, которые должны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подконтрольным субъектом,</w:t>
            </w:r>
          </w:p>
          <w:p w:rsidR="009F4FC9" w:rsidRPr="008F78A6" w:rsidRDefault="001E4311" w:rsidP="001E43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целях недопущения таких нарушений в будущем.</w:t>
            </w: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693" w:type="dxa"/>
          </w:tcPr>
          <w:p w:rsidR="009F4FC9" w:rsidRPr="009F4FC9" w:rsidRDefault="009F4FC9" w:rsidP="001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</w:t>
            </w:r>
            <w:proofErr w:type="gramStart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обязательных требований законодательств.</w:t>
            </w:r>
          </w:p>
          <w:p w:rsidR="009F4FC9" w:rsidRPr="009F4FC9" w:rsidRDefault="009F4FC9" w:rsidP="001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/>
                <w:sz w:val="24"/>
                <w:szCs w:val="24"/>
              </w:rPr>
              <w:t xml:space="preserve">Формирование у подконтрольных субъектов понимания обязательных требований законодательства в сфере жилищного </w:t>
            </w:r>
            <w:r w:rsidRPr="009F4FC9">
              <w:rPr>
                <w:rFonts w:ascii="Times New Roman" w:hAnsi="Times New Roman"/>
                <w:sz w:val="24"/>
                <w:szCs w:val="24"/>
              </w:rPr>
              <w:lastRenderedPageBreak/>
              <w:t>хозяйства, предоставление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9F4FC9" w:rsidRPr="009F4FC9" w:rsidTr="00376060">
        <w:trPr>
          <w:trHeight w:val="837"/>
        </w:trPr>
        <w:tc>
          <w:tcPr>
            <w:tcW w:w="533" w:type="dxa"/>
          </w:tcPr>
          <w:p w:rsidR="009F4FC9" w:rsidRPr="009F4FC9" w:rsidRDefault="00A21E5A" w:rsidP="009F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F4FC9" w:rsidRPr="009F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F4FC9" w:rsidRPr="008F78A6" w:rsidRDefault="00A21E5A" w:rsidP="009F4FC9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bCs/>
                <w:iCs/>
                <w:color w:val="365F91" w:themeColor="accent1" w:themeShade="BF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Внесение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подконтрольному субъекту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при наличии сведений о признаках нарушений обязательных требований </w:t>
            </w:r>
          </w:p>
        </w:tc>
        <w:tc>
          <w:tcPr>
            <w:tcW w:w="2693" w:type="dxa"/>
          </w:tcPr>
          <w:p w:rsidR="009F4FC9" w:rsidRPr="009F4FC9" w:rsidRDefault="009F4FC9" w:rsidP="001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сфере </w:t>
            </w:r>
            <w:r w:rsidR="00A21E5A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9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9F4FC9" w:rsidRPr="009F4FC9" w:rsidTr="00376060">
        <w:trPr>
          <w:trHeight w:val="837"/>
        </w:trPr>
        <w:tc>
          <w:tcPr>
            <w:tcW w:w="533" w:type="dxa"/>
          </w:tcPr>
          <w:p w:rsidR="009F4FC9" w:rsidRPr="009F4FC9" w:rsidRDefault="00A21E5A" w:rsidP="009F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4FC9" w:rsidRPr="009F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F4FC9" w:rsidRPr="008F78A6" w:rsidRDefault="009F4FC9" w:rsidP="00A21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консультаций по телефону по вопросам </w:t>
            </w:r>
            <w:proofErr w:type="gramStart"/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соблюдения требований Правил благоустройства законодательства</w:t>
            </w:r>
            <w:proofErr w:type="gramEnd"/>
            <w:r w:rsidRPr="008F78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1418" w:type="dxa"/>
          </w:tcPr>
          <w:p w:rsidR="009F4FC9" w:rsidRPr="009F4FC9" w:rsidRDefault="009F4FC9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9F4FC9" w:rsidRPr="009F4FC9" w:rsidRDefault="009F4FC9" w:rsidP="001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9F4FC9" w:rsidRPr="009F4FC9" w:rsidTr="00376060">
        <w:trPr>
          <w:trHeight w:val="837"/>
        </w:trPr>
        <w:tc>
          <w:tcPr>
            <w:tcW w:w="533" w:type="dxa"/>
          </w:tcPr>
          <w:p w:rsidR="009F4FC9" w:rsidRPr="009F4FC9" w:rsidRDefault="00A21E5A" w:rsidP="009F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FC9" w:rsidRPr="009F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F4FC9" w:rsidRPr="008F78A6" w:rsidRDefault="009F4FC9" w:rsidP="00A21E5A">
            <w:pPr>
              <w:spacing w:after="1" w:line="28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на </w:t>
            </w:r>
            <w:r w:rsidR="00BC0E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F78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F4FC9" w:rsidRPr="009F4FC9" w:rsidRDefault="00A21E5A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декабрь соответствующего года</w:t>
            </w:r>
          </w:p>
        </w:tc>
        <w:tc>
          <w:tcPr>
            <w:tcW w:w="2693" w:type="dxa"/>
          </w:tcPr>
          <w:p w:rsidR="009F4FC9" w:rsidRPr="009F4FC9" w:rsidRDefault="009F4FC9" w:rsidP="000C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сфере благоустройства. </w:t>
            </w: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  <w:tr w:rsidR="009F4FC9" w:rsidRPr="009F4FC9" w:rsidTr="00376060">
        <w:trPr>
          <w:trHeight w:val="837"/>
        </w:trPr>
        <w:tc>
          <w:tcPr>
            <w:tcW w:w="533" w:type="dxa"/>
          </w:tcPr>
          <w:p w:rsidR="009F4FC9" w:rsidRPr="009F4FC9" w:rsidRDefault="00A21E5A" w:rsidP="009F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4FC9" w:rsidRPr="009F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F4FC9" w:rsidRPr="008F78A6" w:rsidRDefault="009F4FC9" w:rsidP="009F4FC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418" w:type="dxa"/>
          </w:tcPr>
          <w:p w:rsidR="009F4FC9" w:rsidRPr="009F4FC9" w:rsidRDefault="00A21E5A" w:rsidP="009F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30 марта года, следующего за </w:t>
            </w:r>
            <w:proofErr w:type="gramStart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9F4FC9" w:rsidRPr="009F4FC9" w:rsidRDefault="009F4FC9" w:rsidP="000C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сфере </w:t>
            </w:r>
            <w:r w:rsidR="00A21E5A">
              <w:rPr>
                <w:rFonts w:ascii="Times New Roman" w:hAnsi="Times New Roman"/>
                <w:sz w:val="24"/>
                <w:szCs w:val="24"/>
              </w:rPr>
              <w:t>благоустройства.</w:t>
            </w:r>
            <w:r w:rsidRPr="009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 </w:t>
            </w:r>
            <w:r w:rsidR="000C3E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аконодательства</w:t>
            </w:r>
          </w:p>
        </w:tc>
      </w:tr>
      <w:tr w:rsidR="009F4FC9" w:rsidRPr="009F4FC9" w:rsidTr="00376060">
        <w:trPr>
          <w:trHeight w:val="837"/>
        </w:trPr>
        <w:tc>
          <w:tcPr>
            <w:tcW w:w="533" w:type="dxa"/>
          </w:tcPr>
          <w:p w:rsidR="009F4FC9" w:rsidRPr="009F4FC9" w:rsidRDefault="00A21E5A" w:rsidP="009F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111" w:type="dxa"/>
          </w:tcPr>
          <w:p w:rsidR="009F4FC9" w:rsidRPr="008F78A6" w:rsidRDefault="009F4FC9" w:rsidP="009F4FC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1418" w:type="dxa"/>
          </w:tcPr>
          <w:p w:rsidR="009F4FC9" w:rsidRPr="009F4FC9" w:rsidRDefault="00A21E5A" w:rsidP="009F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</w:p>
        </w:tc>
        <w:tc>
          <w:tcPr>
            <w:tcW w:w="1134" w:type="dxa"/>
          </w:tcPr>
          <w:p w:rsidR="009F4FC9" w:rsidRPr="009F4FC9" w:rsidRDefault="009F4FC9" w:rsidP="009F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9F4FC9" w:rsidRPr="009F4FC9" w:rsidRDefault="009F4FC9" w:rsidP="00DA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9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и размещение на официальном сайте администрации города Благовещенска в сети Интернет в разделе «Муниципальный контроль»</w:t>
            </w:r>
          </w:p>
        </w:tc>
      </w:tr>
    </w:tbl>
    <w:p w:rsidR="009F4FC9" w:rsidRPr="009F4FC9" w:rsidRDefault="009F4FC9" w:rsidP="009F4F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8064CD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C3ECD" w:rsidRPr="00D46DE6" w:rsidRDefault="000C3E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 xml:space="preserve">аналитическое обеспечение её реализации. </w:t>
      </w:r>
    </w:p>
    <w:p w:rsidR="00945CD6" w:rsidRDefault="00945CD6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CD6">
        <w:rPr>
          <w:rFonts w:ascii="Times New Roman" w:hAnsi="Times New Roman" w:cs="Times New Roman"/>
          <w:sz w:val="28"/>
          <w:szCs w:val="28"/>
        </w:rPr>
        <w:t>Ответственными за непосредственную организацию и проведение профилактических мероприятий являются уполномоченные органом администрации города Благовещенска в лице муниципальных служащих, в должностные обязанности которых в соответствии с должностной инструкцией входит осуществление полномочий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благоустройства.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ECD" w:rsidRDefault="000C3E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CD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0C3ECD" w:rsidRPr="00D46DE6" w:rsidRDefault="000C3E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нарушений и в целом Программы по итогам календарного года с учётом достижения целей Программы в указанной Программе на </w:t>
      </w:r>
      <w:r w:rsidR="00BC0E35">
        <w:rPr>
          <w:rFonts w:ascii="Times New Roman" w:hAnsi="Times New Roman" w:cs="Times New Roman"/>
          <w:sz w:val="28"/>
          <w:szCs w:val="28"/>
        </w:rPr>
        <w:t>2024</w:t>
      </w:r>
      <w:r w:rsidRPr="00D46DE6">
        <w:rPr>
          <w:rFonts w:ascii="Times New Roman" w:hAnsi="Times New Roman" w:cs="Times New Roman"/>
          <w:sz w:val="28"/>
          <w:szCs w:val="28"/>
        </w:rPr>
        <w:t xml:space="preserve"> год устанавливаются отчётные показатели: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7B8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Снижение доли нарушений, выявленных в рамках муниципального контроля</w:t>
      </w:r>
      <w:r w:rsidR="009F4FC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D46DE6">
        <w:rPr>
          <w:rFonts w:ascii="Times New Roman" w:hAnsi="Times New Roman" w:cs="Times New Roman"/>
          <w:sz w:val="28"/>
          <w:szCs w:val="28"/>
        </w:rPr>
        <w:t>, в отношении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4CD" w:rsidRPr="000C3E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5CD6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  <w:r w:rsidR="000C3ECD">
        <w:rPr>
          <w:rFonts w:ascii="Times New Roman" w:hAnsi="Times New Roman" w:cs="Times New Roman"/>
          <w:sz w:val="28"/>
          <w:szCs w:val="28"/>
        </w:rPr>
        <w:t>.</w:t>
      </w:r>
    </w:p>
    <w:p w:rsidR="000C3ECD" w:rsidRPr="000C3ECD" w:rsidRDefault="000C3E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985"/>
      </w:tblGrid>
      <w:tr w:rsidR="007B07FF" w:rsidTr="007B07FF">
        <w:tc>
          <w:tcPr>
            <w:tcW w:w="5920" w:type="dxa"/>
          </w:tcPr>
          <w:p w:rsidR="007B07FF" w:rsidRPr="00D46DE6" w:rsidRDefault="007B07FF" w:rsidP="001741E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7FF" w:rsidRPr="00E1098C" w:rsidRDefault="007B07FF" w:rsidP="00174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7FF" w:rsidRPr="00E1098C" w:rsidRDefault="007B07FF" w:rsidP="00174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985" w:type="dxa"/>
          </w:tcPr>
          <w:p w:rsidR="007B07FF" w:rsidRPr="00E1098C" w:rsidRDefault="007B07FF" w:rsidP="00483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 xml:space="preserve">Период  </w:t>
            </w:r>
            <w:r w:rsidR="00BC0E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07FF" w:rsidTr="007B07FF">
        <w:tc>
          <w:tcPr>
            <w:tcW w:w="5920" w:type="dxa"/>
          </w:tcPr>
          <w:p w:rsidR="007B07FF" w:rsidRPr="00E1098C" w:rsidRDefault="007B07FF" w:rsidP="0094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Снижение доли нарушений, выявленных в рамках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, в отношении к предыдущему периоду</w:t>
            </w:r>
          </w:p>
        </w:tc>
        <w:tc>
          <w:tcPr>
            <w:tcW w:w="1701" w:type="dxa"/>
          </w:tcPr>
          <w:p w:rsidR="007B07FF" w:rsidRDefault="007B07FF" w:rsidP="0017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7B07FF" w:rsidRDefault="007B07FF" w:rsidP="0017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B07FF" w:rsidTr="007B07FF">
        <w:tc>
          <w:tcPr>
            <w:tcW w:w="5920" w:type="dxa"/>
          </w:tcPr>
          <w:p w:rsidR="007B07FF" w:rsidRPr="00E1098C" w:rsidRDefault="007B07FF" w:rsidP="0017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7B07FF" w:rsidRDefault="007B07FF" w:rsidP="0017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985" w:type="dxa"/>
          </w:tcPr>
          <w:p w:rsidR="007B07FF" w:rsidRDefault="007B07FF" w:rsidP="00DA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301C56" w:rsidRDefault="00301C56" w:rsidP="00055374"/>
    <w:sectPr w:rsidR="00301C56" w:rsidSect="000C3ECD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54" w:rsidRDefault="00977554" w:rsidP="000C3ECD">
      <w:pPr>
        <w:spacing w:after="0" w:line="240" w:lineRule="auto"/>
      </w:pPr>
      <w:r>
        <w:separator/>
      </w:r>
    </w:p>
  </w:endnote>
  <w:endnote w:type="continuationSeparator" w:id="0">
    <w:p w:rsidR="00977554" w:rsidRDefault="00977554" w:rsidP="000C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54" w:rsidRDefault="00977554" w:rsidP="000C3ECD">
      <w:pPr>
        <w:spacing w:after="0" w:line="240" w:lineRule="auto"/>
      </w:pPr>
      <w:r>
        <w:separator/>
      </w:r>
    </w:p>
  </w:footnote>
  <w:footnote w:type="continuationSeparator" w:id="0">
    <w:p w:rsidR="00977554" w:rsidRDefault="00977554" w:rsidP="000C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550"/>
    <w:multiLevelType w:val="multilevel"/>
    <w:tmpl w:val="E92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3ACF"/>
    <w:multiLevelType w:val="multilevel"/>
    <w:tmpl w:val="B6C8B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30188"/>
    <w:multiLevelType w:val="multilevel"/>
    <w:tmpl w:val="D4FC5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45AF"/>
    <w:multiLevelType w:val="multilevel"/>
    <w:tmpl w:val="2AD0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A7E1A"/>
    <w:multiLevelType w:val="hybridMultilevel"/>
    <w:tmpl w:val="63AE9172"/>
    <w:lvl w:ilvl="0" w:tplc="2B4A0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E9F78ED"/>
    <w:multiLevelType w:val="multilevel"/>
    <w:tmpl w:val="D74E6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12560"/>
    <w:rsid w:val="0002678A"/>
    <w:rsid w:val="00034F99"/>
    <w:rsid w:val="00040382"/>
    <w:rsid w:val="00041B97"/>
    <w:rsid w:val="00055374"/>
    <w:rsid w:val="00075882"/>
    <w:rsid w:val="00075943"/>
    <w:rsid w:val="000C3ECD"/>
    <w:rsid w:val="000D0050"/>
    <w:rsid w:val="00103B87"/>
    <w:rsid w:val="00110C71"/>
    <w:rsid w:val="0013428C"/>
    <w:rsid w:val="00172146"/>
    <w:rsid w:val="001741E4"/>
    <w:rsid w:val="001E4311"/>
    <w:rsid w:val="001F3678"/>
    <w:rsid w:val="00211724"/>
    <w:rsid w:val="00226598"/>
    <w:rsid w:val="00251AAE"/>
    <w:rsid w:val="00256623"/>
    <w:rsid w:val="002803CE"/>
    <w:rsid w:val="002915DA"/>
    <w:rsid w:val="00291BCC"/>
    <w:rsid w:val="00296829"/>
    <w:rsid w:val="002B58CA"/>
    <w:rsid w:val="002D61AE"/>
    <w:rsid w:val="002F3290"/>
    <w:rsid w:val="00301C56"/>
    <w:rsid w:val="00323D88"/>
    <w:rsid w:val="00346338"/>
    <w:rsid w:val="0038009E"/>
    <w:rsid w:val="003B28AF"/>
    <w:rsid w:val="00426601"/>
    <w:rsid w:val="0047183E"/>
    <w:rsid w:val="00474F03"/>
    <w:rsid w:val="00483A0A"/>
    <w:rsid w:val="004A6371"/>
    <w:rsid w:val="004B1057"/>
    <w:rsid w:val="004B686A"/>
    <w:rsid w:val="004C5654"/>
    <w:rsid w:val="004E04B9"/>
    <w:rsid w:val="00523ED8"/>
    <w:rsid w:val="0055630B"/>
    <w:rsid w:val="00574045"/>
    <w:rsid w:val="0057540F"/>
    <w:rsid w:val="005B24C0"/>
    <w:rsid w:val="005B6040"/>
    <w:rsid w:val="005B63A3"/>
    <w:rsid w:val="005D4741"/>
    <w:rsid w:val="005F3AEA"/>
    <w:rsid w:val="005F6A4F"/>
    <w:rsid w:val="00607413"/>
    <w:rsid w:val="00637EC0"/>
    <w:rsid w:val="006421F4"/>
    <w:rsid w:val="0065673C"/>
    <w:rsid w:val="006575B5"/>
    <w:rsid w:val="00657A52"/>
    <w:rsid w:val="00675FF7"/>
    <w:rsid w:val="0069026E"/>
    <w:rsid w:val="006E2CFB"/>
    <w:rsid w:val="00705E51"/>
    <w:rsid w:val="00711AAB"/>
    <w:rsid w:val="007173E9"/>
    <w:rsid w:val="00740286"/>
    <w:rsid w:val="0074233C"/>
    <w:rsid w:val="00755C1A"/>
    <w:rsid w:val="007621C2"/>
    <w:rsid w:val="00786DBD"/>
    <w:rsid w:val="0079108B"/>
    <w:rsid w:val="007915B2"/>
    <w:rsid w:val="0079571F"/>
    <w:rsid w:val="007B07FF"/>
    <w:rsid w:val="007F3812"/>
    <w:rsid w:val="008064CD"/>
    <w:rsid w:val="00815814"/>
    <w:rsid w:val="00825EE4"/>
    <w:rsid w:val="00830982"/>
    <w:rsid w:val="0084305B"/>
    <w:rsid w:val="00885664"/>
    <w:rsid w:val="008974A8"/>
    <w:rsid w:val="008975EA"/>
    <w:rsid w:val="008E2AA3"/>
    <w:rsid w:val="008E49BC"/>
    <w:rsid w:val="008F78A6"/>
    <w:rsid w:val="00934B64"/>
    <w:rsid w:val="00945CD6"/>
    <w:rsid w:val="00974D31"/>
    <w:rsid w:val="00977554"/>
    <w:rsid w:val="00983375"/>
    <w:rsid w:val="00990C2C"/>
    <w:rsid w:val="009957B8"/>
    <w:rsid w:val="009B0D23"/>
    <w:rsid w:val="009C25D2"/>
    <w:rsid w:val="009F2CB0"/>
    <w:rsid w:val="009F3808"/>
    <w:rsid w:val="009F4FC9"/>
    <w:rsid w:val="00A122FB"/>
    <w:rsid w:val="00A126B3"/>
    <w:rsid w:val="00A1582E"/>
    <w:rsid w:val="00A21E5A"/>
    <w:rsid w:val="00A31FFE"/>
    <w:rsid w:val="00A604E6"/>
    <w:rsid w:val="00A605FC"/>
    <w:rsid w:val="00A65036"/>
    <w:rsid w:val="00A910E2"/>
    <w:rsid w:val="00A97D2E"/>
    <w:rsid w:val="00AC52C8"/>
    <w:rsid w:val="00B04B74"/>
    <w:rsid w:val="00B05F58"/>
    <w:rsid w:val="00B22952"/>
    <w:rsid w:val="00B27B31"/>
    <w:rsid w:val="00B31464"/>
    <w:rsid w:val="00B408D5"/>
    <w:rsid w:val="00B42391"/>
    <w:rsid w:val="00B51AD1"/>
    <w:rsid w:val="00B64396"/>
    <w:rsid w:val="00B64986"/>
    <w:rsid w:val="00B65FEA"/>
    <w:rsid w:val="00BA59D9"/>
    <w:rsid w:val="00BC0E35"/>
    <w:rsid w:val="00BD0F98"/>
    <w:rsid w:val="00BE6940"/>
    <w:rsid w:val="00BF0401"/>
    <w:rsid w:val="00BF1A6A"/>
    <w:rsid w:val="00BF1EFF"/>
    <w:rsid w:val="00C23914"/>
    <w:rsid w:val="00C3773F"/>
    <w:rsid w:val="00C41799"/>
    <w:rsid w:val="00C52F62"/>
    <w:rsid w:val="00C532C3"/>
    <w:rsid w:val="00C54A85"/>
    <w:rsid w:val="00C616CA"/>
    <w:rsid w:val="00C80A51"/>
    <w:rsid w:val="00CF761E"/>
    <w:rsid w:val="00D36BF6"/>
    <w:rsid w:val="00D43EF4"/>
    <w:rsid w:val="00D469FA"/>
    <w:rsid w:val="00D5628E"/>
    <w:rsid w:val="00D56447"/>
    <w:rsid w:val="00D60BF0"/>
    <w:rsid w:val="00D66469"/>
    <w:rsid w:val="00D664A5"/>
    <w:rsid w:val="00D7256B"/>
    <w:rsid w:val="00D75849"/>
    <w:rsid w:val="00DA2E76"/>
    <w:rsid w:val="00DA74CE"/>
    <w:rsid w:val="00DB326C"/>
    <w:rsid w:val="00DD4A58"/>
    <w:rsid w:val="00DF3834"/>
    <w:rsid w:val="00E06048"/>
    <w:rsid w:val="00E367B0"/>
    <w:rsid w:val="00E45F94"/>
    <w:rsid w:val="00E515A4"/>
    <w:rsid w:val="00E66FC5"/>
    <w:rsid w:val="00E70A19"/>
    <w:rsid w:val="00E862D1"/>
    <w:rsid w:val="00EC180E"/>
    <w:rsid w:val="00EE53D2"/>
    <w:rsid w:val="00EF3984"/>
    <w:rsid w:val="00F108F5"/>
    <w:rsid w:val="00F10A9C"/>
    <w:rsid w:val="00F45E4F"/>
    <w:rsid w:val="00F56C5E"/>
    <w:rsid w:val="00F6716A"/>
    <w:rsid w:val="00F74C2F"/>
    <w:rsid w:val="00F96A14"/>
    <w:rsid w:val="00FB1A47"/>
    <w:rsid w:val="00FC77F7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C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3ECD"/>
  </w:style>
  <w:style w:type="paragraph" w:styleId="af">
    <w:name w:val="footer"/>
    <w:basedOn w:val="a"/>
    <w:link w:val="af0"/>
    <w:uiPriority w:val="99"/>
    <w:unhideWhenUsed/>
    <w:rsid w:val="000C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3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C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3ECD"/>
  </w:style>
  <w:style w:type="paragraph" w:styleId="af">
    <w:name w:val="footer"/>
    <w:basedOn w:val="a"/>
    <w:link w:val="af0"/>
    <w:uiPriority w:val="99"/>
    <w:unhideWhenUsed/>
    <w:rsid w:val="000C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38E5-DEE7-4CB9-BB5E-1AD9C723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Рудяева Ирина Юрьевна</cp:lastModifiedBy>
  <cp:revision>5</cp:revision>
  <cp:lastPrinted>2021-09-09T08:41:00Z</cp:lastPrinted>
  <dcterms:created xsi:type="dcterms:W3CDTF">2023-09-28T06:30:00Z</dcterms:created>
  <dcterms:modified xsi:type="dcterms:W3CDTF">2023-12-21T01:36:00Z</dcterms:modified>
</cp:coreProperties>
</file>