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2C" w:rsidRDefault="008E0D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0D2C" w:rsidRDefault="008E0D2C">
      <w:pPr>
        <w:pStyle w:val="ConsPlusNormal"/>
        <w:outlineLvl w:val="0"/>
      </w:pPr>
    </w:p>
    <w:p w:rsidR="008E0D2C" w:rsidRDefault="008E0D2C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8E0D2C" w:rsidRDefault="008E0D2C">
      <w:pPr>
        <w:pStyle w:val="ConsPlusTitle"/>
        <w:jc w:val="center"/>
      </w:pPr>
    </w:p>
    <w:p w:rsidR="008E0D2C" w:rsidRDefault="008E0D2C">
      <w:pPr>
        <w:pStyle w:val="ConsPlusTitle"/>
        <w:jc w:val="center"/>
      </w:pPr>
      <w:r>
        <w:t>ПОСТАНОВЛЕНИЕ</w:t>
      </w:r>
    </w:p>
    <w:p w:rsidR="008E0D2C" w:rsidRDefault="008E0D2C">
      <w:pPr>
        <w:pStyle w:val="ConsPlusTitle"/>
        <w:jc w:val="center"/>
      </w:pPr>
      <w:r>
        <w:t>от 1 февраля 2010 г. N 350</w:t>
      </w:r>
    </w:p>
    <w:p w:rsidR="008E0D2C" w:rsidRDefault="008E0D2C">
      <w:pPr>
        <w:pStyle w:val="ConsPlusTitle"/>
        <w:jc w:val="center"/>
      </w:pPr>
    </w:p>
    <w:p w:rsidR="008E0D2C" w:rsidRDefault="008E0D2C">
      <w:pPr>
        <w:pStyle w:val="ConsPlusTitle"/>
        <w:jc w:val="center"/>
      </w:pPr>
      <w:r>
        <w:t>ОБ ОБЕСПЕЧЕНИИ ДОСТУПА К ИНФОРМАЦИИ О ДЕЯТЕЛЬНОСТИ</w:t>
      </w:r>
    </w:p>
    <w:p w:rsidR="008E0D2C" w:rsidRDefault="008E0D2C">
      <w:pPr>
        <w:pStyle w:val="ConsPlusTitle"/>
        <w:jc w:val="center"/>
      </w:pPr>
      <w:r>
        <w:t>АДМИНИСТРАЦИИ ГОРОДА БЛАГОВЕЩЕНСКА</w:t>
      </w:r>
    </w:p>
    <w:p w:rsidR="008E0D2C" w:rsidRDefault="008E0D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0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D2C" w:rsidRDefault="008E0D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22.07.2010 </w:t>
            </w:r>
            <w:hyperlink r:id="rId6" w:history="1">
              <w:r>
                <w:rPr>
                  <w:color w:val="0000FF"/>
                </w:rPr>
                <w:t>N 3249</w:t>
              </w:r>
            </w:hyperlink>
            <w:r>
              <w:rPr>
                <w:color w:val="392C69"/>
              </w:rPr>
              <w:t xml:space="preserve">, от 02.12.2011 </w:t>
            </w:r>
            <w:hyperlink r:id="rId7" w:history="1">
              <w:r>
                <w:rPr>
                  <w:color w:val="0000FF"/>
                </w:rPr>
                <w:t>N 5436</w:t>
              </w:r>
            </w:hyperlink>
            <w:r>
              <w:rPr>
                <w:color w:val="392C69"/>
              </w:rPr>
              <w:t>,</w:t>
            </w:r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28.02.2013 </w:t>
            </w:r>
            <w:hyperlink r:id="rId8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08.04.2015 </w:t>
            </w:r>
            <w:hyperlink r:id="rId9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,</w:t>
            </w:r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0" w:history="1">
              <w:r>
                <w:rPr>
                  <w:color w:val="0000FF"/>
                </w:rPr>
                <w:t>N 2789</w:t>
              </w:r>
            </w:hyperlink>
            <w:r>
              <w:rPr>
                <w:color w:val="392C69"/>
              </w:rPr>
              <w:t xml:space="preserve">, от 26.04.2016 </w:t>
            </w:r>
            <w:hyperlink r:id="rId11" w:history="1">
              <w:r>
                <w:rPr>
                  <w:color w:val="0000FF"/>
                </w:rPr>
                <w:t>N 1284</w:t>
              </w:r>
            </w:hyperlink>
            <w:r>
              <w:rPr>
                <w:color w:val="392C69"/>
              </w:rPr>
              <w:t>,</w:t>
            </w:r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2" w:history="1">
              <w:r>
                <w:rPr>
                  <w:color w:val="0000FF"/>
                </w:rPr>
                <w:t>N 2853</w:t>
              </w:r>
            </w:hyperlink>
            <w:r>
              <w:rPr>
                <w:color w:val="392C69"/>
              </w:rPr>
              <w:t xml:space="preserve">, от 03.02.2017 </w:t>
            </w:r>
            <w:hyperlink r:id="rId13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14" w:history="1">
              <w:r>
                <w:rPr>
                  <w:color w:val="0000FF"/>
                </w:rPr>
                <w:t>N 1365</w:t>
              </w:r>
            </w:hyperlink>
            <w:r>
              <w:rPr>
                <w:color w:val="392C69"/>
              </w:rPr>
              <w:t xml:space="preserve">, от 16.09.2019 </w:t>
            </w:r>
            <w:hyperlink r:id="rId15" w:history="1">
              <w:r>
                <w:rPr>
                  <w:color w:val="0000FF"/>
                </w:rPr>
                <w:t>N 3162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</w:tr>
    </w:tbl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самоуправления", в целях обеспечения права неограниченного круга лиц на доступ к информации о деятельности администрации города Благовещенска постановляю: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1. Утвердить: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1.1)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официальном сайте администрации города Благовещенска (приложение N 1);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1.2) </w:t>
      </w:r>
      <w:hyperlink w:anchor="P170" w:history="1">
        <w:r>
          <w:rPr>
            <w:color w:val="0000FF"/>
          </w:rPr>
          <w:t>Перечень</w:t>
        </w:r>
      </w:hyperlink>
      <w:r>
        <w:t xml:space="preserve"> информации о деятельности администрации города Благовещенска, представляемой внутренними источниками информации (приложение N 2);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1.3) требования к технологическим, программным и лингвистическим средствам обеспечения пользования официальным сайтом администрации города Благовещенска (</w:t>
      </w:r>
      <w:hyperlink w:anchor="P449" w:history="1">
        <w:r>
          <w:rPr>
            <w:color w:val="0000FF"/>
          </w:rPr>
          <w:t>приложение N 3</w:t>
        </w:r>
      </w:hyperlink>
      <w:r>
        <w:t>).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2. Назначить администратором официального сайта администрации города Благовещенска управление единой муниципальной информационной системы.</w:t>
      </w:r>
    </w:p>
    <w:p w:rsidR="008E0D2C" w:rsidRDefault="008E0D2C">
      <w:pPr>
        <w:pStyle w:val="ConsPlusNormal"/>
        <w:jc w:val="both"/>
      </w:pPr>
      <w:r>
        <w:t xml:space="preserve">(в ред. постановления администрации города Благовещенска от 08.04.2015 </w:t>
      </w:r>
      <w:hyperlink r:id="rId17" w:history="1">
        <w:r>
          <w:rPr>
            <w:color w:val="0000FF"/>
          </w:rPr>
          <w:t>N 1352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3.1)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мэра города Благовещенска от 2 марта 2006 г. N 599 "Об определении официальных источников информации";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3.2)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мэра города Благовещенска от 30 июня 2006 г. N 2018 "О внесении дополнений в постановление мэра города Благовещенска от 2 марта 2006 г. N 599 "Об определении официальных источников информации";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3.3)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3 ноября 2009 г. N 1401 "О внесении изменений в постановление мэра города Благовещенска от 2 марта 2006 г. N 599 "Об определении официальных источников информации".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опубликования в газете "Благовещенск".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О.И.Габа.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jc w:val="right"/>
      </w:pPr>
      <w:r>
        <w:t>Мэр</w:t>
      </w:r>
    </w:p>
    <w:p w:rsidR="008E0D2C" w:rsidRDefault="008E0D2C">
      <w:pPr>
        <w:pStyle w:val="ConsPlusNormal"/>
        <w:jc w:val="right"/>
      </w:pPr>
      <w:r>
        <w:t>города Благовещенска</w:t>
      </w:r>
    </w:p>
    <w:p w:rsidR="008E0D2C" w:rsidRDefault="008E0D2C">
      <w:pPr>
        <w:pStyle w:val="ConsPlusNormal"/>
        <w:jc w:val="right"/>
      </w:pPr>
      <w:r>
        <w:t>А.А.МИГУЛЯ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jc w:val="right"/>
        <w:outlineLvl w:val="0"/>
      </w:pPr>
      <w:r>
        <w:t>Приложение N 1</w:t>
      </w:r>
    </w:p>
    <w:p w:rsidR="008E0D2C" w:rsidRDefault="008E0D2C">
      <w:pPr>
        <w:pStyle w:val="ConsPlusNormal"/>
        <w:jc w:val="right"/>
      </w:pPr>
      <w:r>
        <w:t>к постановлению</w:t>
      </w:r>
    </w:p>
    <w:p w:rsidR="008E0D2C" w:rsidRDefault="008E0D2C">
      <w:pPr>
        <w:pStyle w:val="ConsPlusNormal"/>
        <w:jc w:val="right"/>
      </w:pPr>
      <w:r>
        <w:t>администрации</w:t>
      </w:r>
    </w:p>
    <w:p w:rsidR="008E0D2C" w:rsidRDefault="008E0D2C">
      <w:pPr>
        <w:pStyle w:val="ConsPlusNormal"/>
        <w:jc w:val="right"/>
      </w:pPr>
      <w:r>
        <w:t>города Благовещенска</w:t>
      </w:r>
    </w:p>
    <w:p w:rsidR="008E0D2C" w:rsidRDefault="008E0D2C">
      <w:pPr>
        <w:pStyle w:val="ConsPlusNormal"/>
        <w:jc w:val="right"/>
      </w:pPr>
      <w:r>
        <w:t>от 1 февраля 2010 г. N 350</w:t>
      </w:r>
    </w:p>
    <w:p w:rsidR="008E0D2C" w:rsidRDefault="008E0D2C">
      <w:pPr>
        <w:pStyle w:val="ConsPlusNormal"/>
        <w:jc w:val="right"/>
      </w:pPr>
    </w:p>
    <w:p w:rsidR="008E0D2C" w:rsidRDefault="008E0D2C">
      <w:pPr>
        <w:pStyle w:val="ConsPlusTitle"/>
        <w:jc w:val="center"/>
      </w:pPr>
      <w:bookmarkStart w:id="0" w:name="P44"/>
      <w:bookmarkEnd w:id="0"/>
      <w:r>
        <w:t>ПОЛОЖЕНИЕ</w:t>
      </w:r>
    </w:p>
    <w:p w:rsidR="008E0D2C" w:rsidRDefault="008E0D2C">
      <w:pPr>
        <w:pStyle w:val="ConsPlusTitle"/>
        <w:jc w:val="center"/>
      </w:pPr>
      <w:r>
        <w:t>ОБ ОФИЦИАЛЬНОМ САЙТЕ АДМИНИСТРАЦИИ ГОРОДА БЛАГОВЕЩЕНСКА</w:t>
      </w:r>
    </w:p>
    <w:p w:rsidR="008E0D2C" w:rsidRDefault="008E0D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0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D2C" w:rsidRDefault="008E0D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22.07.2010 </w:t>
            </w:r>
            <w:hyperlink r:id="rId21" w:history="1">
              <w:r>
                <w:rPr>
                  <w:color w:val="0000FF"/>
                </w:rPr>
                <w:t>N 3249</w:t>
              </w:r>
            </w:hyperlink>
            <w:r>
              <w:rPr>
                <w:color w:val="392C69"/>
              </w:rPr>
              <w:t xml:space="preserve">, от 02.12.2011 </w:t>
            </w:r>
            <w:hyperlink r:id="rId22" w:history="1">
              <w:r>
                <w:rPr>
                  <w:color w:val="0000FF"/>
                </w:rPr>
                <w:t>N 5436</w:t>
              </w:r>
            </w:hyperlink>
            <w:r>
              <w:rPr>
                <w:color w:val="392C69"/>
              </w:rPr>
              <w:t>,</w:t>
            </w:r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28.02.2013 </w:t>
            </w:r>
            <w:hyperlink r:id="rId23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08.04.2015 </w:t>
            </w:r>
            <w:hyperlink r:id="rId24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,</w:t>
            </w:r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5" w:history="1">
              <w:r>
                <w:rPr>
                  <w:color w:val="0000FF"/>
                </w:rPr>
                <w:t>N 1365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</w:tr>
    </w:tbl>
    <w:p w:rsidR="008E0D2C" w:rsidRDefault="008E0D2C">
      <w:pPr>
        <w:pStyle w:val="ConsPlusNormal"/>
        <w:jc w:val="center"/>
      </w:pPr>
    </w:p>
    <w:p w:rsidR="008E0D2C" w:rsidRDefault="008E0D2C">
      <w:pPr>
        <w:pStyle w:val="ConsPlusTitle"/>
        <w:jc w:val="center"/>
        <w:outlineLvl w:val="1"/>
      </w:pPr>
      <w:r>
        <w:t>1. ОБЩИЕ ПОЛОЖЕНИЯ</w:t>
      </w:r>
    </w:p>
    <w:p w:rsidR="008E0D2C" w:rsidRDefault="008E0D2C">
      <w:pPr>
        <w:pStyle w:val="ConsPlusNormal"/>
        <w:jc w:val="center"/>
      </w:pPr>
    </w:p>
    <w:p w:rsidR="008E0D2C" w:rsidRDefault="008E0D2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Федеральными законами от 6 октября 2003 г. </w:t>
      </w:r>
      <w:hyperlink r:id="rId2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и от 9 февраля 2009 г. </w:t>
      </w:r>
      <w:hyperlink r:id="rId27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и определяет основные цели и порядок функционирования официального сайта администрации города Благовещенска.</w:t>
      </w:r>
      <w:proofErr w:type="gramEnd"/>
    </w:p>
    <w:p w:rsidR="008E0D2C" w:rsidRDefault="008E0D2C">
      <w:pPr>
        <w:pStyle w:val="ConsPlusNormal"/>
        <w:spacing w:before="220"/>
        <w:ind w:firstLine="540"/>
        <w:jc w:val="both"/>
      </w:pPr>
      <w:r>
        <w:t>1.2. Официальный сайт администрации города Благовещенска предназначен для представления населению города, Амурской области, российским и зарубежным пользователям информационно-телекоммуникационной сети "Интернет" информации о деятельности администрации города Благовещенска, экономической, политической и культурной жизни города.</w:t>
      </w:r>
    </w:p>
    <w:p w:rsidR="008E0D2C" w:rsidRDefault="008E0D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02.12.2011 </w:t>
      </w:r>
      <w:hyperlink r:id="rId28" w:history="1">
        <w:r>
          <w:rPr>
            <w:color w:val="0000FF"/>
          </w:rPr>
          <w:t>N 5436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Официальный сайт администрации города Благовещенска является официальным сайтом муниципального образования города Благовещенска для размещения информации о проведении торгов на право заключения договоров, указанных в </w:t>
      </w:r>
      <w:hyperlink r:id="rId29" w:history="1">
        <w:r>
          <w:rPr>
            <w:color w:val="0000FF"/>
          </w:rPr>
          <w:t>частях 1</w:t>
        </w:r>
      </w:hyperlink>
      <w:r>
        <w:t xml:space="preserve"> и </w:t>
      </w:r>
      <w:hyperlink r:id="rId30" w:history="1">
        <w:r>
          <w:rPr>
            <w:color w:val="0000FF"/>
          </w:rPr>
          <w:t>3 статьи 17.1</w:t>
        </w:r>
      </w:hyperlink>
      <w:r>
        <w:t xml:space="preserve"> Федерального закона от 26 июля 2006 г. N 135-ФЗ "О защите конкуренции", а также иной информации, подлежащей в соответствии с законодательством Российской Федерации размещению на официальном сайте муниципального образования.</w:t>
      </w:r>
      <w:proofErr w:type="gramEnd"/>
    </w:p>
    <w:p w:rsidR="008E0D2C" w:rsidRDefault="008E0D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постановления администрации города Благовещенска от 11.05.2017 </w:t>
      </w:r>
      <w:hyperlink r:id="rId31" w:history="1">
        <w:r>
          <w:rPr>
            <w:color w:val="0000FF"/>
          </w:rPr>
          <w:t>N 1365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1.4. Адрес официального сайта администрации города Благовещенска: www.благовещенск</w:t>
      </w:r>
      <w:proofErr w:type="gramStart"/>
      <w:r>
        <w:t>.р</w:t>
      </w:r>
      <w:proofErr w:type="gramEnd"/>
      <w:r>
        <w:t>ф (или www.admblag.ru).</w:t>
      </w:r>
    </w:p>
    <w:p w:rsidR="008E0D2C" w:rsidRDefault="008E0D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08.04.2015 </w:t>
      </w:r>
      <w:hyperlink r:id="rId32" w:history="1">
        <w:r>
          <w:rPr>
            <w:color w:val="0000FF"/>
          </w:rPr>
          <w:t>N 1352</w:t>
        </w:r>
      </w:hyperlink>
      <w:r>
        <w:t>)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Title"/>
        <w:jc w:val="center"/>
        <w:outlineLvl w:val="1"/>
      </w:pPr>
      <w:r>
        <w:lastRenderedPageBreak/>
        <w:t>2. ТЕРМИНЫ И ОПРЕДЕЛЕНИЯ</w:t>
      </w:r>
    </w:p>
    <w:p w:rsidR="008E0D2C" w:rsidRDefault="008E0D2C">
      <w:pPr>
        <w:pStyle w:val="ConsPlusNormal"/>
        <w:jc w:val="center"/>
      </w:pPr>
    </w:p>
    <w:p w:rsidR="008E0D2C" w:rsidRDefault="008E0D2C">
      <w:pPr>
        <w:pStyle w:val="ConsPlusNormal"/>
        <w:ind w:firstLine="540"/>
        <w:jc w:val="both"/>
      </w:pPr>
      <w:r>
        <w:t>2.1. Официальный сайт администрации города Благовещенска (далее - сайт) - сайт в информационно-телекоммуникационной сети "Интернет" (далее - сеть "Интернет"), содержащий информацию о деятельности администрации города Благовещенска, мэра города Благовещенска и других органов местного самоуправления муниципального образования, а также муниципальных предприятий и учреждений города Благовещенска.</w:t>
      </w:r>
    </w:p>
    <w:p w:rsidR="008E0D2C" w:rsidRDefault="008E0D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02.12.2011 </w:t>
      </w:r>
      <w:hyperlink r:id="rId33" w:history="1">
        <w:r>
          <w:rPr>
            <w:color w:val="0000FF"/>
          </w:rPr>
          <w:t>N 5436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2.2. Администратор сайта - структурное подразделение администрации города Благовещенска, осуществляющее наполнение сайта, общий контроль полноты и достоверности данных, размещаемых на официальном сайте, и внесения изменений в его структуру.</w:t>
      </w:r>
    </w:p>
    <w:p w:rsidR="008E0D2C" w:rsidRDefault="008E0D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28.02.2013 </w:t>
      </w:r>
      <w:hyperlink r:id="rId34" w:history="1">
        <w:r>
          <w:rPr>
            <w:color w:val="0000FF"/>
          </w:rPr>
          <w:t>N 734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2.3. Оператор раздела сайта - структурное подразделение администрации города Благовещенска, осуществляющее размещение информации на сайте.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Title"/>
        <w:jc w:val="center"/>
        <w:outlineLvl w:val="1"/>
      </w:pPr>
      <w:r>
        <w:t>3. ИНФОРМАЦИЯ САЙТА</w:t>
      </w:r>
    </w:p>
    <w:p w:rsidR="008E0D2C" w:rsidRDefault="008E0D2C">
      <w:pPr>
        <w:pStyle w:val="ConsPlusNormal"/>
        <w:jc w:val="center"/>
      </w:pPr>
    </w:p>
    <w:p w:rsidR="008E0D2C" w:rsidRDefault="008E0D2C">
      <w:pPr>
        <w:pStyle w:val="ConsPlusNormal"/>
        <w:ind w:firstLine="540"/>
        <w:jc w:val="both"/>
      </w:pPr>
      <w:r>
        <w:t>3.1. Информация, размещаемая на сайте, имеет официальный статус, является публичной и бесплатной, не должна нарушать честь, достоинство и деловую репутацию физических и юридических лиц, содержать материалы, касающиеся государственной или коммерческой тайны, нарушать нормы действующего законодательства и нормы морали.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3.2. В зависимости от периодичности обновления информация, подлежащая размещению на сайте, делится на следующие категории: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постоянная информация;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периодически обновляемая информация;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разовая информация;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информация, размещаемая по согласованию.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Title"/>
        <w:jc w:val="center"/>
        <w:outlineLvl w:val="1"/>
      </w:pPr>
      <w:r>
        <w:t>4. ИНФОРМАЦИОННОЕ ОБЕСПЕЧЕНИЕ</w:t>
      </w:r>
    </w:p>
    <w:p w:rsidR="008E0D2C" w:rsidRDefault="008E0D2C">
      <w:pPr>
        <w:pStyle w:val="ConsPlusNormal"/>
        <w:jc w:val="center"/>
      </w:pPr>
    </w:p>
    <w:p w:rsidR="008E0D2C" w:rsidRDefault="008E0D2C">
      <w:pPr>
        <w:pStyle w:val="ConsPlusNormal"/>
        <w:ind w:firstLine="540"/>
        <w:jc w:val="both"/>
      </w:pPr>
      <w:r>
        <w:t>4.1. Информационное наполнение сайта осуществляется из внутренних и внешних источников.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4.1.1. Внутренними источниками являются: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должностные лица администрации города Благовещенска;</w:t>
      </w:r>
    </w:p>
    <w:p w:rsidR="008E0D2C" w:rsidRDefault="008E0D2C">
      <w:pPr>
        <w:pStyle w:val="ConsPlusNormal"/>
        <w:jc w:val="both"/>
      </w:pPr>
      <w:r>
        <w:t xml:space="preserve">(в ред. постановления администрации города Благовещенска от 02.12.2011 </w:t>
      </w:r>
      <w:hyperlink r:id="rId35" w:history="1">
        <w:r>
          <w:rPr>
            <w:color w:val="0000FF"/>
          </w:rPr>
          <w:t>N 5436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02.12.2011 </w:t>
      </w:r>
      <w:hyperlink r:id="rId36" w:history="1">
        <w:r>
          <w:rPr>
            <w:color w:val="0000FF"/>
          </w:rPr>
          <w:t>N 5436</w:t>
        </w:r>
      </w:hyperlink>
      <w:r>
        <w:t>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структурные подразделения администрации города Благовещенска;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муниципальные предприятия и учреждения города Благовещенска;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02.12.2011 </w:t>
      </w:r>
      <w:hyperlink r:id="rId37" w:history="1">
        <w:r>
          <w:rPr>
            <w:color w:val="0000FF"/>
          </w:rPr>
          <w:t>N 5436</w:t>
        </w:r>
      </w:hyperlink>
      <w:r>
        <w:t>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города Благовещенска.</w:t>
      </w:r>
    </w:p>
    <w:p w:rsidR="008E0D2C" w:rsidRDefault="008E0D2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02.12.2011 </w:t>
      </w:r>
      <w:hyperlink r:id="rId38" w:history="1">
        <w:r>
          <w:rPr>
            <w:color w:val="0000FF"/>
          </w:rPr>
          <w:t>N 5436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4.1.2. Внешними источниками являются: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органы государственной власти;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средства массовой информации;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научные и образовательные учреждения города;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хозяйствующие субъекты;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политические партии, общественные, религиозные и иные объединения;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интернет-ресурсы;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Благовещенская городская Дума;</w:t>
      </w:r>
    </w:p>
    <w:p w:rsidR="008E0D2C" w:rsidRDefault="008E0D2C">
      <w:pPr>
        <w:pStyle w:val="ConsPlusNormal"/>
        <w:jc w:val="both"/>
      </w:pPr>
      <w:r>
        <w:t xml:space="preserve">(абзац введен постановлением администрации города Благовещенска от 02.12.2011 </w:t>
      </w:r>
      <w:hyperlink r:id="rId39" w:history="1">
        <w:r>
          <w:rPr>
            <w:color w:val="0000FF"/>
          </w:rPr>
          <w:t>N 5436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контрольно-счетная палата;</w:t>
      </w:r>
    </w:p>
    <w:p w:rsidR="008E0D2C" w:rsidRDefault="008E0D2C">
      <w:pPr>
        <w:pStyle w:val="ConsPlusNormal"/>
        <w:jc w:val="both"/>
      </w:pPr>
      <w:r>
        <w:t xml:space="preserve">(абзац введен постановлением администрации города Благовещенска от 02.12.2011 </w:t>
      </w:r>
      <w:hyperlink r:id="rId40" w:history="1">
        <w:r>
          <w:rPr>
            <w:color w:val="0000FF"/>
          </w:rPr>
          <w:t>N 5436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избирательная комиссия;</w:t>
      </w:r>
    </w:p>
    <w:p w:rsidR="008E0D2C" w:rsidRDefault="008E0D2C">
      <w:pPr>
        <w:pStyle w:val="ConsPlusNormal"/>
        <w:jc w:val="both"/>
      </w:pPr>
      <w:r>
        <w:t xml:space="preserve">(абзац введен постановлением администрации города Благовещенска от 28.02.2013 </w:t>
      </w:r>
      <w:hyperlink r:id="rId41" w:history="1">
        <w:r>
          <w:rPr>
            <w:color w:val="0000FF"/>
          </w:rPr>
          <w:t>N 734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юридические лица;</w:t>
      </w:r>
    </w:p>
    <w:p w:rsidR="008E0D2C" w:rsidRDefault="008E0D2C">
      <w:pPr>
        <w:pStyle w:val="ConsPlusNormal"/>
        <w:jc w:val="both"/>
      </w:pPr>
      <w:r>
        <w:t xml:space="preserve">(абзац введен постановлением администрации города Благовещенска от 28.02.2013 </w:t>
      </w:r>
      <w:hyperlink r:id="rId42" w:history="1">
        <w:r>
          <w:rPr>
            <w:color w:val="0000FF"/>
          </w:rPr>
          <w:t>N 734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физические лица;</w:t>
      </w:r>
    </w:p>
    <w:p w:rsidR="008E0D2C" w:rsidRDefault="008E0D2C">
      <w:pPr>
        <w:pStyle w:val="ConsPlusNormal"/>
        <w:jc w:val="both"/>
      </w:pPr>
      <w:r>
        <w:t xml:space="preserve">(абзац введен постановлением администрации города Благовещенска от 28.02.2013 </w:t>
      </w:r>
      <w:hyperlink r:id="rId43" w:history="1">
        <w:r>
          <w:rPr>
            <w:color w:val="0000FF"/>
          </w:rPr>
          <w:t>N 734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жители города Благовещенска.</w:t>
      </w:r>
    </w:p>
    <w:p w:rsidR="008E0D2C" w:rsidRDefault="008E0D2C">
      <w:pPr>
        <w:pStyle w:val="ConsPlusNormal"/>
        <w:jc w:val="both"/>
      </w:pPr>
      <w:r>
        <w:t xml:space="preserve">(абзац введен постановлением администрации города Благовещенска от 28.02.2013 </w:t>
      </w:r>
      <w:hyperlink r:id="rId44" w:history="1">
        <w:r>
          <w:rPr>
            <w:color w:val="0000FF"/>
          </w:rPr>
          <w:t>N 734</w:t>
        </w:r>
      </w:hyperlink>
      <w:r>
        <w:t>)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Title"/>
        <w:jc w:val="center"/>
        <w:outlineLvl w:val="1"/>
      </w:pPr>
      <w:r>
        <w:t>5. ОРГАНИЗАЦИОННО-ТЕХНИЧЕСКОЕ ОБЕСПЕЧЕНИЕ</w:t>
      </w:r>
    </w:p>
    <w:p w:rsidR="008E0D2C" w:rsidRDefault="008E0D2C">
      <w:pPr>
        <w:pStyle w:val="ConsPlusNormal"/>
        <w:jc w:val="center"/>
      </w:pPr>
    </w:p>
    <w:p w:rsidR="008E0D2C" w:rsidRDefault="008E0D2C">
      <w:pPr>
        <w:pStyle w:val="ConsPlusNormal"/>
        <w:ind w:firstLine="540"/>
        <w:jc w:val="both"/>
      </w:pPr>
      <w:r>
        <w:t>5.1. Организационно-техническое обеспечение официального сайта осуществляется администратором сайта посредством: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поддержания технической работоспособности сайта;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защиты информации на сайте от искажения или разрушения;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модернизации (изменение структуры и дизайна);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установления системы управления информационным наполнением сайта.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Title"/>
        <w:jc w:val="center"/>
        <w:outlineLvl w:val="1"/>
      </w:pPr>
      <w:r>
        <w:t>6. НАПОЛНЕНИЕ САЙТА</w:t>
      </w:r>
    </w:p>
    <w:p w:rsidR="008E0D2C" w:rsidRDefault="008E0D2C">
      <w:pPr>
        <w:pStyle w:val="ConsPlusNormal"/>
        <w:jc w:val="center"/>
      </w:pPr>
    </w:p>
    <w:p w:rsidR="008E0D2C" w:rsidRDefault="008E0D2C">
      <w:pPr>
        <w:pStyle w:val="ConsPlusNormal"/>
        <w:ind w:firstLine="540"/>
        <w:jc w:val="both"/>
      </w:pPr>
      <w:r>
        <w:t>6.1. Информация, подлежащая размещению на сайте, представляется администратору сайта (оператору соответствующего раздела сайта) в электронном виде и на бумажных носителях, заверенных подписью и печатью (при наличии) соответствующего источника информации.</w:t>
      </w:r>
    </w:p>
    <w:p w:rsidR="008E0D2C" w:rsidRDefault="008E0D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28.02.2013 </w:t>
      </w:r>
      <w:hyperlink r:id="rId45" w:history="1">
        <w:r>
          <w:rPr>
            <w:color w:val="0000FF"/>
          </w:rPr>
          <w:t>N 734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6.2. Устанавливаются следующие сроки представления информации: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ежедневная</w:t>
      </w:r>
      <w:proofErr w:type="gramEnd"/>
      <w:r>
        <w:t xml:space="preserve"> - до 16 часов текущих суток;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gramStart"/>
      <w:r>
        <w:t>еженедельная</w:t>
      </w:r>
      <w:proofErr w:type="gramEnd"/>
      <w:r>
        <w:t xml:space="preserve"> - до 12 часов вторника, следующего за отчетной неделей;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ежемесячная</w:t>
      </w:r>
      <w:proofErr w:type="gramEnd"/>
      <w:r>
        <w:t xml:space="preserve"> - до 15 числа месяца, следующего за отчетным;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ежеквартальная</w:t>
      </w:r>
      <w:proofErr w:type="gramEnd"/>
      <w:r>
        <w:t xml:space="preserve"> - до 1 числа второго месяца, следующего за отчетным кварталом;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ежегодная</w:t>
      </w:r>
      <w:proofErr w:type="gramEnd"/>
      <w:r>
        <w:t xml:space="preserve"> - до 15 февраля года, следующего за отчетным.</w:t>
      </w:r>
    </w:p>
    <w:p w:rsidR="008E0D2C" w:rsidRDefault="008E0D2C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сроков представления информации осуществляет администратор сайта.</w:t>
      </w:r>
    </w:p>
    <w:p w:rsidR="008E0D2C" w:rsidRDefault="008E0D2C">
      <w:pPr>
        <w:pStyle w:val="ConsPlusNormal"/>
        <w:jc w:val="both"/>
      </w:pPr>
      <w:r>
        <w:t xml:space="preserve">(абзац введен постановлением администрации города Благовещенска от 28.02.2013 </w:t>
      </w:r>
      <w:hyperlink r:id="rId46" w:history="1">
        <w:r>
          <w:rPr>
            <w:color w:val="0000FF"/>
          </w:rPr>
          <w:t>N 734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6.3. Устанавливается следующий формат представления информации: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текстовая информация - MS Word 2003 и ранее;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табличная информация - MS Excel 2003 и ранее, MS Word 2003 и ранее;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графическая информация - JPG, GIF, TIF, PNG;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аудиоинформация - MP3, WMA, WAV (алгоритм сжатия MPlayer 3);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- видеоинформация - MPG, AVI, WMV.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6.4. Размещение информации на сайте осуществляется на основании письменного обращения о размещении соответствующей информации на официальном сайте администрации города Благовещенска. Решение о размещении (отказе в размещении) информации внешнего источника информации принимается администратором сайта.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6.5. Ответственность за достоверность, точность, актуальность, полноту информации, подлежащей размещению на сайте, а также идентичность электронного вида информации бумажному носителю несут внутренние и внешние источники информации. </w:t>
      </w:r>
      <w:proofErr w:type="gramStart"/>
      <w:r>
        <w:t>Контроль за</w:t>
      </w:r>
      <w:proofErr w:type="gramEnd"/>
      <w:r>
        <w:t xml:space="preserve"> соответствием размещаемой информации целям и структуре сайта осуществляет администратор сайта.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6.6. Информация в электронном виде представляется администратору (оператору раздела) сайта с использованием электронного почтового ящика, а в случае превышения максимального размера файлов, передаваемых по электронной почте, - на электронных носителях. Адрес электронного почтового ящика администратора сайта - web@admblag.ru.</w:t>
      </w:r>
    </w:p>
    <w:p w:rsidR="008E0D2C" w:rsidRDefault="008E0D2C">
      <w:pPr>
        <w:pStyle w:val="ConsPlusNormal"/>
        <w:jc w:val="both"/>
      </w:pPr>
      <w:r>
        <w:t xml:space="preserve">(п. 6.6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28.02.2013 </w:t>
      </w:r>
      <w:hyperlink r:id="rId47" w:history="1">
        <w:r>
          <w:rPr>
            <w:color w:val="0000FF"/>
          </w:rPr>
          <w:t>N 734</w:t>
        </w:r>
      </w:hyperlink>
      <w:r>
        <w:t xml:space="preserve">; в ред. постановления администрации города Благовещенска от 11.05.2017 </w:t>
      </w:r>
      <w:hyperlink r:id="rId48" w:history="1">
        <w:r>
          <w:rPr>
            <w:color w:val="0000FF"/>
          </w:rPr>
          <w:t>N 1365</w:t>
        </w:r>
      </w:hyperlink>
      <w:r>
        <w:t>)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Title"/>
        <w:jc w:val="center"/>
        <w:outlineLvl w:val="1"/>
      </w:pPr>
      <w:r>
        <w:t>7. РАЗМЕЩЕНИЕ ИНФОРМАЦИИ ВНУТРЕННИХ ИСТОЧНИКОВ</w:t>
      </w:r>
    </w:p>
    <w:p w:rsidR="008E0D2C" w:rsidRDefault="008E0D2C">
      <w:pPr>
        <w:pStyle w:val="ConsPlusTitle"/>
        <w:jc w:val="center"/>
      </w:pPr>
      <w:r>
        <w:t>О ДЕЯТЕЛЬНОСТИ ОРГАНА МЕСТНОГО САМОУПРАВЛЕНИЯ</w:t>
      </w:r>
    </w:p>
    <w:p w:rsidR="008E0D2C" w:rsidRDefault="008E0D2C">
      <w:pPr>
        <w:pStyle w:val="ConsPlusNormal"/>
        <w:jc w:val="center"/>
      </w:pPr>
    </w:p>
    <w:p w:rsidR="008E0D2C" w:rsidRDefault="008E0D2C">
      <w:pPr>
        <w:pStyle w:val="ConsPlusNormal"/>
        <w:ind w:firstLine="540"/>
        <w:jc w:val="both"/>
      </w:pPr>
      <w:r>
        <w:t xml:space="preserve">7.1. Внутренние источники информации представляют в электронном виде и </w:t>
      </w:r>
      <w:proofErr w:type="gramStart"/>
      <w:r>
        <w:t>на бумажном носителе информацию о деятельности органа местного самоуправления для размещения на сайте оператору раздела в соответствии</w:t>
      </w:r>
      <w:proofErr w:type="gramEnd"/>
      <w:r>
        <w:t xml:space="preserve"> с утвержденным перечнем информации о деятельности администрации города Благовещенска, представляемой внутренними источниками информации.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7.2. Оператор раздела сайта выполняет стилистическую и лингвистическую проверки информации и при необходимости корректирует ее. Полученные информационные материалы оператор раздела сайта размещает на сайте в течение 3 (трех) рабочих дней. В случае представления некачественной, требующей множественных правок информации, оператор раздела сайта вправе вернуть информацию источнику для доработки.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lastRenderedPageBreak/>
        <w:t xml:space="preserve">7.3. Наполнение сайта информацией из муниципальных информационных систем может выполняться автоматически. </w:t>
      </w:r>
      <w:proofErr w:type="gramStart"/>
      <w:r>
        <w:t>Контроль за</w:t>
      </w:r>
      <w:proofErr w:type="gramEnd"/>
      <w:r>
        <w:t xml:space="preserve"> полнотой наполнения осуществляет оператор соответствующей системы.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7.4. Администратор сайта контролирует размещение информации о деятельности органа местного самоуправления, ее качество и полноту.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Title"/>
        <w:jc w:val="center"/>
        <w:outlineLvl w:val="1"/>
      </w:pPr>
      <w:r>
        <w:t>8. РАЗМЕЩЕНИЕ ИНФОРМАЦИИ О РАЗМЕЩЕНИИ МУНИЦИПАЛЬНОГО ЗАКАЗА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  <w:r>
        <w:t xml:space="preserve">Утратил силу. - Постановление администрации города Благовещенска от 02.12.2011 </w:t>
      </w:r>
      <w:hyperlink r:id="rId49" w:history="1">
        <w:r>
          <w:rPr>
            <w:color w:val="0000FF"/>
          </w:rPr>
          <w:t>N 5436</w:t>
        </w:r>
      </w:hyperlink>
      <w:r>
        <w:t>.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Title"/>
        <w:jc w:val="center"/>
        <w:outlineLvl w:val="1"/>
      </w:pPr>
      <w:r>
        <w:t>9. ЗАКЛЮЧИТЕЛЬНЫЕ ПОЛОЖЕНИЯ</w:t>
      </w:r>
    </w:p>
    <w:p w:rsidR="008E0D2C" w:rsidRDefault="008E0D2C">
      <w:pPr>
        <w:pStyle w:val="ConsPlusNormal"/>
        <w:jc w:val="center"/>
      </w:pPr>
    </w:p>
    <w:p w:rsidR="008E0D2C" w:rsidRDefault="008E0D2C">
      <w:pPr>
        <w:pStyle w:val="ConsPlusNormal"/>
        <w:ind w:firstLine="540"/>
        <w:jc w:val="both"/>
      </w:pPr>
      <w:r>
        <w:t>9.1. Администратор сайта предоставляет соответствующим операторам сайта для размещения информации логин и пароль к автоматизированной системе управления соответствующим разделом сайта.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9.2. По мере развития сайта структура, наименование разделов и их содержание могут изменяться.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9.3. Утратил силу. - Постановление администрации города Благовещенска от 02.12.2011 </w:t>
      </w:r>
      <w:hyperlink r:id="rId50" w:history="1">
        <w:r>
          <w:rPr>
            <w:color w:val="0000FF"/>
          </w:rPr>
          <w:t>N 5436</w:t>
        </w:r>
      </w:hyperlink>
      <w:r>
        <w:t>.</w:t>
      </w: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jc w:val="right"/>
        <w:outlineLvl w:val="0"/>
      </w:pPr>
      <w:r>
        <w:t>Приложение N 2</w:t>
      </w:r>
    </w:p>
    <w:p w:rsidR="008E0D2C" w:rsidRDefault="008E0D2C">
      <w:pPr>
        <w:pStyle w:val="ConsPlusNormal"/>
        <w:jc w:val="right"/>
      </w:pPr>
      <w:r>
        <w:t>к постановлению</w:t>
      </w:r>
    </w:p>
    <w:p w:rsidR="008E0D2C" w:rsidRDefault="008E0D2C">
      <w:pPr>
        <w:pStyle w:val="ConsPlusNormal"/>
        <w:jc w:val="right"/>
      </w:pPr>
      <w:r>
        <w:t>администрации</w:t>
      </w:r>
    </w:p>
    <w:p w:rsidR="008E0D2C" w:rsidRDefault="008E0D2C">
      <w:pPr>
        <w:pStyle w:val="ConsPlusNormal"/>
        <w:jc w:val="right"/>
      </w:pPr>
      <w:r>
        <w:t>города Благовещенска</w:t>
      </w:r>
    </w:p>
    <w:p w:rsidR="008E0D2C" w:rsidRDefault="008E0D2C">
      <w:pPr>
        <w:pStyle w:val="ConsPlusNormal"/>
        <w:jc w:val="right"/>
      </w:pPr>
      <w:r>
        <w:t>от 1 февраля 2010 г. N 350</w:t>
      </w:r>
    </w:p>
    <w:p w:rsidR="008E0D2C" w:rsidRDefault="008E0D2C">
      <w:pPr>
        <w:pStyle w:val="ConsPlusNormal"/>
        <w:jc w:val="right"/>
      </w:pPr>
    </w:p>
    <w:p w:rsidR="008E0D2C" w:rsidRDefault="008E0D2C">
      <w:pPr>
        <w:pStyle w:val="ConsPlusTitle"/>
        <w:jc w:val="center"/>
      </w:pPr>
      <w:bookmarkStart w:id="1" w:name="P170"/>
      <w:bookmarkEnd w:id="1"/>
      <w:r>
        <w:t>ПЕРЕЧЕНЬ</w:t>
      </w:r>
    </w:p>
    <w:p w:rsidR="008E0D2C" w:rsidRDefault="008E0D2C">
      <w:pPr>
        <w:pStyle w:val="ConsPlusTitle"/>
        <w:jc w:val="center"/>
      </w:pPr>
      <w:r>
        <w:t>ИНФОРМАЦИИ О ДЕЯТЕЛЬНОСТИ АДМИНИСТРАЦИИ ГОРОДА</w:t>
      </w:r>
    </w:p>
    <w:p w:rsidR="008E0D2C" w:rsidRDefault="008E0D2C">
      <w:pPr>
        <w:pStyle w:val="ConsPlusTitle"/>
        <w:jc w:val="center"/>
      </w:pPr>
      <w:proofErr w:type="gramStart"/>
      <w:r>
        <w:t>БЛАГОВЕЩЕНСКА, ПРЕДСТАВЛЯЕМОЙ ВНУТРЕННИМИ</w:t>
      </w:r>
      <w:proofErr w:type="gramEnd"/>
    </w:p>
    <w:p w:rsidR="008E0D2C" w:rsidRDefault="008E0D2C">
      <w:pPr>
        <w:pStyle w:val="ConsPlusTitle"/>
        <w:jc w:val="center"/>
      </w:pPr>
      <w:r>
        <w:t>ИСТОЧНИКАМИ ИНФОРМАЦИИ</w:t>
      </w:r>
    </w:p>
    <w:p w:rsidR="008E0D2C" w:rsidRDefault="008E0D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0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D2C" w:rsidRDefault="008E0D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28.02.2013 </w:t>
            </w:r>
            <w:hyperlink r:id="rId51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24.07.2015 </w:t>
            </w:r>
            <w:hyperlink r:id="rId52" w:history="1">
              <w:r>
                <w:rPr>
                  <w:color w:val="0000FF"/>
                </w:rPr>
                <w:t>N 2789</w:t>
              </w:r>
            </w:hyperlink>
            <w:r>
              <w:rPr>
                <w:color w:val="392C69"/>
              </w:rPr>
              <w:t>,</w:t>
            </w:r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53" w:history="1">
              <w:r>
                <w:rPr>
                  <w:color w:val="0000FF"/>
                </w:rPr>
                <w:t>N 1284</w:t>
              </w:r>
            </w:hyperlink>
            <w:r>
              <w:rPr>
                <w:color w:val="392C69"/>
              </w:rPr>
              <w:t xml:space="preserve">, от 12.09.2016 </w:t>
            </w:r>
            <w:hyperlink r:id="rId54" w:history="1">
              <w:r>
                <w:rPr>
                  <w:color w:val="0000FF"/>
                </w:rPr>
                <w:t>N 2853</w:t>
              </w:r>
            </w:hyperlink>
            <w:r>
              <w:rPr>
                <w:color w:val="392C69"/>
              </w:rPr>
              <w:t>,</w:t>
            </w:r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55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11.05.2017 </w:t>
            </w:r>
            <w:hyperlink r:id="rId56" w:history="1">
              <w:r>
                <w:rPr>
                  <w:color w:val="0000FF"/>
                </w:rPr>
                <w:t>N 1365</w:t>
              </w:r>
            </w:hyperlink>
            <w:r>
              <w:rPr>
                <w:color w:val="392C69"/>
              </w:rPr>
              <w:t>,</w:t>
            </w:r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16.09.2019 </w:t>
            </w:r>
            <w:hyperlink r:id="rId57" w:history="1">
              <w:r>
                <w:rPr>
                  <w:color w:val="0000FF"/>
                </w:rPr>
                <w:t>N 3162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</w:tr>
    </w:tbl>
    <w:p w:rsidR="008E0D2C" w:rsidRDefault="008E0D2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1814"/>
        <w:gridCol w:w="1701"/>
        <w:gridCol w:w="2154"/>
      </w:tblGrid>
      <w:tr w:rsidR="008E0D2C">
        <w:tc>
          <w:tcPr>
            <w:tcW w:w="737" w:type="dxa"/>
          </w:tcPr>
          <w:p w:rsidR="008E0D2C" w:rsidRDefault="008E0D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  <w:jc w:val="center"/>
            </w:pPr>
            <w:r>
              <w:t>Группа информационных материалов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  <w:jc w:val="center"/>
            </w:pPr>
            <w:r>
              <w:t>Внутренний источник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  <w:jc w:val="center"/>
            </w:pPr>
            <w:r>
              <w:t>Оператор раздела сайта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1.</w:t>
            </w:r>
          </w:p>
        </w:tc>
        <w:tc>
          <w:tcPr>
            <w:tcW w:w="8334" w:type="dxa"/>
            <w:gridSpan w:val="4"/>
          </w:tcPr>
          <w:p w:rsidR="008E0D2C" w:rsidRDefault="008E0D2C">
            <w:pPr>
              <w:pStyle w:val="ConsPlusNormal"/>
            </w:pPr>
            <w:r>
              <w:t>Общая информация об органе местного самоуправления, в том числе: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1.1.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 xml:space="preserve">Наименование органа местного самоуправления, почтовый адрес, адрес </w:t>
            </w:r>
            <w:r>
              <w:lastRenderedPageBreak/>
              <w:t>электронной почты, номера телефонов справочных служб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lastRenderedPageBreak/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информационной политики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информационной политики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Структура органа местного самоуправления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Отдел кадров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1.3.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Сведения о полномочиях органа местного самоуправления, задачи и функции соответствующих структурных подразделений, а также перечень законов и иных нормативных актов, определяющих эти полномочия, задачи и функции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Все структурные подразделения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1.4.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Перечень подведомственных организаций, их задачи и функции, а также 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Все структурные подразделения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1.5.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Сведения о руководителях органа местного самоуправления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информационной политики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1.6.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Сведения о руководителях структурных подразделений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Все структурные подразделения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1.7.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Сведения о руководителях подведомственных организаций (фамилия, имя, отчество, а также иные сведения, если они согласованы с указанными лицами)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Все структурные подразделения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1.8.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 xml:space="preserve">Перечни информационных систем, банков данных, реестров, регистров, находящихся в </w:t>
            </w:r>
            <w:r>
              <w:lastRenderedPageBreak/>
              <w:t>ведении органа местного самоуправления, подведомственных организаций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lastRenderedPageBreak/>
              <w:t>При изменениях - автоматически, в течение суток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</w:t>
            </w:r>
            <w:r>
              <w:lastRenderedPageBreak/>
              <w:t>й системы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lastRenderedPageBreak/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lastRenderedPageBreak/>
              <w:t>1.9.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Перечни печатных изданий, иных средств массовой информации, учрежденных органом местного самоуправления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информационной политики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информационной политики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2.</w:t>
            </w:r>
          </w:p>
        </w:tc>
        <w:tc>
          <w:tcPr>
            <w:tcW w:w="8334" w:type="dxa"/>
            <w:gridSpan w:val="4"/>
          </w:tcPr>
          <w:p w:rsidR="008E0D2C" w:rsidRDefault="008E0D2C">
            <w:pPr>
              <w:pStyle w:val="ConsPlusNormal"/>
              <w:jc w:val="both"/>
            </w:pPr>
            <w:r>
              <w:t>Информация о нормотворческой деятельности органа местного самоуправления, в том числе: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2.1.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Нормативные правовые акты, принятые органом местного самоуправления, включая сведения о внесении в них изменений, о признании нормативных правовых актов утратившими силу, а также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В 3-дневный срок после подписания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по документационному обеспечению управления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2.2.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 xml:space="preserve">Сведения о признании нормативных правовых актов </w:t>
            </w:r>
            <w:proofErr w:type="gramStart"/>
            <w:r>
              <w:t>недействующими</w:t>
            </w:r>
            <w:proofErr w:type="gramEnd"/>
            <w:r>
              <w:t xml:space="preserve"> в соответствии с решением суда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В течение 15 дней со дня вступления решения суда в законную силу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Правовое управление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2.3.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Тексты проектов нормативных правовых актов, внесенных в органы законодательной власти субъектов Российской Федерации, представительные органы местного самоуправления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В течение 3 дней после внесения проекта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Все структурные подразделения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2.4.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Порядок осуществления органом местного самоуправления разрешительных действий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Управления, осуществляющие подготовку разрешительных действий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2.5.</w:t>
            </w:r>
          </w:p>
        </w:tc>
        <w:tc>
          <w:tcPr>
            <w:tcW w:w="2665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 xml:space="preserve">Административные регламенты предоставления </w:t>
            </w:r>
            <w:r>
              <w:lastRenderedPageBreak/>
              <w:t>муниципальных услуг</w:t>
            </w:r>
          </w:p>
        </w:tc>
        <w:tc>
          <w:tcPr>
            <w:tcW w:w="181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lastRenderedPageBreak/>
              <w:t>При изменениях - в 5-дневный срок</w:t>
            </w:r>
          </w:p>
        </w:tc>
        <w:tc>
          <w:tcPr>
            <w:tcW w:w="1701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 xml:space="preserve">Управление единой муниципальной </w:t>
            </w:r>
            <w:r>
              <w:lastRenderedPageBreak/>
              <w:t>информационной системы</w:t>
            </w:r>
          </w:p>
        </w:tc>
        <w:tc>
          <w:tcPr>
            <w:tcW w:w="215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lastRenderedPageBreak/>
              <w:t xml:space="preserve">Управление единой муниципальной информационной </w:t>
            </w:r>
            <w:r>
              <w:lastRenderedPageBreak/>
              <w:t>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E0D2C" w:rsidRDefault="008E0D2C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11.05.2017 </w:t>
            </w:r>
            <w:hyperlink r:id="rId58" w:history="1">
              <w:r>
                <w:rPr>
                  <w:color w:val="0000FF"/>
                </w:rPr>
                <w:t>N 1365</w:t>
              </w:r>
            </w:hyperlink>
            <w:r>
              <w:t>)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2.6.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Все структурные подразделения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2.7.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Порядок обжалования муниципальных правовых актов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Правовое управление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3.</w:t>
            </w:r>
          </w:p>
        </w:tc>
        <w:tc>
          <w:tcPr>
            <w:tcW w:w="8334" w:type="dxa"/>
            <w:gridSpan w:val="4"/>
          </w:tcPr>
          <w:p w:rsidR="008E0D2C" w:rsidRDefault="008E0D2C">
            <w:pPr>
              <w:pStyle w:val="ConsPlusNormal"/>
            </w:pPr>
            <w:r>
              <w:t>Информация об участии органа местного самоуправления в целевых и иных программах, в том числе: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3.1.</w:t>
            </w:r>
          </w:p>
        </w:tc>
        <w:tc>
          <w:tcPr>
            <w:tcW w:w="2665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Информация об участии органа местного самоуправления в государственных программах РФ и Амурской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 xml:space="preserve">Ежегодно, в срок до 1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Управление экономического развития и инвестиций</w:t>
            </w:r>
          </w:p>
        </w:tc>
        <w:tc>
          <w:tcPr>
            <w:tcW w:w="215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E0D2C" w:rsidRDefault="008E0D2C">
            <w:pPr>
              <w:pStyle w:val="ConsPlusNormal"/>
              <w:jc w:val="both"/>
            </w:pPr>
            <w:r>
              <w:t xml:space="preserve">(п. 3.1 в ред. постановления администрации города Благовещенска от 16.09.2019 </w:t>
            </w:r>
            <w:hyperlink r:id="rId59" w:history="1">
              <w:r>
                <w:rPr>
                  <w:color w:val="0000FF"/>
                </w:rPr>
                <w:t>N 3162</w:t>
              </w:r>
            </w:hyperlink>
            <w:r>
              <w:t>)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3.2.</w:t>
            </w:r>
          </w:p>
        </w:tc>
        <w:tc>
          <w:tcPr>
            <w:tcW w:w="2665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Информация о ходе реализации муниципальных программ</w:t>
            </w:r>
          </w:p>
        </w:tc>
        <w:tc>
          <w:tcPr>
            <w:tcW w:w="181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 xml:space="preserve">Ежегодно, в срок до 1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Управление экономического развития и инвестиций</w:t>
            </w:r>
          </w:p>
        </w:tc>
        <w:tc>
          <w:tcPr>
            <w:tcW w:w="215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E0D2C" w:rsidRDefault="008E0D2C">
            <w:pPr>
              <w:pStyle w:val="ConsPlusNormal"/>
              <w:jc w:val="both"/>
            </w:pPr>
            <w:r>
              <w:t xml:space="preserve">(п. 3.2 в ред. постановления администрации города Благовещенска от 16.09.2019 </w:t>
            </w:r>
            <w:hyperlink r:id="rId60" w:history="1">
              <w:r>
                <w:rPr>
                  <w:color w:val="0000FF"/>
                </w:rPr>
                <w:t>N 3162</w:t>
              </w:r>
            </w:hyperlink>
            <w:r>
              <w:t>)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Информация об участии органа местного самоуправления в международном сотрудничестве, а также о мероприятиях, проводимых органом местного самоуправления, в том числе сведения об официальных визитах и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Международный отдел, управление информационной политики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них, а также иную информацию, подлежащую доведению до сведения граждан и организаций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Еженедельно, а в случае прогнозируемых чрезвычайных ситуаций - незамедлительно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Муниципальное казенное учреждение "Управление по делам ГО и ЧС"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6.</w:t>
            </w:r>
          </w:p>
        </w:tc>
        <w:tc>
          <w:tcPr>
            <w:tcW w:w="8334" w:type="dxa"/>
            <w:gridSpan w:val="4"/>
          </w:tcPr>
          <w:p w:rsidR="008E0D2C" w:rsidRDefault="008E0D2C">
            <w:pPr>
              <w:pStyle w:val="ConsPlusNormal"/>
            </w:pPr>
            <w:r>
              <w:t>Информация о результатах проверок, в том числе: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6.1.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Информация о результатах проверок, проведенных органом местного самоуправления, подведомственными организациями в пределах их компетенции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3-дневный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Все структурные подразделения, наделенные полномочиями по проведению проверок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6.2.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Информация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В течение 5 дней со дня получения актов проверки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Все структурные подразделения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Тексты официальных выступлений и заявлений руководителей и заместителей руководителей органов местного самоуправления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течение суток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информационной политики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информационной политики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8.</w:t>
            </w:r>
          </w:p>
        </w:tc>
        <w:tc>
          <w:tcPr>
            <w:tcW w:w="8334" w:type="dxa"/>
            <w:gridSpan w:val="4"/>
          </w:tcPr>
          <w:p w:rsidR="008E0D2C" w:rsidRDefault="008E0D2C">
            <w:pPr>
              <w:pStyle w:val="ConsPlusNormal"/>
            </w:pPr>
            <w:r>
              <w:t>Статистическая информация в сфере деятельности органа местного самоуправления, в том числе: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8.1.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Статистические данные и показатели, характеризующие состояние и динамику развития экономической, социальной или иной сферы в части, относящейся к компетенции органа местного самоуправления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Ежеквартально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экономического развития и инвестиций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lastRenderedPageBreak/>
              <w:t>8.2.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Сведения об использовании органом местного самоуправления бюджетных средств (отчет об исполнении городского бюджета)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Ежеквартально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8.3.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Сведения об использовании подведомственными организациями бюджетных средств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Ежеквартально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9.</w:t>
            </w:r>
          </w:p>
        </w:tc>
        <w:tc>
          <w:tcPr>
            <w:tcW w:w="8334" w:type="dxa"/>
            <w:gridSpan w:val="4"/>
          </w:tcPr>
          <w:p w:rsidR="008E0D2C" w:rsidRDefault="008E0D2C">
            <w:pPr>
              <w:pStyle w:val="ConsPlusNormal"/>
            </w:pPr>
            <w:r>
              <w:t>Информация о кадровом обеспечении органа местного самоуправления, в том числе: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9.1.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Порядок поступления граждан на муниципальную службу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Отдел кадров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9.2.</w:t>
            </w:r>
          </w:p>
        </w:tc>
        <w:tc>
          <w:tcPr>
            <w:tcW w:w="2665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Отдел кадров, структурные подразделения, наделенные правами юридического лица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E0D2C" w:rsidRDefault="008E0D2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12.09.2016 </w:t>
            </w:r>
            <w:hyperlink r:id="rId61" w:history="1">
              <w:r>
                <w:rPr>
                  <w:color w:val="0000FF"/>
                </w:rPr>
                <w:t>N 2853</w:t>
              </w:r>
            </w:hyperlink>
            <w:r>
              <w:t>)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9.3.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Отдел кадров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9.4.</w:t>
            </w:r>
          </w:p>
        </w:tc>
        <w:tc>
          <w:tcPr>
            <w:tcW w:w="2665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81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Отдел кадров, структурные подразделения, наделенные правами юридического лица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E0D2C" w:rsidRDefault="008E0D2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12.09.2016 </w:t>
            </w:r>
            <w:hyperlink r:id="rId62" w:history="1">
              <w:r>
                <w:rPr>
                  <w:color w:val="0000FF"/>
                </w:rPr>
                <w:t>N 2853</w:t>
              </w:r>
            </w:hyperlink>
            <w:r>
              <w:t>)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9.5.</w:t>
            </w:r>
          </w:p>
        </w:tc>
        <w:tc>
          <w:tcPr>
            <w:tcW w:w="2665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Номера телефонов, по которым можно получить информацию, касающуюся замещения вакантных должностей в органе местного самоуправления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Отдел кадров, структурные подразделения, наделенные правами юридического лица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E0D2C" w:rsidRDefault="008E0D2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12.09.2016 </w:t>
            </w:r>
            <w:hyperlink r:id="rId63" w:history="1">
              <w:r>
                <w:rPr>
                  <w:color w:val="0000FF"/>
                </w:rPr>
                <w:t>N 2853</w:t>
              </w:r>
            </w:hyperlink>
            <w:r>
              <w:t>)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lastRenderedPageBreak/>
              <w:t>9.6.</w:t>
            </w:r>
          </w:p>
        </w:tc>
        <w:tc>
          <w:tcPr>
            <w:tcW w:w="2665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Информация о кадровом резерве в органе местного самоуправления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Отдел кадров, структурные подразделения, наделенные правами юридического лица</w:t>
            </w:r>
          </w:p>
        </w:tc>
        <w:tc>
          <w:tcPr>
            <w:tcW w:w="215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E0D2C" w:rsidRDefault="008E0D2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12.09.2016 </w:t>
            </w:r>
            <w:hyperlink r:id="rId64" w:history="1">
              <w:r>
                <w:rPr>
                  <w:color w:val="0000FF"/>
                </w:rPr>
                <w:t>N 2853</w:t>
              </w:r>
            </w:hyperlink>
            <w:r>
              <w:t>)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9.7.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Информация о резерве управленческих кадров в органе местного самоуправления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Отдел кадров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9.8.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Перечни образовательных учреждений, подведомственных органу местного самоуправления, с указанием почтовых адресов, а также номеров телефонов, по которым можно получить информацию справочного характера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10.</w:t>
            </w:r>
          </w:p>
        </w:tc>
        <w:tc>
          <w:tcPr>
            <w:tcW w:w="8334" w:type="dxa"/>
            <w:gridSpan w:val="4"/>
          </w:tcPr>
          <w:p w:rsidR="008E0D2C" w:rsidRDefault="008E0D2C">
            <w:pPr>
              <w:pStyle w:val="ConsPlusNormal"/>
            </w:pPr>
            <w:r>
              <w:t>Информация о противодействии коррупции, в том числе: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10.1.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Информация о деятельности совета по противодействию коррупции: повестки и протоколы заседаний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Отдел кадров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10.2.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Информация о комиссии по соблюдению требований к служебному поведению и урегулированию конфликта интересов: повестки и протоколы заседаний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Отдел кадров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10.3.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Информация о работе по противодействию коррупции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Отдел кадров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10.4.</w:t>
            </w:r>
          </w:p>
        </w:tc>
        <w:tc>
          <w:tcPr>
            <w:tcW w:w="2665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 xml:space="preserve">Сведения о доходах, расходах, об имуществе и об обязательствах имущественного характера муниципального служащего, супруги </w:t>
            </w:r>
            <w:r>
              <w:lastRenderedPageBreak/>
              <w:t>(супруга) и несовершеннолетних детей муниципального служащего</w:t>
            </w:r>
          </w:p>
        </w:tc>
        <w:tc>
          <w:tcPr>
            <w:tcW w:w="181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lastRenderedPageBreak/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701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Отдел кадров</w:t>
            </w:r>
          </w:p>
        </w:tc>
        <w:tc>
          <w:tcPr>
            <w:tcW w:w="215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E0D2C" w:rsidRDefault="008E0D2C">
            <w:pPr>
              <w:pStyle w:val="ConsPlusNormal"/>
              <w:jc w:val="both"/>
            </w:pPr>
            <w:r>
              <w:lastRenderedPageBreak/>
              <w:t xml:space="preserve">(п. 10 в ред. постановления администрации города Благовещенска от 24.07.2015 </w:t>
            </w:r>
            <w:hyperlink r:id="rId65" w:history="1">
              <w:r>
                <w:rPr>
                  <w:color w:val="0000FF"/>
                </w:rPr>
                <w:t>N 2789</w:t>
              </w:r>
            </w:hyperlink>
            <w:r>
              <w:t>)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11.</w:t>
            </w:r>
          </w:p>
        </w:tc>
        <w:tc>
          <w:tcPr>
            <w:tcW w:w="8334" w:type="dxa"/>
            <w:gridSpan w:val="4"/>
          </w:tcPr>
          <w:p w:rsidR="008E0D2C" w:rsidRDefault="008E0D2C">
            <w:pPr>
              <w:pStyle w:val="ConsPlusNormal"/>
            </w:pPr>
            <w:r>
              <w:t>Информация о работе органа местного самоуправления с обращениями граждан и организаций, в том числе: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11.1.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Порядок приема физических и юридических лиц и рассмотрения их обращений органом местного самоуправления с указанием актов, регулирующих эту деятельность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по документационному обеспечению управления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11.2.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Фамилия, имя и отчество руководителя подразделения или иного должностного лица, в компетенцию которого входят организация приема граждан и обеспечение рассмотрения обращений граждан и организаций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по документационному обеспечению управления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11.3.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Наименования структурных подразделений, фамилия, имя и отчество должностных лиц, представляющих информацию о деятельности органа местного самоуправления в устной форме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информационной политики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11.4.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Номера телефонов, по которым граждане могут передать свои устные обращения, получить информацию по вопросам приема граждан и рассмотрения их обращений, адрес, по которому ведется прием граждан, время приема, а также порядок записи на прием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по документационному обеспечению управления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lastRenderedPageBreak/>
              <w:t>11.5.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Обзоры обращений граждан и организаций в орган местного самоуправления, а также обобщенная информация о результатах рассмотрения таких обращений и принятых мерах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5-дневный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Управление по документационному обеспечению управления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11.6.</w:t>
            </w:r>
          </w:p>
        </w:tc>
        <w:tc>
          <w:tcPr>
            <w:tcW w:w="8334" w:type="dxa"/>
            <w:gridSpan w:val="4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 xml:space="preserve">Исключен. - Постановление администрации города Благовещенска от 26.04.2016 </w:t>
            </w:r>
            <w:hyperlink r:id="rId66" w:history="1">
              <w:r>
                <w:rPr>
                  <w:color w:val="0000FF"/>
                </w:rPr>
                <w:t>N 1284</w:t>
              </w:r>
            </w:hyperlink>
          </w:p>
        </w:tc>
      </w:tr>
      <w:tr w:rsidR="008E0D2C">
        <w:tc>
          <w:tcPr>
            <w:tcW w:w="737" w:type="dxa"/>
          </w:tcPr>
          <w:p w:rsidR="008E0D2C" w:rsidRDefault="008E0D2C">
            <w:pPr>
              <w:pStyle w:val="ConsPlusNormal"/>
            </w:pPr>
            <w:r>
              <w:t>11.7.</w:t>
            </w:r>
          </w:p>
        </w:tc>
        <w:tc>
          <w:tcPr>
            <w:tcW w:w="2665" w:type="dxa"/>
          </w:tcPr>
          <w:p w:rsidR="008E0D2C" w:rsidRDefault="008E0D2C">
            <w:pPr>
              <w:pStyle w:val="ConsPlusNormal"/>
            </w:pPr>
            <w:r>
              <w:t>Информация о проведении публичных слушаний в рамках полномочий администрации города Благовещенска</w:t>
            </w:r>
          </w:p>
        </w:tc>
        <w:tc>
          <w:tcPr>
            <w:tcW w:w="1814" w:type="dxa"/>
          </w:tcPr>
          <w:p w:rsidR="008E0D2C" w:rsidRDefault="008E0D2C">
            <w:pPr>
              <w:pStyle w:val="ConsPlusNormal"/>
            </w:pPr>
            <w:r>
              <w:t>При изменениях - в 3-дневный срок</w:t>
            </w:r>
          </w:p>
        </w:tc>
        <w:tc>
          <w:tcPr>
            <w:tcW w:w="1701" w:type="dxa"/>
          </w:tcPr>
          <w:p w:rsidR="008E0D2C" w:rsidRDefault="008E0D2C">
            <w:pPr>
              <w:pStyle w:val="ConsPlusNormal"/>
            </w:pPr>
            <w:r>
              <w:t>Подразделение, ответственное за проведение публичных слушаний</w:t>
            </w:r>
          </w:p>
        </w:tc>
        <w:tc>
          <w:tcPr>
            <w:tcW w:w="2154" w:type="dxa"/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11.8.</w:t>
            </w:r>
          </w:p>
        </w:tc>
        <w:tc>
          <w:tcPr>
            <w:tcW w:w="2665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 xml:space="preserve">Информация о сформированных земельных участках, предоставляемых бесплатно на основании </w:t>
            </w:r>
            <w:hyperlink r:id="rId67" w:history="1">
              <w:r>
                <w:rPr>
                  <w:color w:val="0000FF"/>
                </w:rPr>
                <w:t>Закона</w:t>
              </w:r>
            </w:hyperlink>
            <w:r>
              <w:t xml:space="preserve"> Амурской области от 10 февраля 2015 г. N 489-ОЗ "О бесплатном предоставлении в собственность граждан земельных участков на территории Амурской области"</w:t>
            </w:r>
          </w:p>
        </w:tc>
        <w:tc>
          <w:tcPr>
            <w:tcW w:w="181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По мере формирования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Земельное управление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8E0D2C" w:rsidRDefault="008E0D2C">
            <w:pPr>
              <w:pStyle w:val="ConsPlusNormal"/>
            </w:pPr>
            <w:r>
              <w:t>Управление единой муниципальной информационной системы</w:t>
            </w:r>
          </w:p>
        </w:tc>
      </w:tr>
      <w:tr w:rsidR="008E0D2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8E0D2C" w:rsidRDefault="008E0D2C">
            <w:pPr>
              <w:pStyle w:val="ConsPlusNormal"/>
              <w:jc w:val="both"/>
            </w:pPr>
            <w:r>
              <w:t xml:space="preserve">(п. 11.8 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города Благовещенска от 03.02.2017 </w:t>
            </w:r>
            <w:hyperlink r:id="rId68" w:history="1">
              <w:r>
                <w:rPr>
                  <w:color w:val="0000FF"/>
                </w:rPr>
                <w:t>N 298</w:t>
              </w:r>
            </w:hyperlink>
            <w:r>
              <w:t>)</w:t>
            </w:r>
          </w:p>
        </w:tc>
      </w:tr>
    </w:tbl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jc w:val="right"/>
        <w:outlineLvl w:val="0"/>
      </w:pPr>
      <w:r>
        <w:t>Приложение N 3</w:t>
      </w:r>
    </w:p>
    <w:p w:rsidR="008E0D2C" w:rsidRDefault="008E0D2C">
      <w:pPr>
        <w:pStyle w:val="ConsPlusNormal"/>
        <w:jc w:val="right"/>
      </w:pPr>
      <w:r>
        <w:t>к постановлению</w:t>
      </w:r>
    </w:p>
    <w:p w:rsidR="008E0D2C" w:rsidRDefault="008E0D2C">
      <w:pPr>
        <w:pStyle w:val="ConsPlusNormal"/>
        <w:jc w:val="right"/>
      </w:pPr>
      <w:r>
        <w:t>администрации</w:t>
      </w:r>
    </w:p>
    <w:p w:rsidR="008E0D2C" w:rsidRDefault="008E0D2C">
      <w:pPr>
        <w:pStyle w:val="ConsPlusNormal"/>
        <w:jc w:val="right"/>
      </w:pPr>
      <w:r>
        <w:t>города Благовещенска</w:t>
      </w:r>
    </w:p>
    <w:p w:rsidR="008E0D2C" w:rsidRDefault="008E0D2C">
      <w:pPr>
        <w:pStyle w:val="ConsPlusNormal"/>
        <w:jc w:val="right"/>
      </w:pPr>
      <w:r>
        <w:t>от 1 февраля 2010 г. N 350</w:t>
      </w:r>
    </w:p>
    <w:p w:rsidR="008E0D2C" w:rsidRDefault="008E0D2C">
      <w:pPr>
        <w:pStyle w:val="ConsPlusNormal"/>
        <w:jc w:val="right"/>
      </w:pPr>
    </w:p>
    <w:p w:rsidR="008E0D2C" w:rsidRDefault="008E0D2C">
      <w:pPr>
        <w:pStyle w:val="ConsPlusTitle"/>
        <w:jc w:val="center"/>
      </w:pPr>
      <w:bookmarkStart w:id="2" w:name="P449"/>
      <w:bookmarkEnd w:id="2"/>
      <w:r>
        <w:t xml:space="preserve">ТРЕБОВАНИЯ К </w:t>
      </w:r>
      <w:proofErr w:type="gramStart"/>
      <w:r>
        <w:t>ТЕХНОЛОГИЧЕСКИМ</w:t>
      </w:r>
      <w:proofErr w:type="gramEnd"/>
      <w:r>
        <w:t>, ПРОГРАММНЫМ И ЛИНГВИСТИЧЕСКИМ</w:t>
      </w:r>
    </w:p>
    <w:p w:rsidR="008E0D2C" w:rsidRDefault="008E0D2C">
      <w:pPr>
        <w:pStyle w:val="ConsPlusTitle"/>
        <w:jc w:val="center"/>
      </w:pPr>
      <w:r>
        <w:t>СРЕДСТВАМ ОБЕСПЕЧЕНИЯ ПОЛЬЗОВАНИЯ ОФИЦИАЛЬНЫМ САЙТОМ</w:t>
      </w:r>
    </w:p>
    <w:p w:rsidR="008E0D2C" w:rsidRDefault="008E0D2C">
      <w:pPr>
        <w:pStyle w:val="ConsPlusTitle"/>
        <w:jc w:val="center"/>
      </w:pPr>
      <w:r>
        <w:t>АДМИНИСТРАЦИИ ГОРОДА БЛАГОВЕЩЕНСКА</w:t>
      </w:r>
    </w:p>
    <w:p w:rsidR="008E0D2C" w:rsidRDefault="008E0D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0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D2C" w:rsidRDefault="008E0D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8E0D2C" w:rsidRDefault="008E0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02.12.2011 </w:t>
            </w:r>
            <w:hyperlink r:id="rId69" w:history="1">
              <w:r>
                <w:rPr>
                  <w:color w:val="0000FF"/>
                </w:rPr>
                <w:t>N 5436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2C" w:rsidRDefault="008E0D2C">
            <w:pPr>
              <w:spacing w:after="1" w:line="0" w:lineRule="atLeast"/>
            </w:pPr>
          </w:p>
        </w:tc>
      </w:tr>
    </w:tbl>
    <w:p w:rsidR="008E0D2C" w:rsidRDefault="008E0D2C">
      <w:pPr>
        <w:pStyle w:val="ConsPlusNormal"/>
        <w:ind w:firstLine="540"/>
        <w:jc w:val="both"/>
      </w:pPr>
    </w:p>
    <w:p w:rsidR="008E0D2C" w:rsidRDefault="008E0D2C">
      <w:pPr>
        <w:pStyle w:val="ConsPlusNormal"/>
        <w:ind w:firstLine="540"/>
        <w:jc w:val="both"/>
      </w:pPr>
      <w:r>
        <w:t>1. Информация, размещаемая на официальном сайте администрации города Благовещенска (далее - официальный сайт):</w:t>
      </w:r>
    </w:p>
    <w:p w:rsidR="008E0D2C" w:rsidRDefault="008E0D2C">
      <w:pPr>
        <w:pStyle w:val="ConsPlusNormal"/>
        <w:spacing w:before="220"/>
        <w:ind w:firstLine="540"/>
        <w:jc w:val="both"/>
      </w:pPr>
      <w:proofErr w:type="gramStart"/>
      <w:r>
        <w:t>а) должна быть круглосуточно доступна пользователям информацией и автоматизированным системам для получения доступа, ознакомления и использования без взимания платы и иных ограничений;</w:t>
      </w:r>
      <w:proofErr w:type="gramEnd"/>
    </w:p>
    <w:p w:rsidR="008E0D2C" w:rsidRDefault="008E0D2C">
      <w:pPr>
        <w:pStyle w:val="ConsPlusNormal"/>
        <w:spacing w:before="220"/>
        <w:ind w:firstLine="540"/>
        <w:jc w:val="both"/>
      </w:pPr>
      <w: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им лицензионного или иного соглашения с правообладателем, предусматривающего взимание с пользователя информацией платы;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в) не должна быть зашифрована или защищена иными средствами, не позволяющими осуществить ознакомление пользователя информацией с ее содержанием без использования дополнительного программного обеспечения или технических средств. Доступ к информации, размещенной на официальном сайте, не может быть обусловлен требованием регистрации пользователей информацией или представления ими персональных данных, а также требованием заключения ими лицензионных или иных соглашений с правообладателем.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2. Суммарная длительность перерывов в работе официального сайта в информационно-телекоммуникационной сети "Интернет" (далее именуется сеть "Интернет") не должна превышать 4 часов в месяц.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8E0D2C" w:rsidRDefault="008E0D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02.12.2011 </w:t>
      </w:r>
      <w:hyperlink r:id="rId70" w:history="1">
        <w:r>
          <w:rPr>
            <w:color w:val="0000FF"/>
          </w:rPr>
          <w:t>N 5436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proofErr w:type="gramStart"/>
      <w:r>
        <w:t>В случае возникновения технических, программных неполадок или иных проблем, влекущих невозможность доступа пользователей информацией к официальному сайту, в срок, не превышающий 2 часов с момента возобновления доступа к официальному сайту, на нем должно быть размещено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3. Текстовая информация размещается на официальном сайте в формате, обеспечивающем возможность поиска и копирования фрагментов текста средствами веб-браузера ("гипертекстовый формат"). </w:t>
      </w:r>
      <w:proofErr w:type="gramStart"/>
      <w:r>
        <w:t>Нормативные правовые и иные акты, проекты актов, судебные постановления, доклады, отчеты, договоры, обзоры, прогнозы, протоколы, заключения, статистическая информация, образцы форм и иных документов размещаются на официальном сайте в виде файлов с электронным документом в формате, обеспечивающем возможность их сохранения на технических средствах пользователей и допускающем возможности поиска и копирования произвольного фрагмента текста ("файл с электронным документом").</w:t>
      </w:r>
      <w:proofErr w:type="gramEnd"/>
    </w:p>
    <w:p w:rsidR="008E0D2C" w:rsidRDefault="008E0D2C">
      <w:pPr>
        <w:pStyle w:val="ConsPlusNormal"/>
        <w:spacing w:before="220"/>
        <w:ind w:firstLine="540"/>
        <w:jc w:val="both"/>
      </w:pPr>
      <w: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а) обеспечивать немедленный свободный доступ пользователей информацией ко всей информации, размещенной на официальном сайте. Доступ к информации, размещенной на официальном сайте, не может быть обусловлен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б) предоставлять пользователям информацией возможность беспрепятственного поиска и получения доступа ко всей текстовой информации, размещенной на официальном сайте, включая </w:t>
      </w:r>
      <w:r>
        <w:lastRenderedPageBreak/>
        <w:t>поиск документов по их реквизитам, содержанию документов, а также по фрагменту текста, содержащемуся в размещенном на официальном сайте документе;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в) предоставлять пользователям информацией возможность поиска и получения доступа к информации, размещенной на официальном сайте, средствами автоматизированного сбора данных в сети "Интернет", в том числе поисковыми системами;</w:t>
      </w:r>
    </w:p>
    <w:p w:rsidR="008E0D2C" w:rsidRDefault="008E0D2C">
      <w:pPr>
        <w:pStyle w:val="ConsPlusNormal"/>
        <w:jc w:val="both"/>
      </w:pPr>
      <w:r>
        <w:t xml:space="preserve">(в ред. постановления администрации города Благовещенска от 02.12.2011 </w:t>
      </w:r>
      <w:hyperlink r:id="rId71" w:history="1">
        <w:r>
          <w:rPr>
            <w:color w:val="0000FF"/>
          </w:rPr>
          <w:t>N 5436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г) предоставлять пользователям информацией возможность определить время и дату размещения информации, а также дату и время последнего изменения информации на официальном сайте;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д) обеспечивать работоспособность действующего официального сайта под нагрузкой, двукратно превышающей максимальное число запросов пользователей информацией, зарегистрированных за последние 6 месяцев эксплуатации официального сайта; вновь созданного официального сайта - под нагрузкой не менее 5000 запросов в месяц;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е) обеспечивать учет посещаемости всех страниц официального сайта путем размещения на всех страницах официального сайта программного кода, обеспечивающего фиксацию факта посещения страницы пользователем ("счетчика посещений"), предоставляемого общедоступными системами сбора статистики в сети "Интернет";</w:t>
      </w:r>
    </w:p>
    <w:p w:rsidR="008E0D2C" w:rsidRDefault="008E0D2C">
      <w:pPr>
        <w:pStyle w:val="ConsPlusNormal"/>
        <w:jc w:val="both"/>
      </w:pPr>
      <w:r>
        <w:t xml:space="preserve">(в ред. постановления администрации города Благовещенска от 02.12.2011 </w:t>
      </w:r>
      <w:hyperlink r:id="rId72" w:history="1">
        <w:r>
          <w:rPr>
            <w:color w:val="0000FF"/>
          </w:rPr>
          <w:t>N 5436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ж) обеспечивать бесплатное раскрытие в сети "Интернет" сводной информации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указанной статистической информации пользователям информацией в течение трех лет;</w:t>
      </w:r>
    </w:p>
    <w:p w:rsidR="008E0D2C" w:rsidRDefault="008E0D2C">
      <w:pPr>
        <w:pStyle w:val="ConsPlusNormal"/>
        <w:jc w:val="both"/>
      </w:pPr>
      <w:r>
        <w:t xml:space="preserve">(в ред. постановления администрации города Благовещенска от 02.12.2011 </w:t>
      </w:r>
      <w:hyperlink r:id="rId73" w:history="1">
        <w:r>
          <w:rPr>
            <w:color w:val="0000FF"/>
          </w:rPr>
          <w:t>N 5436</w:t>
        </w:r>
      </w:hyperlink>
      <w:r>
        <w:t>)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з) предоставлять пользователям информацией возможность отказаться от загрузки графических элементов информации и интерфейса. При этом пользователям должна быть обеспечена возможность навигации, поиска и использования текстовой информации, размещенной на официальном сайте;</w:t>
      </w:r>
    </w:p>
    <w:p w:rsidR="008E0D2C" w:rsidRDefault="008E0D2C">
      <w:pPr>
        <w:pStyle w:val="ConsPlusNormal"/>
        <w:spacing w:before="220"/>
        <w:ind w:firstLine="540"/>
        <w:jc w:val="both"/>
      </w:pPr>
      <w:proofErr w:type="gramStart"/>
      <w:r>
        <w:t>и) предоставлять пользователям информацией возможность получить доступ к информации, размещенной на официальном сайте,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  <w:proofErr w:type="gramEnd"/>
    </w:p>
    <w:p w:rsidR="008E0D2C" w:rsidRDefault="008E0D2C">
      <w:pPr>
        <w:pStyle w:val="ConsPlusNormal"/>
        <w:spacing w:before="220"/>
        <w:ind w:firstLine="540"/>
        <w:jc w:val="both"/>
      </w:pPr>
      <w:r>
        <w:t>к) предоставлять пользователям информацией возможность масштабировать (увеличивать) шрифт и элементы интерфейса официального сайта средствами браузера или средствами самого сайта.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5. Навигационные средства официального сайта должны соответствовать следующим требованиям: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должно быть не более пяти;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б) пользователю информацией должна представляться наглядная информация о структуре официального сайта и текущем местонахождении на нем пользователя информацией;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в) на каждой странице официального сайта должны быть размещены главное меню, явно обозначенный переход на главную страницу, ссылка на карту официального сайта, наименование органа местного самоуправления;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lastRenderedPageBreak/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веб-браузера;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д) веб-адрес каждой страницы должен отображать ее положение в логической структуре сайта и соответствовать ее содержанию (назначению); в веб-адресе необходимо использовать общепринятые сокращения и правила транслитерации.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6. В целях защиты информации, размещенной на официальном сайте, должно быть обеспечено: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оператора раздела сайта, совершившего изменения на официальном сайте;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б) применение аппаратных и программных средств антивирусной защиты;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в) ежедневное копирование всей размещенной на официальном сайте информации и электронных журналов учета операций на резервный носитель, обеспечивающее возможность их восстановления;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г) контроль за целостностью информац</w:t>
      </w:r>
      <w:proofErr w:type="gramStart"/>
      <w:r>
        <w:t>ии и ее</w:t>
      </w:r>
      <w:proofErr w:type="gramEnd"/>
      <w:r>
        <w:t xml:space="preserve"> защиту от несанкционированного изменения и уничтожения;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д) хранение резервных носителей с ежедневными копиями всей размещенной на официальном сайте информации и электронных журналов учета операций - не менее одного года, с еженедельными и ежемесячными копиями всей размещенной на официальном сайте информации - в течение 3 лет.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 xml:space="preserve">7. Информация размещается на официальном </w:t>
      </w:r>
      <w:proofErr w:type="gramStart"/>
      <w:r>
        <w:t>сайте</w:t>
      </w:r>
      <w:proofErr w:type="gramEnd"/>
      <w:r>
        <w:t xml:space="preserve"> на русском языке. По решению мэра города Благовещенска 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8E0D2C" w:rsidRDefault="008E0D2C">
      <w:pPr>
        <w:pStyle w:val="ConsPlusNormal"/>
        <w:spacing w:before="220"/>
        <w:ind w:firstLine="540"/>
        <w:jc w:val="both"/>
      </w:pPr>
      <w:r>
        <w:t>Наименования иностранных юридических и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E0D2C" w:rsidRDefault="008E0D2C">
      <w:pPr>
        <w:pStyle w:val="ConsPlusNormal"/>
      </w:pPr>
    </w:p>
    <w:p w:rsidR="008E0D2C" w:rsidRDefault="008E0D2C">
      <w:pPr>
        <w:pStyle w:val="ConsPlusNormal"/>
      </w:pPr>
    </w:p>
    <w:p w:rsidR="008E0D2C" w:rsidRDefault="008E0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366" w:rsidRDefault="00B96366">
      <w:bookmarkStart w:id="3" w:name="_GoBack"/>
      <w:bookmarkEnd w:id="3"/>
    </w:p>
    <w:sectPr w:rsidR="00B96366" w:rsidSect="00B8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2C"/>
    <w:rsid w:val="008E0D2C"/>
    <w:rsid w:val="00B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89A60125412818FE2F6EED418832336CA4D86B68636CE17C4311124DAF4B6BF8CD58D81D17052DD5EC0B0F873F4C158CB6B0940053E3312E8F07A3a9J" TargetMode="External"/><Relationship Id="rId18" Type="http://schemas.openxmlformats.org/officeDocument/2006/relationships/hyperlink" Target="consultantplus://offline/ref=A689A60125412818FE2F6EED418832336CA4D86B636569EA7D4311124DAF4B6BF8CD58CA1D4F092CD4F20B0E92691D53ADaBJ" TargetMode="External"/><Relationship Id="rId26" Type="http://schemas.openxmlformats.org/officeDocument/2006/relationships/hyperlink" Target="consultantplus://offline/ref=A689A60125412818FE2F70E057E46C3668AF836E626361B4231C4A4F1AA6413CAD825996581B1A2DD1F2090A8EA6a9J" TargetMode="External"/><Relationship Id="rId39" Type="http://schemas.openxmlformats.org/officeDocument/2006/relationships/hyperlink" Target="consultantplus://offline/ref=A689A60125412818FE2F6EED418832336CA4D86B65696CE77A4311124DAF4B6BF8CD58D81D17052DD5EC090A873F4C158CB6B0940053E3312E8F07A3a9J" TargetMode="External"/><Relationship Id="rId21" Type="http://schemas.openxmlformats.org/officeDocument/2006/relationships/hyperlink" Target="consultantplus://offline/ref=A689A60125412818FE2F6EED418832336CA4D86B62686EE27D4311124DAF4B6BF8CD58D81D17052DD5EC0B0F873F4C158CB6B0940053E3312E8F07A3a9J" TargetMode="External"/><Relationship Id="rId34" Type="http://schemas.openxmlformats.org/officeDocument/2006/relationships/hyperlink" Target="consultantplus://offline/ref=A689A60125412818FE2F6EED418832336CA4D86B676162E17D4311124DAF4B6BF8CD58D81D17052DD5EC0B0D873F4C158CB6B0940053E3312E8F07A3a9J" TargetMode="External"/><Relationship Id="rId42" Type="http://schemas.openxmlformats.org/officeDocument/2006/relationships/hyperlink" Target="consultantplus://offline/ref=A689A60125412818FE2F6EED418832336CA4D86B676162E17D4311124DAF4B6BF8CD58D81D17052DD5EC0A0A873F4C158CB6B0940053E3312E8F07A3a9J" TargetMode="External"/><Relationship Id="rId47" Type="http://schemas.openxmlformats.org/officeDocument/2006/relationships/hyperlink" Target="consultantplus://offline/ref=A689A60125412818FE2F6EED418832336CA4D86B676162E17D4311124DAF4B6BF8CD58D81D17052DD5EC0A0C873F4C158CB6B0940053E3312E8F07A3a9J" TargetMode="External"/><Relationship Id="rId50" Type="http://schemas.openxmlformats.org/officeDocument/2006/relationships/hyperlink" Target="consultantplus://offline/ref=A689A60125412818FE2F6EED418832336CA4D86B65696CE77A4311124DAF4B6BF8CD58D81D17052DD5EC0909873F4C158CB6B0940053E3312E8F07A3a9J" TargetMode="External"/><Relationship Id="rId55" Type="http://schemas.openxmlformats.org/officeDocument/2006/relationships/hyperlink" Target="consultantplus://offline/ref=A689A60125412818FE2F6EED418832336CA4D86B68636CE17C4311124DAF4B6BF8CD58D81D17052DD5EC0B0F873F4C158CB6B0940053E3312E8F07A3a9J" TargetMode="External"/><Relationship Id="rId63" Type="http://schemas.openxmlformats.org/officeDocument/2006/relationships/hyperlink" Target="consultantplus://offline/ref=A689A60125412818FE2F6EED418832336CA4D86B69686CE5784311124DAF4B6BF8CD58D81D17052DD5EC0B0F873F4C158CB6B0940053E3312E8F07A3a9J" TargetMode="External"/><Relationship Id="rId68" Type="http://schemas.openxmlformats.org/officeDocument/2006/relationships/hyperlink" Target="consultantplus://offline/ref=A689A60125412818FE2F6EED418832336CA4D86B68636CE17C4311124DAF4B6BF8CD58D81D17052DD5EC0B0F873F4C158CB6B0940053E3312E8F07A3a9J" TargetMode="External"/><Relationship Id="rId7" Type="http://schemas.openxmlformats.org/officeDocument/2006/relationships/hyperlink" Target="consultantplus://offline/ref=A689A60125412818FE2F6EED418832336CA4D86B65696CE77A4311124DAF4B6BF8CD58D81D17052DD5EC0A0C873F4C158CB6B0940053E3312E8F07A3a9J" TargetMode="External"/><Relationship Id="rId71" Type="http://schemas.openxmlformats.org/officeDocument/2006/relationships/hyperlink" Target="consultantplus://offline/ref=A689A60125412818FE2F6EED418832336CA4D86B65696CE77A4311124DAF4B6BF8CD58D81D17052DD5EC0A0D873F4C158CB6B0940053E3312E8F07A3a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89A60125412818FE2F70E057E46C366FA78562696161B4231C4A4F1AA6413CBF82019A591A042BD7E75F5BC83E1050D8A5B1910051E72DA2aEJ" TargetMode="External"/><Relationship Id="rId29" Type="http://schemas.openxmlformats.org/officeDocument/2006/relationships/hyperlink" Target="consultantplus://offline/ref=A689A60125412818FE2F70E057E46C3668AF8F60696861B4231C4A4F1AA6413CBF82019A591A022DD5E75F5BC83E1050D8A5B1910051E72DA2aEJ" TargetMode="External"/><Relationship Id="rId11" Type="http://schemas.openxmlformats.org/officeDocument/2006/relationships/hyperlink" Target="consultantplus://offline/ref=A689A60125412818FE2F6EED418832336CA4D86B69676CEB784311124DAF4B6BF8CD58D81D17052DD5EC0B0F873F4C158CB6B0940053E3312E8F07A3a9J" TargetMode="External"/><Relationship Id="rId24" Type="http://schemas.openxmlformats.org/officeDocument/2006/relationships/hyperlink" Target="consultantplus://offline/ref=A689A60125412818FE2F6EED418832336CA4D86B66696AE27A4311124DAF4B6BF8CD58D81D17052DD5EC0B0D873F4C158CB6B0940053E3312E8F07A3a9J" TargetMode="External"/><Relationship Id="rId32" Type="http://schemas.openxmlformats.org/officeDocument/2006/relationships/hyperlink" Target="consultantplus://offline/ref=A689A60125412818FE2F6EED418832336CA4D86B66696AE27A4311124DAF4B6BF8CD58D81D17052DD5EC0B0D873F4C158CB6B0940053E3312E8F07A3a9J" TargetMode="External"/><Relationship Id="rId37" Type="http://schemas.openxmlformats.org/officeDocument/2006/relationships/hyperlink" Target="consultantplus://offline/ref=A689A60125412818FE2F6EED418832336CA4D86B65696CE77A4311124DAF4B6BF8CD58D81D17052DD5EC0A03873F4C158CB6B0940053E3312E8F07A3a9J" TargetMode="External"/><Relationship Id="rId40" Type="http://schemas.openxmlformats.org/officeDocument/2006/relationships/hyperlink" Target="consultantplus://offline/ref=A689A60125412818FE2F6EED418832336CA4D86B65696CE77A4311124DAF4B6BF8CD58D81D17052DD5EC0908873F4C158CB6B0940053E3312E8F07A3a9J" TargetMode="External"/><Relationship Id="rId45" Type="http://schemas.openxmlformats.org/officeDocument/2006/relationships/hyperlink" Target="consultantplus://offline/ref=A689A60125412818FE2F6EED418832336CA4D86B676162E17D4311124DAF4B6BF8CD58D81D17052DD5EC0A09873F4C158CB6B0940053E3312E8F07A3a9J" TargetMode="External"/><Relationship Id="rId53" Type="http://schemas.openxmlformats.org/officeDocument/2006/relationships/hyperlink" Target="consultantplus://offline/ref=A689A60125412818FE2F6EED418832336CA4D86B69676CEB784311124DAF4B6BF8CD58D81D17052DD5EC0B0F873F4C158CB6B0940053E3312E8F07A3a9J" TargetMode="External"/><Relationship Id="rId58" Type="http://schemas.openxmlformats.org/officeDocument/2006/relationships/hyperlink" Target="consultantplus://offline/ref=A689A60125412818FE2F6EED418832336CA4D86B68656CE07A4311124DAF4B6BF8CD58D81D17052DD5EC0B03873F4C158CB6B0940053E3312E8F07A3a9J" TargetMode="External"/><Relationship Id="rId66" Type="http://schemas.openxmlformats.org/officeDocument/2006/relationships/hyperlink" Target="consultantplus://offline/ref=A689A60125412818FE2F6EED418832336CA4D86B69676CEB784311124DAF4B6BF8CD58D81D17052DD5EC0B02873F4C158CB6B0940053E3312E8F07A3a9J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89A60125412818FE2F6EED418832336CA4D86B60606EE077414C1845F64769FFC207CF1A5E092CD5EC0B0A896049009DEEBC941F4DE72B328D0539A0a6J" TargetMode="External"/><Relationship Id="rId23" Type="http://schemas.openxmlformats.org/officeDocument/2006/relationships/hyperlink" Target="consultantplus://offline/ref=A689A60125412818FE2F6EED418832336CA4D86B676162E17D4311124DAF4B6BF8CD58D81D17052DD5EC0B0C873F4C158CB6B0940053E3312E8F07A3a9J" TargetMode="External"/><Relationship Id="rId28" Type="http://schemas.openxmlformats.org/officeDocument/2006/relationships/hyperlink" Target="consultantplus://offline/ref=A689A60125412818FE2F6EED418832336CA4D86B65696CE77A4311124DAF4B6BF8CD58D81D17052DD5EC0A0D873F4C158CB6B0940053E3312E8F07A3a9J" TargetMode="External"/><Relationship Id="rId36" Type="http://schemas.openxmlformats.org/officeDocument/2006/relationships/hyperlink" Target="consultantplus://offline/ref=A689A60125412818FE2F6EED418832336CA4D86B65696CE77A4311124DAF4B6BF8CD58D81D17052DD5EC0A03873F4C158CB6B0940053E3312E8F07A3a9J" TargetMode="External"/><Relationship Id="rId49" Type="http://schemas.openxmlformats.org/officeDocument/2006/relationships/hyperlink" Target="consultantplus://offline/ref=A689A60125412818FE2F6EED418832336CA4D86B65696CE77A4311124DAF4B6BF8CD58D81D17052DD5EC0909873F4C158CB6B0940053E3312E8F07A3a9J" TargetMode="External"/><Relationship Id="rId57" Type="http://schemas.openxmlformats.org/officeDocument/2006/relationships/hyperlink" Target="consultantplus://offline/ref=A689A60125412818FE2F6EED418832336CA4D86B60606EE077414C1845F64769FFC207CF1A5E092CD5EC0B0A896049009DEEBC941F4DE72B328D0539A0a6J" TargetMode="External"/><Relationship Id="rId61" Type="http://schemas.openxmlformats.org/officeDocument/2006/relationships/hyperlink" Target="consultantplus://offline/ref=A689A60125412818FE2F6EED418832336CA4D86B69686CE5784311124DAF4B6BF8CD58D81D17052DD5EC0B0F873F4C158CB6B0940053E3312E8F07A3a9J" TargetMode="External"/><Relationship Id="rId10" Type="http://schemas.openxmlformats.org/officeDocument/2006/relationships/hyperlink" Target="consultantplus://offline/ref=A689A60125412818FE2F6EED418832336CA4D86B696169E17E4311124DAF4B6BF8CD58D81D17052DD5EC0B0F873F4C158CB6B0940053E3312E8F07A3a9J" TargetMode="External"/><Relationship Id="rId19" Type="http://schemas.openxmlformats.org/officeDocument/2006/relationships/hyperlink" Target="consultantplus://offline/ref=A689A60125412818FE2F6EED418832336CA4D86B66616DE67A4311124DAF4B6BF8CD58CA1D4F092CD4F20B0E92691D53ADaBJ" TargetMode="External"/><Relationship Id="rId31" Type="http://schemas.openxmlformats.org/officeDocument/2006/relationships/hyperlink" Target="consultantplus://offline/ref=A689A60125412818FE2F6EED418832336CA4D86B68656CE07A4311124DAF4B6BF8CD58D81D17052DD5EC0B0D873F4C158CB6B0940053E3312E8F07A3a9J" TargetMode="External"/><Relationship Id="rId44" Type="http://schemas.openxmlformats.org/officeDocument/2006/relationships/hyperlink" Target="consultantplus://offline/ref=A689A60125412818FE2F6EED418832336CA4D86B676162E17D4311124DAF4B6BF8CD58D81D17052DD5EC0A08873F4C158CB6B0940053E3312E8F07A3a9J" TargetMode="External"/><Relationship Id="rId52" Type="http://schemas.openxmlformats.org/officeDocument/2006/relationships/hyperlink" Target="consultantplus://offline/ref=A689A60125412818FE2F6EED418832336CA4D86B696169E17E4311124DAF4B6BF8CD58D81D17052DD5EC0B0F873F4C158CB6B0940053E3312E8F07A3a9J" TargetMode="External"/><Relationship Id="rId60" Type="http://schemas.openxmlformats.org/officeDocument/2006/relationships/hyperlink" Target="consultantplus://offline/ref=A689A60125412818FE2F6EED418832336CA4D86B60606EE077414C1845F64769FFC207CF1A5E092CD5EC0B0B8D6049009DEEBC941F4DE72B328D0539A0a6J" TargetMode="External"/><Relationship Id="rId65" Type="http://schemas.openxmlformats.org/officeDocument/2006/relationships/hyperlink" Target="consultantplus://offline/ref=A689A60125412818FE2F6EED418832336CA4D86B696169E17E4311124DAF4B6BF8CD58D81D17052DD5EC0B0F873F4C158CB6B0940053E3312E8F07A3a9J" TargetMode="External"/><Relationship Id="rId73" Type="http://schemas.openxmlformats.org/officeDocument/2006/relationships/hyperlink" Target="consultantplus://offline/ref=A689A60125412818FE2F6EED418832336CA4D86B65696CE77A4311124DAF4B6BF8CD58D81D17052DD5EC0A0D873F4C158CB6B0940053E3312E8F07A3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9A60125412818FE2F6EED418832336CA4D86B66696AE27A4311124DAF4B6BF8CD58D81D17052DD5EC0B0F873F4C158CB6B0940053E3312E8F07A3a9J" TargetMode="External"/><Relationship Id="rId14" Type="http://schemas.openxmlformats.org/officeDocument/2006/relationships/hyperlink" Target="consultantplus://offline/ref=A689A60125412818FE2F6EED418832336CA4D86B68656CE07A4311124DAF4B6BF8CD58D81D17052DD5EC0B0F873F4C158CB6B0940053E3312E8F07A3a9J" TargetMode="External"/><Relationship Id="rId22" Type="http://schemas.openxmlformats.org/officeDocument/2006/relationships/hyperlink" Target="consultantplus://offline/ref=A689A60125412818FE2F6EED418832336CA4D86B65696CE77A4311124DAF4B6BF8CD58D81D17052DD5EC0A0D873F4C158CB6B0940053E3312E8F07A3a9J" TargetMode="External"/><Relationship Id="rId27" Type="http://schemas.openxmlformats.org/officeDocument/2006/relationships/hyperlink" Target="consultantplus://offline/ref=A689A60125412818FE2F70E057E46C366FA78562696161B4231C4A4F1AA6413CBF82019A591A042BD7E75F5BC83E1050D8A5B1910051E72DA2aEJ" TargetMode="External"/><Relationship Id="rId30" Type="http://schemas.openxmlformats.org/officeDocument/2006/relationships/hyperlink" Target="consultantplus://offline/ref=A689A60125412818FE2F70E057E46C3668AF8F60696861B4231C4A4F1AA6413CBF82019A591A022CD0E75F5BC83E1050D8A5B1910051E72DA2aEJ" TargetMode="External"/><Relationship Id="rId35" Type="http://schemas.openxmlformats.org/officeDocument/2006/relationships/hyperlink" Target="consultantplus://offline/ref=A689A60125412818FE2F6EED418832336CA4D86B65696CE77A4311124DAF4B6BF8CD58D81D17052DD5EC0A03873F4C158CB6B0940053E3312E8F07A3a9J" TargetMode="External"/><Relationship Id="rId43" Type="http://schemas.openxmlformats.org/officeDocument/2006/relationships/hyperlink" Target="consultantplus://offline/ref=A689A60125412818FE2F6EED418832336CA4D86B676162E17D4311124DAF4B6BF8CD58D81D17052DD5EC0A0B873F4C158CB6B0940053E3312E8F07A3a9J" TargetMode="External"/><Relationship Id="rId48" Type="http://schemas.openxmlformats.org/officeDocument/2006/relationships/hyperlink" Target="consultantplus://offline/ref=A689A60125412818FE2F6EED418832336CA4D86B68656CE07A4311124DAF4B6BF8CD58D81D17052DD5EC0B02873F4C158CB6B0940053E3312E8F07A3a9J" TargetMode="External"/><Relationship Id="rId56" Type="http://schemas.openxmlformats.org/officeDocument/2006/relationships/hyperlink" Target="consultantplus://offline/ref=A689A60125412818FE2F6EED418832336CA4D86B68656CE07A4311124DAF4B6BF8CD58D81D17052DD5EC0B03873F4C158CB6B0940053E3312E8F07A3a9J" TargetMode="External"/><Relationship Id="rId64" Type="http://schemas.openxmlformats.org/officeDocument/2006/relationships/hyperlink" Target="consultantplus://offline/ref=A689A60125412818FE2F6EED418832336CA4D86B69686CE5784311124DAF4B6BF8CD58D81D17052DD5EC0B0F873F4C158CB6B0940053E3312E8F07A3a9J" TargetMode="External"/><Relationship Id="rId69" Type="http://schemas.openxmlformats.org/officeDocument/2006/relationships/hyperlink" Target="consultantplus://offline/ref=A689A60125412818FE2F6EED418832336CA4D86B65696CE77A4311124DAF4B6BF8CD58D81D17052DD5EC0A0D873F4C158CB6B0940053E3312E8F07A3a9J" TargetMode="External"/><Relationship Id="rId8" Type="http://schemas.openxmlformats.org/officeDocument/2006/relationships/hyperlink" Target="consultantplus://offline/ref=A689A60125412818FE2F6EED418832336CA4D86B676162E17D4311124DAF4B6BF8CD58D81D17052DD5EC0B0F873F4C158CB6B0940053E3312E8F07A3a9J" TargetMode="External"/><Relationship Id="rId51" Type="http://schemas.openxmlformats.org/officeDocument/2006/relationships/hyperlink" Target="consultantplus://offline/ref=A689A60125412818FE2F6EED418832336CA4D86B676162E17D4311124DAF4B6BF8CD58D81D17052DD5EC0A02873F4C158CB6B0940053E3312E8F07A3a9J" TargetMode="External"/><Relationship Id="rId72" Type="http://schemas.openxmlformats.org/officeDocument/2006/relationships/hyperlink" Target="consultantplus://offline/ref=A689A60125412818FE2F6EED418832336CA4D86B65696CE77A4311124DAF4B6BF8CD58D81D17052DD5EC0A0D873F4C158CB6B0940053E3312E8F07A3a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89A60125412818FE2F6EED418832336CA4D86B69686CE5784311124DAF4B6BF8CD58D81D17052DD5EC0B0F873F4C158CB6B0940053E3312E8F07A3a9J" TargetMode="External"/><Relationship Id="rId17" Type="http://schemas.openxmlformats.org/officeDocument/2006/relationships/hyperlink" Target="consultantplus://offline/ref=A689A60125412818FE2F6EED418832336CA4D86B66696AE27A4311124DAF4B6BF8CD58D81D17052DD5EC0B0C873F4C158CB6B0940053E3312E8F07A3a9J" TargetMode="External"/><Relationship Id="rId25" Type="http://schemas.openxmlformats.org/officeDocument/2006/relationships/hyperlink" Target="consultantplus://offline/ref=A689A60125412818FE2F6EED418832336CA4D86B68656CE07A4311124DAF4B6BF8CD58D81D17052DD5EC0B0C873F4C158CB6B0940053E3312E8F07A3a9J" TargetMode="External"/><Relationship Id="rId33" Type="http://schemas.openxmlformats.org/officeDocument/2006/relationships/hyperlink" Target="consultantplus://offline/ref=A689A60125412818FE2F6EED418832336CA4D86B65696CE77A4311124DAF4B6BF8CD58D81D17052DD5EC0A0D873F4C158CB6B0940053E3312E8F07A3a9J" TargetMode="External"/><Relationship Id="rId38" Type="http://schemas.openxmlformats.org/officeDocument/2006/relationships/hyperlink" Target="consultantplus://offline/ref=A689A60125412818FE2F6EED418832336CA4D86B65696CE77A4311124DAF4B6BF8CD58D81D17052DD5EC0A03873F4C158CB6B0940053E3312E8F07A3a9J" TargetMode="External"/><Relationship Id="rId46" Type="http://schemas.openxmlformats.org/officeDocument/2006/relationships/hyperlink" Target="consultantplus://offline/ref=A689A60125412818FE2F6EED418832336CA4D86B676162E17D4311124DAF4B6BF8CD58D81D17052DD5EC0A0E873F4C158CB6B0940053E3312E8F07A3a9J" TargetMode="External"/><Relationship Id="rId59" Type="http://schemas.openxmlformats.org/officeDocument/2006/relationships/hyperlink" Target="consultantplus://offline/ref=A689A60125412818FE2F6EED418832336CA4D86B60606EE077414C1845F64769FFC207CF1A5E092CD5EC0B0A896049009DEEBC941F4DE72B328D0539A0a6J" TargetMode="External"/><Relationship Id="rId67" Type="http://schemas.openxmlformats.org/officeDocument/2006/relationships/hyperlink" Target="consultantplus://offline/ref=A689A60125412818FE2F6EED418832336CA4D86B60626DE678484C1845F64769FFC207CF1A5E092CD5EC0B0D846049009DEEBC941F4DE72B328D0539A0a6J" TargetMode="External"/><Relationship Id="rId20" Type="http://schemas.openxmlformats.org/officeDocument/2006/relationships/hyperlink" Target="consultantplus://offline/ref=A689A60125412818FE2F6EED418832336CA4D86B62646FE4784311124DAF4B6BF8CD58CA1D4F092CD4F20B0E92691D53ADaBJ" TargetMode="External"/><Relationship Id="rId41" Type="http://schemas.openxmlformats.org/officeDocument/2006/relationships/hyperlink" Target="consultantplus://offline/ref=A689A60125412818FE2F6EED418832336CA4D86B676162E17D4311124DAF4B6BF8CD58D81D17052DD5EC0B02873F4C158CB6B0940053E3312E8F07A3a9J" TargetMode="External"/><Relationship Id="rId54" Type="http://schemas.openxmlformats.org/officeDocument/2006/relationships/hyperlink" Target="consultantplus://offline/ref=A689A60125412818FE2F6EED418832336CA4D86B69686CE5784311124DAF4B6BF8CD58D81D17052DD5EC0B0F873F4C158CB6B0940053E3312E8F07A3a9J" TargetMode="External"/><Relationship Id="rId62" Type="http://schemas.openxmlformats.org/officeDocument/2006/relationships/hyperlink" Target="consultantplus://offline/ref=A689A60125412818FE2F6EED418832336CA4D86B69686CE5784311124DAF4B6BF8CD58D81D17052DD5EC0B0F873F4C158CB6B0940053E3312E8F07A3a9J" TargetMode="External"/><Relationship Id="rId70" Type="http://schemas.openxmlformats.org/officeDocument/2006/relationships/hyperlink" Target="consultantplus://offline/ref=A689A60125412818FE2F6EED418832336CA4D86B65696CE77A4311124DAF4B6BF8CD58D81D17052DD5EC0A0D873F4C158CB6B0940053E3312E8F07A3a9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9A60125412818FE2F6EED418832336CA4D86B62686EE27D4311124DAF4B6BF8CD58D81D17052DD5EC0B0F873F4C158CB6B0940053E3312E8F07A3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6981</Words>
  <Characters>39795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2022-04-11T09:25:00Z</dcterms:created>
  <dcterms:modified xsi:type="dcterms:W3CDTF">2022-04-11T09:27:00Z</dcterms:modified>
</cp:coreProperties>
</file>